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CC57B" w14:textId="1B6AD3CD" w:rsidR="00310250" w:rsidRPr="00FE45E1" w:rsidRDefault="00E235DD" w:rsidP="00C07FF8">
      <w:pPr>
        <w:pStyle w:val="Title"/>
        <w:rPr>
          <w:color w:val="002060"/>
        </w:rPr>
      </w:pPr>
      <w:bookmarkStart w:id="0" w:name="_GoBack"/>
      <w:bookmarkEnd w:id="0"/>
      <w:r>
        <w:rPr>
          <w:color w:val="002060"/>
        </w:rPr>
        <w:t xml:space="preserve"> </w:t>
      </w:r>
      <w:r w:rsidR="00DB13E1">
        <w:rPr>
          <w:color w:val="002060"/>
        </w:rPr>
        <w:t>5MS</w:t>
      </w:r>
      <w:r w:rsidR="009C71FC" w:rsidRPr="00502E45">
        <w:rPr>
          <w:color w:val="002060"/>
        </w:rPr>
        <w:t xml:space="preserve"> </w:t>
      </w:r>
      <w:r w:rsidR="001075F4">
        <w:rPr>
          <w:color w:val="002060"/>
        </w:rPr>
        <w:t>P</w:t>
      </w:r>
      <w:r w:rsidR="001075F4" w:rsidRPr="00FE45E1">
        <w:rPr>
          <w:color w:val="002060"/>
        </w:rPr>
        <w:t xml:space="preserve">rogram Consultative Forum </w:t>
      </w:r>
      <w:r w:rsidR="004E4184" w:rsidRPr="00FE45E1">
        <w:rPr>
          <w:color w:val="002060"/>
        </w:rPr>
        <w:t>No.</w:t>
      </w:r>
      <w:r w:rsidR="00DB13E1">
        <w:rPr>
          <w:color w:val="002060"/>
        </w:rPr>
        <w:t>1</w:t>
      </w:r>
      <w:r w:rsidR="00C869FB" w:rsidRPr="00FE45E1">
        <w:rPr>
          <w:color w:val="002060"/>
        </w:rPr>
        <w:t xml:space="preserve"> </w:t>
      </w:r>
      <w:r w:rsidR="00A7583B" w:rsidRPr="00FE45E1">
        <w:rPr>
          <w:color w:val="002060"/>
        </w:rPr>
        <w:t>M</w:t>
      </w:r>
      <w:r w:rsidR="006930B7" w:rsidRPr="00FE45E1">
        <w:rPr>
          <w:color w:val="002060"/>
        </w:rPr>
        <w:t>eeting Notes</w:t>
      </w:r>
    </w:p>
    <w:tbl>
      <w:tblPr>
        <w:tblStyle w:val="BasicAEMOTabl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5"/>
        <w:gridCol w:w="7087"/>
      </w:tblGrid>
      <w:tr w:rsidR="00FE45E1" w:rsidRPr="00FE45E1" w14:paraId="3E9D7EE4" w14:textId="77777777" w:rsidTr="00721B63">
        <w:tc>
          <w:tcPr>
            <w:tcW w:w="1985" w:type="dxa"/>
          </w:tcPr>
          <w:p w14:paraId="22E0FD1E" w14:textId="77777777" w:rsidR="00310250" w:rsidRPr="00FE45E1" w:rsidRDefault="00310250" w:rsidP="006D1FC7">
            <w:pPr>
              <w:pStyle w:val="DataStyle"/>
              <w:spacing w:before="0"/>
              <w:rPr>
                <w:color w:val="002060"/>
              </w:rPr>
            </w:pPr>
            <w:r w:rsidRPr="00FE45E1">
              <w:rPr>
                <w:color w:val="002060"/>
              </w:rPr>
              <w:t>MEETING:</w:t>
            </w:r>
          </w:p>
        </w:tc>
        <w:tc>
          <w:tcPr>
            <w:tcW w:w="7087" w:type="dxa"/>
          </w:tcPr>
          <w:p w14:paraId="2C5B1E13" w14:textId="4287863A" w:rsidR="00310250" w:rsidRPr="00FE45E1" w:rsidRDefault="00B3280F" w:rsidP="00B3280F">
            <w:pPr>
              <w:pStyle w:val="DataStyle"/>
              <w:spacing w:before="0"/>
              <w:rPr>
                <w:caps w:val="0"/>
                <w:color w:val="002060"/>
              </w:rPr>
            </w:pPr>
            <w:r>
              <w:rPr>
                <w:caps w:val="0"/>
                <w:color w:val="002060"/>
              </w:rPr>
              <w:t>Program Consultative Forum (PCF)</w:t>
            </w:r>
          </w:p>
        </w:tc>
      </w:tr>
      <w:tr w:rsidR="00FE45E1" w:rsidRPr="00FE45E1" w14:paraId="0957915C" w14:textId="77777777" w:rsidTr="00721B63">
        <w:tc>
          <w:tcPr>
            <w:tcW w:w="1985" w:type="dxa"/>
          </w:tcPr>
          <w:p w14:paraId="3B19CF50" w14:textId="77777777" w:rsidR="00310250" w:rsidRPr="00FE45E1" w:rsidRDefault="00310250" w:rsidP="006D1FC7">
            <w:pPr>
              <w:pStyle w:val="DataStyle"/>
              <w:spacing w:before="0"/>
              <w:rPr>
                <w:color w:val="002060"/>
              </w:rPr>
            </w:pPr>
            <w:r w:rsidRPr="00FE45E1">
              <w:rPr>
                <w:color w:val="002060"/>
              </w:rPr>
              <w:t>DATE:</w:t>
            </w:r>
          </w:p>
        </w:tc>
        <w:sdt>
          <w:sdtPr>
            <w:rPr>
              <w:caps w:val="0"/>
              <w:color w:val="002060"/>
            </w:rPr>
            <w:id w:val="-1961101636"/>
            <w:lock w:val="sdtLocked"/>
            <w:placeholder>
              <w:docPart w:val="68BD26E3F85D4739BBB3F832056C20CE"/>
            </w:placeholder>
            <w:date w:fullDate="2018-07-13T00:00:00Z">
              <w:dateFormat w:val="dddd d MMMM yyyy"/>
              <w:lid w:val="en-AU"/>
              <w:storeMappedDataAs w:val="dateTime"/>
              <w:calendar w:val="gregorian"/>
            </w:date>
          </w:sdtPr>
          <w:sdtEndPr/>
          <w:sdtContent>
            <w:tc>
              <w:tcPr>
                <w:tcW w:w="7087" w:type="dxa"/>
              </w:tcPr>
              <w:p w14:paraId="68330BC6" w14:textId="7FD593C8" w:rsidR="00310250" w:rsidRPr="00FE45E1" w:rsidRDefault="00667BB0" w:rsidP="00CC05BC">
                <w:pPr>
                  <w:pStyle w:val="DataStyle"/>
                  <w:spacing w:before="0"/>
                  <w:rPr>
                    <w:caps w:val="0"/>
                    <w:color w:val="002060"/>
                  </w:rPr>
                </w:pPr>
                <w:r>
                  <w:rPr>
                    <w:caps w:val="0"/>
                    <w:color w:val="002060"/>
                  </w:rPr>
                  <w:t>Friday 13 July 2018</w:t>
                </w:r>
              </w:p>
            </w:tc>
          </w:sdtContent>
        </w:sdt>
      </w:tr>
      <w:tr w:rsidR="00FE45E1" w:rsidRPr="00FE45E1" w14:paraId="39105D97" w14:textId="77777777" w:rsidTr="00721B63">
        <w:tc>
          <w:tcPr>
            <w:tcW w:w="1985" w:type="dxa"/>
          </w:tcPr>
          <w:p w14:paraId="7F703582" w14:textId="77777777" w:rsidR="00310250" w:rsidRPr="00FE45E1" w:rsidRDefault="00310250" w:rsidP="006D1FC7">
            <w:pPr>
              <w:pStyle w:val="DataStyle"/>
              <w:spacing w:before="0"/>
              <w:rPr>
                <w:color w:val="002060"/>
              </w:rPr>
            </w:pPr>
            <w:r w:rsidRPr="00FE45E1">
              <w:rPr>
                <w:color w:val="002060"/>
              </w:rPr>
              <w:t>TIME:</w:t>
            </w:r>
          </w:p>
        </w:tc>
        <w:tc>
          <w:tcPr>
            <w:tcW w:w="7087" w:type="dxa"/>
          </w:tcPr>
          <w:p w14:paraId="0EC1BA2F" w14:textId="0F07C91C" w:rsidR="00310250" w:rsidRPr="00FE45E1" w:rsidRDefault="000147B1" w:rsidP="000147B1">
            <w:pPr>
              <w:pStyle w:val="DataStyle"/>
              <w:spacing w:before="0"/>
              <w:rPr>
                <w:color w:val="002060"/>
              </w:rPr>
            </w:pPr>
            <w:r>
              <w:rPr>
                <w:color w:val="002060"/>
              </w:rPr>
              <w:t>10</w:t>
            </w:r>
            <w:r w:rsidR="00B3280F">
              <w:rPr>
                <w:color w:val="002060"/>
              </w:rPr>
              <w:t>:</w:t>
            </w:r>
            <w:r>
              <w:rPr>
                <w:color w:val="002060"/>
              </w:rPr>
              <w:t>0</w:t>
            </w:r>
            <w:r w:rsidR="00B3280F">
              <w:rPr>
                <w:color w:val="002060"/>
              </w:rPr>
              <w:t xml:space="preserve">0 </w:t>
            </w:r>
            <w:r w:rsidR="005128BC">
              <w:rPr>
                <w:color w:val="002060"/>
              </w:rPr>
              <w:t>AM</w:t>
            </w:r>
            <w:r w:rsidR="00DB13E1">
              <w:rPr>
                <w:color w:val="002060"/>
              </w:rPr>
              <w:t xml:space="preserve"> - 1</w:t>
            </w:r>
            <w:r>
              <w:rPr>
                <w:color w:val="002060"/>
              </w:rPr>
              <w:t>:00pm</w:t>
            </w:r>
          </w:p>
        </w:tc>
      </w:tr>
      <w:tr w:rsidR="00FE45E1" w:rsidRPr="00FE45E1" w14:paraId="708279A2" w14:textId="77777777" w:rsidTr="00721B63">
        <w:tc>
          <w:tcPr>
            <w:tcW w:w="1985" w:type="dxa"/>
          </w:tcPr>
          <w:p w14:paraId="43E32C64" w14:textId="77777777" w:rsidR="00310250" w:rsidRPr="00FE45E1" w:rsidRDefault="00310250" w:rsidP="006D1FC7">
            <w:pPr>
              <w:pStyle w:val="DataStyle"/>
              <w:spacing w:before="0" w:after="0"/>
              <w:rPr>
                <w:caps w:val="0"/>
                <w:color w:val="002060"/>
              </w:rPr>
            </w:pPr>
            <w:r w:rsidRPr="00FE45E1">
              <w:rPr>
                <w:caps w:val="0"/>
                <w:color w:val="002060"/>
              </w:rPr>
              <w:t>LOCATION:</w:t>
            </w:r>
          </w:p>
        </w:tc>
        <w:tc>
          <w:tcPr>
            <w:tcW w:w="7087" w:type="dxa"/>
          </w:tcPr>
          <w:p w14:paraId="7D2ADD8E" w14:textId="77777777" w:rsidR="00D550C9" w:rsidRPr="00FE45E1" w:rsidRDefault="00042AA7" w:rsidP="00C11629">
            <w:pPr>
              <w:pStyle w:val="DateStyle2"/>
              <w:spacing w:before="0" w:after="0"/>
              <w:rPr>
                <w:color w:val="002060"/>
              </w:rPr>
            </w:pPr>
            <w:r w:rsidRPr="00FE45E1">
              <w:rPr>
                <w:color w:val="002060"/>
              </w:rPr>
              <w:t>AEMO Office</w:t>
            </w:r>
            <w:r w:rsidR="00C11629" w:rsidRPr="00FE45E1">
              <w:rPr>
                <w:color w:val="002060"/>
              </w:rPr>
              <w:t>s</w:t>
            </w:r>
            <w:r w:rsidRPr="00FE45E1">
              <w:rPr>
                <w:color w:val="002060"/>
              </w:rPr>
              <w:t xml:space="preserve"> </w:t>
            </w:r>
            <w:r w:rsidR="00944E0C" w:rsidRPr="00FE45E1">
              <w:rPr>
                <w:color w:val="002060"/>
              </w:rPr>
              <w:t>Melbourne</w:t>
            </w:r>
            <w:r w:rsidR="00C11629" w:rsidRPr="00FE45E1">
              <w:rPr>
                <w:color w:val="002060"/>
              </w:rPr>
              <w:t xml:space="preserve">, Sydney, Brisbane, Adelaide- </w:t>
            </w:r>
            <w:r w:rsidR="00EE225B" w:rsidRPr="00FE45E1">
              <w:rPr>
                <w:color w:val="002060"/>
              </w:rPr>
              <w:t xml:space="preserve"> </w:t>
            </w:r>
            <w:r w:rsidR="00E145DB" w:rsidRPr="00FE45E1">
              <w:rPr>
                <w:color w:val="002060"/>
              </w:rPr>
              <w:t>Video/</w:t>
            </w:r>
            <w:r w:rsidR="00EE225B" w:rsidRPr="00FE45E1">
              <w:rPr>
                <w:color w:val="002060"/>
              </w:rPr>
              <w:t>Teleconference</w:t>
            </w:r>
          </w:p>
        </w:tc>
      </w:tr>
    </w:tbl>
    <w:p w14:paraId="58812F2A" w14:textId="77777777" w:rsidR="00EE225B" w:rsidRPr="00FE45E1" w:rsidRDefault="00EE225B" w:rsidP="000147B1">
      <w:pPr>
        <w:pStyle w:val="AEMONumberedlist"/>
        <w:spacing w:before="120"/>
        <w:ind w:left="0" w:firstLine="0"/>
        <w:rPr>
          <w:rFonts w:cs="Arial"/>
          <w:b/>
          <w:color w:val="002060"/>
          <w:sz w:val="20"/>
        </w:rPr>
      </w:pPr>
      <w:r w:rsidRPr="00FE45E1">
        <w:rPr>
          <w:rFonts w:asciiTheme="minorHAnsi" w:hAnsiTheme="minorHAnsi"/>
          <w:color w:val="002060"/>
          <w:sz w:val="21"/>
        </w:rPr>
        <w:t>Attendees:</w:t>
      </w:r>
    </w:p>
    <w:tbl>
      <w:tblPr>
        <w:tblW w:w="9065" w:type="dxa"/>
        <w:tblInd w:w="-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0" w:type="dxa"/>
          <w:right w:w="0" w:type="dxa"/>
        </w:tblCellMar>
        <w:tblLook w:val="04A0" w:firstRow="1" w:lastRow="0" w:firstColumn="1" w:lastColumn="0" w:noHBand="0" w:noVBand="1"/>
      </w:tblPr>
      <w:tblGrid>
        <w:gridCol w:w="2643"/>
        <w:gridCol w:w="7"/>
        <w:gridCol w:w="4006"/>
        <w:gridCol w:w="2409"/>
      </w:tblGrid>
      <w:tr w:rsidR="000E12BD" w14:paraId="2C11D404" w14:textId="77777777" w:rsidTr="0040096A">
        <w:trPr>
          <w:trHeight w:val="300"/>
        </w:trPr>
        <w:tc>
          <w:tcPr>
            <w:tcW w:w="2650" w:type="dxa"/>
            <w:gridSpan w:val="2"/>
            <w:shd w:val="clear" w:color="auto" w:fill="002060"/>
            <w:tcMar>
              <w:top w:w="0" w:type="dxa"/>
              <w:left w:w="108" w:type="dxa"/>
              <w:bottom w:w="0" w:type="dxa"/>
              <w:right w:w="108" w:type="dxa"/>
            </w:tcMar>
            <w:vAlign w:val="center"/>
            <w:hideMark/>
          </w:tcPr>
          <w:p w14:paraId="32980CAC" w14:textId="6DE88382" w:rsidR="000E12BD" w:rsidRPr="000E12BD" w:rsidRDefault="000E12BD">
            <w:pPr>
              <w:jc w:val="center"/>
              <w:rPr>
                <w:rFonts w:ascii="Calibri" w:hAnsi="Calibri"/>
                <w:b/>
                <w:bCs/>
                <w:color w:val="FFFFFF"/>
                <w:sz w:val="22"/>
                <w:szCs w:val="22"/>
              </w:rPr>
            </w:pPr>
            <w:r w:rsidRPr="000E12BD">
              <w:rPr>
                <w:b/>
                <w:bCs/>
                <w:color w:val="FFFFFF"/>
                <w:sz w:val="22"/>
                <w:szCs w:val="22"/>
              </w:rPr>
              <w:t>Attendee</w:t>
            </w:r>
          </w:p>
        </w:tc>
        <w:tc>
          <w:tcPr>
            <w:tcW w:w="4006" w:type="dxa"/>
            <w:shd w:val="clear" w:color="auto" w:fill="002060"/>
            <w:vAlign w:val="center"/>
          </w:tcPr>
          <w:p w14:paraId="586C70A8" w14:textId="1A333E95" w:rsidR="000E12BD" w:rsidRPr="000E12BD" w:rsidRDefault="000E12BD" w:rsidP="000E12BD">
            <w:pPr>
              <w:rPr>
                <w:rFonts w:ascii="Calibri" w:hAnsi="Calibri"/>
                <w:b/>
                <w:bCs/>
                <w:color w:val="FFFFFF"/>
                <w:sz w:val="22"/>
                <w:szCs w:val="22"/>
              </w:rPr>
            </w:pPr>
            <w:r w:rsidRPr="000E12BD">
              <w:rPr>
                <w:rFonts w:ascii="Calibri" w:hAnsi="Calibri"/>
                <w:b/>
                <w:bCs/>
                <w:color w:val="FFFFFF"/>
                <w:sz w:val="22"/>
                <w:szCs w:val="22"/>
              </w:rPr>
              <w:t>Organisation</w:t>
            </w:r>
          </w:p>
        </w:tc>
        <w:tc>
          <w:tcPr>
            <w:tcW w:w="2409" w:type="dxa"/>
            <w:shd w:val="clear" w:color="auto" w:fill="002060"/>
            <w:tcMar>
              <w:top w:w="0" w:type="dxa"/>
              <w:left w:w="108" w:type="dxa"/>
              <w:bottom w:w="0" w:type="dxa"/>
              <w:right w:w="108" w:type="dxa"/>
            </w:tcMar>
            <w:vAlign w:val="center"/>
            <w:hideMark/>
          </w:tcPr>
          <w:p w14:paraId="532ACD46" w14:textId="77777777" w:rsidR="000E12BD" w:rsidRPr="000E12BD" w:rsidRDefault="000E12BD">
            <w:pPr>
              <w:jc w:val="center"/>
              <w:rPr>
                <w:b/>
                <w:bCs/>
                <w:color w:val="FFFFFF"/>
                <w:sz w:val="22"/>
                <w:szCs w:val="22"/>
              </w:rPr>
            </w:pPr>
            <w:r w:rsidRPr="000E12BD">
              <w:rPr>
                <w:b/>
                <w:bCs/>
                <w:color w:val="FFFFFF"/>
                <w:sz w:val="22"/>
                <w:szCs w:val="22"/>
              </w:rPr>
              <w:t>Office</w:t>
            </w:r>
          </w:p>
        </w:tc>
      </w:tr>
      <w:tr w:rsidR="000E12BD" w:rsidRPr="000E12BD" w14:paraId="34352A7B" w14:textId="77777777" w:rsidTr="00056FF6">
        <w:trPr>
          <w:trHeight w:val="300"/>
        </w:trPr>
        <w:tc>
          <w:tcPr>
            <w:tcW w:w="2643" w:type="dxa"/>
            <w:noWrap/>
            <w:tcMar>
              <w:top w:w="0" w:type="dxa"/>
              <w:left w:w="108" w:type="dxa"/>
              <w:bottom w:w="0" w:type="dxa"/>
              <w:right w:w="108" w:type="dxa"/>
            </w:tcMar>
            <w:vAlign w:val="bottom"/>
          </w:tcPr>
          <w:p w14:paraId="42FF7246" w14:textId="56019CD7" w:rsidR="000E12BD" w:rsidRPr="000E12BD" w:rsidRDefault="00056FF6">
            <w:pPr>
              <w:rPr>
                <w:color w:val="002060"/>
                <w:sz w:val="22"/>
                <w:szCs w:val="22"/>
              </w:rPr>
            </w:pPr>
            <w:r>
              <w:rPr>
                <w:color w:val="002060"/>
                <w:sz w:val="22"/>
                <w:szCs w:val="22"/>
              </w:rPr>
              <w:t>Chris Muffett</w:t>
            </w:r>
          </w:p>
        </w:tc>
        <w:tc>
          <w:tcPr>
            <w:tcW w:w="4013" w:type="dxa"/>
            <w:gridSpan w:val="2"/>
            <w:noWrap/>
            <w:tcMar>
              <w:top w:w="0" w:type="dxa"/>
              <w:left w:w="108" w:type="dxa"/>
              <w:bottom w:w="0" w:type="dxa"/>
              <w:right w:w="108" w:type="dxa"/>
            </w:tcMar>
            <w:vAlign w:val="bottom"/>
          </w:tcPr>
          <w:p w14:paraId="5CCFB295" w14:textId="16EAD1E1" w:rsidR="000E12BD" w:rsidRPr="000E12BD" w:rsidRDefault="00056FF6" w:rsidP="000E12BD">
            <w:pPr>
              <w:rPr>
                <w:color w:val="002060"/>
                <w:sz w:val="22"/>
                <w:szCs w:val="22"/>
              </w:rPr>
            </w:pPr>
            <w:r>
              <w:rPr>
                <w:color w:val="002060"/>
                <w:sz w:val="22"/>
                <w:szCs w:val="22"/>
              </w:rPr>
              <w:t>AEMO</w:t>
            </w:r>
          </w:p>
        </w:tc>
        <w:tc>
          <w:tcPr>
            <w:tcW w:w="2409" w:type="dxa"/>
            <w:noWrap/>
            <w:tcMar>
              <w:top w:w="0" w:type="dxa"/>
              <w:left w:w="108" w:type="dxa"/>
              <w:bottom w:w="0" w:type="dxa"/>
              <w:right w:w="108" w:type="dxa"/>
            </w:tcMar>
            <w:vAlign w:val="bottom"/>
          </w:tcPr>
          <w:p w14:paraId="2702DF17" w14:textId="49825C2F" w:rsidR="000E12BD" w:rsidRPr="000E12BD" w:rsidRDefault="00056FF6">
            <w:pPr>
              <w:jc w:val="center"/>
              <w:rPr>
                <w:color w:val="002060"/>
                <w:sz w:val="22"/>
                <w:szCs w:val="22"/>
              </w:rPr>
            </w:pPr>
            <w:r>
              <w:rPr>
                <w:color w:val="002060"/>
                <w:sz w:val="22"/>
                <w:szCs w:val="22"/>
              </w:rPr>
              <w:t>Sydney</w:t>
            </w:r>
          </w:p>
        </w:tc>
      </w:tr>
      <w:tr w:rsidR="00056FF6" w:rsidRPr="000E12BD" w14:paraId="321DB995" w14:textId="77777777" w:rsidTr="00E37C86">
        <w:trPr>
          <w:trHeight w:val="300"/>
        </w:trPr>
        <w:tc>
          <w:tcPr>
            <w:tcW w:w="2643" w:type="dxa"/>
            <w:noWrap/>
            <w:tcMar>
              <w:top w:w="0" w:type="dxa"/>
              <w:left w:w="108" w:type="dxa"/>
              <w:bottom w:w="0" w:type="dxa"/>
              <w:right w:w="108" w:type="dxa"/>
            </w:tcMar>
            <w:vAlign w:val="bottom"/>
          </w:tcPr>
          <w:p w14:paraId="76AB8234" w14:textId="291760CD" w:rsidR="00056FF6" w:rsidRPr="000E12BD" w:rsidRDefault="00056FF6" w:rsidP="00056FF6">
            <w:pPr>
              <w:rPr>
                <w:color w:val="002060"/>
                <w:sz w:val="22"/>
                <w:szCs w:val="22"/>
              </w:rPr>
            </w:pPr>
            <w:r>
              <w:rPr>
                <w:color w:val="002060"/>
                <w:sz w:val="22"/>
                <w:szCs w:val="22"/>
              </w:rPr>
              <w:t>Gary Eisner</w:t>
            </w:r>
          </w:p>
        </w:tc>
        <w:tc>
          <w:tcPr>
            <w:tcW w:w="4013" w:type="dxa"/>
            <w:gridSpan w:val="2"/>
            <w:noWrap/>
            <w:tcMar>
              <w:top w:w="0" w:type="dxa"/>
              <w:left w:w="108" w:type="dxa"/>
              <w:bottom w:w="0" w:type="dxa"/>
              <w:right w:w="108" w:type="dxa"/>
            </w:tcMar>
          </w:tcPr>
          <w:p w14:paraId="2CAEF6B5" w14:textId="00E95744" w:rsidR="00056FF6" w:rsidRPr="000E12BD" w:rsidRDefault="00056FF6" w:rsidP="00056FF6">
            <w:pPr>
              <w:rPr>
                <w:color w:val="002060"/>
                <w:sz w:val="22"/>
                <w:szCs w:val="22"/>
              </w:rPr>
            </w:pPr>
            <w:r w:rsidRPr="00181AF5">
              <w:rPr>
                <w:color w:val="002060"/>
                <w:sz w:val="22"/>
                <w:szCs w:val="22"/>
              </w:rPr>
              <w:t>AEMO</w:t>
            </w:r>
          </w:p>
        </w:tc>
        <w:tc>
          <w:tcPr>
            <w:tcW w:w="2409" w:type="dxa"/>
            <w:noWrap/>
            <w:tcMar>
              <w:top w:w="0" w:type="dxa"/>
              <w:left w:w="108" w:type="dxa"/>
              <w:bottom w:w="0" w:type="dxa"/>
              <w:right w:w="108" w:type="dxa"/>
            </w:tcMar>
          </w:tcPr>
          <w:p w14:paraId="4F3B544C" w14:textId="12C5876D" w:rsidR="00056FF6" w:rsidRPr="000E12BD" w:rsidRDefault="00056FF6" w:rsidP="00056FF6">
            <w:pPr>
              <w:jc w:val="center"/>
              <w:rPr>
                <w:color w:val="002060"/>
                <w:sz w:val="22"/>
                <w:szCs w:val="22"/>
              </w:rPr>
            </w:pPr>
            <w:r w:rsidRPr="007D1A55">
              <w:rPr>
                <w:color w:val="002060"/>
                <w:sz w:val="22"/>
                <w:szCs w:val="22"/>
              </w:rPr>
              <w:t>Sydney</w:t>
            </w:r>
          </w:p>
        </w:tc>
      </w:tr>
      <w:tr w:rsidR="00056FF6" w:rsidRPr="000E12BD" w14:paraId="78479719" w14:textId="77777777" w:rsidTr="00E37C86">
        <w:trPr>
          <w:trHeight w:val="300"/>
        </w:trPr>
        <w:tc>
          <w:tcPr>
            <w:tcW w:w="2643" w:type="dxa"/>
            <w:noWrap/>
            <w:tcMar>
              <w:top w:w="0" w:type="dxa"/>
              <w:left w:w="108" w:type="dxa"/>
              <w:bottom w:w="0" w:type="dxa"/>
              <w:right w:w="108" w:type="dxa"/>
            </w:tcMar>
            <w:vAlign w:val="bottom"/>
          </w:tcPr>
          <w:p w14:paraId="1DC0F100" w14:textId="13212298" w:rsidR="00056FF6" w:rsidRPr="000E12BD" w:rsidDel="00056FF6" w:rsidRDefault="00056FF6" w:rsidP="00056FF6">
            <w:pPr>
              <w:rPr>
                <w:color w:val="002060"/>
                <w:sz w:val="22"/>
                <w:szCs w:val="22"/>
              </w:rPr>
            </w:pPr>
            <w:r>
              <w:rPr>
                <w:color w:val="002060"/>
                <w:sz w:val="22"/>
                <w:szCs w:val="22"/>
              </w:rPr>
              <w:t>Emily Brodie</w:t>
            </w:r>
          </w:p>
        </w:tc>
        <w:tc>
          <w:tcPr>
            <w:tcW w:w="4013" w:type="dxa"/>
            <w:gridSpan w:val="2"/>
            <w:noWrap/>
            <w:tcMar>
              <w:top w:w="0" w:type="dxa"/>
              <w:left w:w="108" w:type="dxa"/>
              <w:bottom w:w="0" w:type="dxa"/>
              <w:right w:w="108" w:type="dxa"/>
            </w:tcMar>
          </w:tcPr>
          <w:p w14:paraId="0DEA402E" w14:textId="0D2BC7F9" w:rsidR="00056FF6" w:rsidRPr="000E12BD" w:rsidDel="00056FF6" w:rsidRDefault="00056FF6" w:rsidP="00056FF6">
            <w:pPr>
              <w:rPr>
                <w:color w:val="002060"/>
                <w:sz w:val="22"/>
                <w:szCs w:val="22"/>
              </w:rPr>
            </w:pPr>
            <w:r w:rsidRPr="00181AF5">
              <w:rPr>
                <w:color w:val="002060"/>
                <w:sz w:val="22"/>
                <w:szCs w:val="22"/>
              </w:rPr>
              <w:t>AEMO</w:t>
            </w:r>
          </w:p>
        </w:tc>
        <w:tc>
          <w:tcPr>
            <w:tcW w:w="2409" w:type="dxa"/>
            <w:noWrap/>
            <w:tcMar>
              <w:top w:w="0" w:type="dxa"/>
              <w:left w:w="108" w:type="dxa"/>
              <w:bottom w:w="0" w:type="dxa"/>
              <w:right w:w="108" w:type="dxa"/>
            </w:tcMar>
          </w:tcPr>
          <w:p w14:paraId="6EACDA82" w14:textId="6F1AC1F5" w:rsidR="00056FF6" w:rsidRPr="000E12BD" w:rsidDel="00056FF6" w:rsidRDefault="00056FF6" w:rsidP="00056FF6">
            <w:pPr>
              <w:jc w:val="center"/>
              <w:rPr>
                <w:color w:val="002060"/>
                <w:sz w:val="22"/>
                <w:szCs w:val="22"/>
              </w:rPr>
            </w:pPr>
            <w:r w:rsidRPr="007D1A55">
              <w:rPr>
                <w:color w:val="002060"/>
                <w:sz w:val="22"/>
                <w:szCs w:val="22"/>
              </w:rPr>
              <w:t>Sydney</w:t>
            </w:r>
          </w:p>
        </w:tc>
      </w:tr>
      <w:tr w:rsidR="00056FF6" w:rsidRPr="000E12BD" w14:paraId="2D48CD5B" w14:textId="77777777" w:rsidTr="00E37C86">
        <w:trPr>
          <w:trHeight w:val="300"/>
        </w:trPr>
        <w:tc>
          <w:tcPr>
            <w:tcW w:w="2643" w:type="dxa"/>
            <w:noWrap/>
            <w:tcMar>
              <w:top w:w="0" w:type="dxa"/>
              <w:left w:w="108" w:type="dxa"/>
              <w:bottom w:w="0" w:type="dxa"/>
              <w:right w:w="108" w:type="dxa"/>
            </w:tcMar>
            <w:vAlign w:val="bottom"/>
          </w:tcPr>
          <w:p w14:paraId="083DD656" w14:textId="7B58E971" w:rsidR="00056FF6" w:rsidRPr="000E12BD" w:rsidDel="00056FF6" w:rsidRDefault="00056FF6" w:rsidP="00056FF6">
            <w:pPr>
              <w:rPr>
                <w:color w:val="002060"/>
                <w:sz w:val="22"/>
                <w:szCs w:val="22"/>
              </w:rPr>
            </w:pPr>
            <w:r>
              <w:rPr>
                <w:color w:val="002060"/>
                <w:sz w:val="22"/>
                <w:szCs w:val="22"/>
              </w:rPr>
              <w:t>Graeme Windley</w:t>
            </w:r>
          </w:p>
        </w:tc>
        <w:tc>
          <w:tcPr>
            <w:tcW w:w="4013" w:type="dxa"/>
            <w:gridSpan w:val="2"/>
            <w:noWrap/>
            <w:tcMar>
              <w:top w:w="0" w:type="dxa"/>
              <w:left w:w="108" w:type="dxa"/>
              <w:bottom w:w="0" w:type="dxa"/>
              <w:right w:w="108" w:type="dxa"/>
            </w:tcMar>
          </w:tcPr>
          <w:p w14:paraId="475467E6" w14:textId="63A35BF8" w:rsidR="00056FF6" w:rsidRPr="000E12BD" w:rsidDel="00056FF6" w:rsidRDefault="00056FF6" w:rsidP="00056FF6">
            <w:pPr>
              <w:rPr>
                <w:color w:val="002060"/>
                <w:sz w:val="22"/>
                <w:szCs w:val="22"/>
              </w:rPr>
            </w:pPr>
            <w:r w:rsidRPr="00181AF5">
              <w:rPr>
                <w:color w:val="002060"/>
                <w:sz w:val="22"/>
                <w:szCs w:val="22"/>
              </w:rPr>
              <w:t>AEMO</w:t>
            </w:r>
          </w:p>
        </w:tc>
        <w:tc>
          <w:tcPr>
            <w:tcW w:w="2409" w:type="dxa"/>
            <w:noWrap/>
            <w:tcMar>
              <w:top w:w="0" w:type="dxa"/>
              <w:left w:w="108" w:type="dxa"/>
              <w:bottom w:w="0" w:type="dxa"/>
              <w:right w:w="108" w:type="dxa"/>
            </w:tcMar>
          </w:tcPr>
          <w:p w14:paraId="0C22C769" w14:textId="5A2FED80" w:rsidR="00056FF6" w:rsidRPr="000E12BD" w:rsidDel="00056FF6" w:rsidRDefault="00056FF6" w:rsidP="00056FF6">
            <w:pPr>
              <w:jc w:val="center"/>
              <w:rPr>
                <w:color w:val="002060"/>
                <w:sz w:val="22"/>
                <w:szCs w:val="22"/>
              </w:rPr>
            </w:pPr>
            <w:r w:rsidRPr="00B33B79">
              <w:rPr>
                <w:color w:val="002060"/>
                <w:sz w:val="22"/>
                <w:szCs w:val="22"/>
              </w:rPr>
              <w:t>Melbourne</w:t>
            </w:r>
          </w:p>
        </w:tc>
      </w:tr>
      <w:tr w:rsidR="00056FF6" w:rsidRPr="000E12BD" w14:paraId="178D0D5C" w14:textId="77777777" w:rsidTr="00E37C86">
        <w:trPr>
          <w:trHeight w:val="300"/>
        </w:trPr>
        <w:tc>
          <w:tcPr>
            <w:tcW w:w="2643" w:type="dxa"/>
            <w:noWrap/>
            <w:tcMar>
              <w:top w:w="0" w:type="dxa"/>
              <w:left w:w="108" w:type="dxa"/>
              <w:bottom w:w="0" w:type="dxa"/>
              <w:right w:w="108" w:type="dxa"/>
            </w:tcMar>
            <w:vAlign w:val="bottom"/>
          </w:tcPr>
          <w:p w14:paraId="39850F27" w14:textId="6EA5586C" w:rsidR="00056FF6" w:rsidRPr="000E12BD" w:rsidDel="00056FF6" w:rsidRDefault="00056FF6" w:rsidP="00056FF6">
            <w:pPr>
              <w:rPr>
                <w:color w:val="002060"/>
                <w:sz w:val="22"/>
                <w:szCs w:val="22"/>
              </w:rPr>
            </w:pPr>
            <w:r>
              <w:rPr>
                <w:color w:val="002060"/>
                <w:sz w:val="22"/>
                <w:szCs w:val="22"/>
              </w:rPr>
              <w:t>Jennifer Fikret</w:t>
            </w:r>
          </w:p>
        </w:tc>
        <w:tc>
          <w:tcPr>
            <w:tcW w:w="4013" w:type="dxa"/>
            <w:gridSpan w:val="2"/>
            <w:noWrap/>
            <w:tcMar>
              <w:top w:w="0" w:type="dxa"/>
              <w:left w:w="108" w:type="dxa"/>
              <w:bottom w:w="0" w:type="dxa"/>
              <w:right w:w="108" w:type="dxa"/>
            </w:tcMar>
          </w:tcPr>
          <w:p w14:paraId="40A31340" w14:textId="0D0C21FF" w:rsidR="00056FF6" w:rsidRPr="000E12BD" w:rsidDel="00056FF6" w:rsidRDefault="00056FF6" w:rsidP="00056FF6">
            <w:pPr>
              <w:rPr>
                <w:color w:val="002060"/>
                <w:sz w:val="22"/>
                <w:szCs w:val="22"/>
              </w:rPr>
            </w:pPr>
            <w:r w:rsidRPr="00181AF5">
              <w:rPr>
                <w:color w:val="002060"/>
                <w:sz w:val="22"/>
                <w:szCs w:val="22"/>
              </w:rPr>
              <w:t>AEMO</w:t>
            </w:r>
          </w:p>
        </w:tc>
        <w:tc>
          <w:tcPr>
            <w:tcW w:w="2409" w:type="dxa"/>
            <w:noWrap/>
            <w:tcMar>
              <w:top w:w="0" w:type="dxa"/>
              <w:left w:w="108" w:type="dxa"/>
              <w:bottom w:w="0" w:type="dxa"/>
              <w:right w:w="108" w:type="dxa"/>
            </w:tcMar>
          </w:tcPr>
          <w:p w14:paraId="4B264E0C" w14:textId="7BB71CC4" w:rsidR="00056FF6" w:rsidRPr="000E12BD" w:rsidDel="00056FF6" w:rsidRDefault="00056FF6" w:rsidP="00056FF6">
            <w:pPr>
              <w:jc w:val="center"/>
              <w:rPr>
                <w:color w:val="002060"/>
                <w:sz w:val="22"/>
                <w:szCs w:val="22"/>
              </w:rPr>
            </w:pPr>
            <w:r w:rsidRPr="00B33B79">
              <w:rPr>
                <w:color w:val="002060"/>
                <w:sz w:val="22"/>
                <w:szCs w:val="22"/>
              </w:rPr>
              <w:t>Melbourne</w:t>
            </w:r>
          </w:p>
        </w:tc>
      </w:tr>
      <w:tr w:rsidR="00056FF6" w:rsidRPr="000E12BD" w14:paraId="1964BEE4" w14:textId="77777777" w:rsidTr="00E37C86">
        <w:trPr>
          <w:trHeight w:val="300"/>
        </w:trPr>
        <w:tc>
          <w:tcPr>
            <w:tcW w:w="2643" w:type="dxa"/>
            <w:noWrap/>
            <w:tcMar>
              <w:top w:w="0" w:type="dxa"/>
              <w:left w:w="108" w:type="dxa"/>
              <w:bottom w:w="0" w:type="dxa"/>
              <w:right w:w="108" w:type="dxa"/>
            </w:tcMar>
            <w:vAlign w:val="bottom"/>
          </w:tcPr>
          <w:p w14:paraId="69BE6BCA" w14:textId="583E087D" w:rsidR="00056FF6" w:rsidRPr="000E12BD" w:rsidDel="00056FF6" w:rsidRDefault="00056FF6" w:rsidP="00056FF6">
            <w:pPr>
              <w:rPr>
                <w:color w:val="002060"/>
                <w:sz w:val="22"/>
                <w:szCs w:val="22"/>
              </w:rPr>
            </w:pPr>
            <w:r>
              <w:rPr>
                <w:color w:val="002060"/>
                <w:sz w:val="22"/>
                <w:szCs w:val="22"/>
              </w:rPr>
              <w:t>Annebelle Horkan</w:t>
            </w:r>
          </w:p>
        </w:tc>
        <w:tc>
          <w:tcPr>
            <w:tcW w:w="4013" w:type="dxa"/>
            <w:gridSpan w:val="2"/>
            <w:noWrap/>
            <w:tcMar>
              <w:top w:w="0" w:type="dxa"/>
              <w:left w:w="108" w:type="dxa"/>
              <w:bottom w:w="0" w:type="dxa"/>
              <w:right w:w="108" w:type="dxa"/>
            </w:tcMar>
          </w:tcPr>
          <w:p w14:paraId="493A129A" w14:textId="2580F281" w:rsidR="00056FF6" w:rsidRPr="000E12BD" w:rsidDel="00056FF6" w:rsidRDefault="00056FF6" w:rsidP="00056FF6">
            <w:pPr>
              <w:rPr>
                <w:color w:val="002060"/>
                <w:sz w:val="22"/>
                <w:szCs w:val="22"/>
              </w:rPr>
            </w:pPr>
            <w:r w:rsidRPr="00181AF5">
              <w:rPr>
                <w:color w:val="002060"/>
                <w:sz w:val="22"/>
                <w:szCs w:val="22"/>
              </w:rPr>
              <w:t>AEMO</w:t>
            </w:r>
          </w:p>
        </w:tc>
        <w:tc>
          <w:tcPr>
            <w:tcW w:w="2409" w:type="dxa"/>
            <w:noWrap/>
            <w:tcMar>
              <w:top w:w="0" w:type="dxa"/>
              <w:left w:w="108" w:type="dxa"/>
              <w:bottom w:w="0" w:type="dxa"/>
              <w:right w:w="108" w:type="dxa"/>
            </w:tcMar>
          </w:tcPr>
          <w:p w14:paraId="53E87F34" w14:textId="3D9DD9B1" w:rsidR="00056FF6" w:rsidRPr="000E12BD" w:rsidDel="00056FF6" w:rsidRDefault="001560C0" w:rsidP="00056FF6">
            <w:pPr>
              <w:jc w:val="center"/>
              <w:rPr>
                <w:color w:val="002060"/>
                <w:sz w:val="22"/>
                <w:szCs w:val="22"/>
              </w:rPr>
            </w:pPr>
            <w:r>
              <w:rPr>
                <w:color w:val="002060"/>
                <w:sz w:val="22"/>
                <w:szCs w:val="22"/>
              </w:rPr>
              <w:t>Brisbane</w:t>
            </w:r>
          </w:p>
        </w:tc>
      </w:tr>
      <w:tr w:rsidR="00056FF6" w:rsidRPr="000E12BD" w14:paraId="47BF4D87" w14:textId="77777777" w:rsidTr="00E37C86">
        <w:trPr>
          <w:trHeight w:val="300"/>
        </w:trPr>
        <w:tc>
          <w:tcPr>
            <w:tcW w:w="2643" w:type="dxa"/>
            <w:noWrap/>
            <w:tcMar>
              <w:top w:w="0" w:type="dxa"/>
              <w:left w:w="108" w:type="dxa"/>
              <w:bottom w:w="0" w:type="dxa"/>
              <w:right w:w="108" w:type="dxa"/>
            </w:tcMar>
            <w:vAlign w:val="bottom"/>
          </w:tcPr>
          <w:p w14:paraId="030FFB5C" w14:textId="3EF0B9A2" w:rsidR="00056FF6" w:rsidRPr="000E12BD" w:rsidDel="00056FF6" w:rsidRDefault="00056FF6" w:rsidP="00056FF6">
            <w:pPr>
              <w:rPr>
                <w:color w:val="002060"/>
                <w:sz w:val="22"/>
                <w:szCs w:val="22"/>
              </w:rPr>
            </w:pPr>
            <w:r>
              <w:rPr>
                <w:color w:val="002060"/>
                <w:sz w:val="22"/>
                <w:szCs w:val="22"/>
              </w:rPr>
              <w:t>Hamish McNeish</w:t>
            </w:r>
          </w:p>
        </w:tc>
        <w:tc>
          <w:tcPr>
            <w:tcW w:w="4013" w:type="dxa"/>
            <w:gridSpan w:val="2"/>
            <w:noWrap/>
            <w:tcMar>
              <w:top w:w="0" w:type="dxa"/>
              <w:left w:w="108" w:type="dxa"/>
              <w:bottom w:w="0" w:type="dxa"/>
              <w:right w:w="108" w:type="dxa"/>
            </w:tcMar>
          </w:tcPr>
          <w:p w14:paraId="172AAE99" w14:textId="5EE4018C" w:rsidR="00056FF6" w:rsidRPr="000E12BD" w:rsidDel="00056FF6" w:rsidRDefault="00056FF6" w:rsidP="00056FF6">
            <w:pPr>
              <w:rPr>
                <w:color w:val="002060"/>
                <w:sz w:val="22"/>
                <w:szCs w:val="22"/>
              </w:rPr>
            </w:pPr>
            <w:r w:rsidRPr="00181AF5">
              <w:rPr>
                <w:color w:val="002060"/>
                <w:sz w:val="22"/>
                <w:szCs w:val="22"/>
              </w:rPr>
              <w:t>AEMO</w:t>
            </w:r>
          </w:p>
        </w:tc>
        <w:tc>
          <w:tcPr>
            <w:tcW w:w="2409" w:type="dxa"/>
            <w:noWrap/>
            <w:tcMar>
              <w:top w:w="0" w:type="dxa"/>
              <w:left w:w="108" w:type="dxa"/>
              <w:bottom w:w="0" w:type="dxa"/>
              <w:right w:w="108" w:type="dxa"/>
            </w:tcMar>
            <w:vAlign w:val="bottom"/>
          </w:tcPr>
          <w:p w14:paraId="5B78E392" w14:textId="58BED48A" w:rsidR="00056FF6" w:rsidRPr="000E12BD" w:rsidDel="00056FF6" w:rsidRDefault="00056FF6" w:rsidP="00056FF6">
            <w:pPr>
              <w:jc w:val="center"/>
              <w:rPr>
                <w:color w:val="002060"/>
                <w:sz w:val="22"/>
                <w:szCs w:val="22"/>
              </w:rPr>
            </w:pPr>
            <w:r w:rsidRPr="00270775">
              <w:rPr>
                <w:color w:val="002060"/>
                <w:sz w:val="22"/>
                <w:szCs w:val="22"/>
              </w:rPr>
              <w:t>Brisbane</w:t>
            </w:r>
          </w:p>
        </w:tc>
      </w:tr>
      <w:tr w:rsidR="00056FF6" w:rsidRPr="000E12BD" w14:paraId="1830EA51" w14:textId="77777777" w:rsidTr="0040096A">
        <w:trPr>
          <w:trHeight w:val="300"/>
        </w:trPr>
        <w:tc>
          <w:tcPr>
            <w:tcW w:w="2643" w:type="dxa"/>
            <w:noWrap/>
            <w:tcMar>
              <w:top w:w="0" w:type="dxa"/>
              <w:left w:w="108" w:type="dxa"/>
              <w:bottom w:w="0" w:type="dxa"/>
              <w:right w:w="108" w:type="dxa"/>
            </w:tcMar>
            <w:vAlign w:val="bottom"/>
          </w:tcPr>
          <w:p w14:paraId="38BD7771" w14:textId="06AC05E2" w:rsidR="00056FF6" w:rsidRPr="000E12BD" w:rsidRDefault="00056FF6" w:rsidP="00056FF6">
            <w:pPr>
              <w:rPr>
                <w:color w:val="002060"/>
                <w:sz w:val="22"/>
                <w:szCs w:val="22"/>
              </w:rPr>
            </w:pPr>
            <w:r w:rsidRPr="000E12BD">
              <w:rPr>
                <w:color w:val="002060"/>
                <w:sz w:val="22"/>
                <w:szCs w:val="22"/>
              </w:rPr>
              <w:t>Robert Lo Giudice</w:t>
            </w:r>
          </w:p>
        </w:tc>
        <w:tc>
          <w:tcPr>
            <w:tcW w:w="4013" w:type="dxa"/>
            <w:gridSpan w:val="2"/>
            <w:noWrap/>
            <w:tcMar>
              <w:top w:w="0" w:type="dxa"/>
              <w:left w:w="108" w:type="dxa"/>
              <w:bottom w:w="0" w:type="dxa"/>
              <w:right w:w="108" w:type="dxa"/>
            </w:tcMar>
            <w:vAlign w:val="bottom"/>
          </w:tcPr>
          <w:p w14:paraId="579BEB9D" w14:textId="106A57A4" w:rsidR="00056FF6" w:rsidRPr="000E12BD" w:rsidRDefault="00056FF6" w:rsidP="00056FF6">
            <w:pPr>
              <w:rPr>
                <w:color w:val="002060"/>
                <w:sz w:val="22"/>
                <w:szCs w:val="22"/>
              </w:rPr>
            </w:pPr>
            <w:r w:rsidRPr="000E12BD">
              <w:rPr>
                <w:color w:val="002060"/>
                <w:sz w:val="22"/>
                <w:szCs w:val="22"/>
              </w:rPr>
              <w:t>Acumen</w:t>
            </w:r>
          </w:p>
        </w:tc>
        <w:tc>
          <w:tcPr>
            <w:tcW w:w="2409" w:type="dxa"/>
            <w:noWrap/>
            <w:tcMar>
              <w:top w:w="0" w:type="dxa"/>
              <w:left w:w="108" w:type="dxa"/>
              <w:bottom w:w="0" w:type="dxa"/>
              <w:right w:w="108" w:type="dxa"/>
            </w:tcMar>
            <w:vAlign w:val="bottom"/>
          </w:tcPr>
          <w:p w14:paraId="13AABD68" w14:textId="5AB0EC51" w:rsidR="00056FF6" w:rsidRPr="000E12BD" w:rsidRDefault="00056FF6" w:rsidP="00056FF6">
            <w:pPr>
              <w:jc w:val="center"/>
              <w:rPr>
                <w:color w:val="002060"/>
                <w:sz w:val="22"/>
                <w:szCs w:val="22"/>
              </w:rPr>
            </w:pPr>
            <w:r w:rsidRPr="000E12BD">
              <w:rPr>
                <w:color w:val="002060"/>
                <w:sz w:val="22"/>
                <w:szCs w:val="22"/>
              </w:rPr>
              <w:t>Melbourne</w:t>
            </w:r>
          </w:p>
        </w:tc>
      </w:tr>
      <w:tr w:rsidR="00056FF6" w:rsidRPr="000E12BD" w14:paraId="3666FD22" w14:textId="77777777" w:rsidTr="0040096A">
        <w:trPr>
          <w:trHeight w:val="300"/>
        </w:trPr>
        <w:tc>
          <w:tcPr>
            <w:tcW w:w="2643" w:type="dxa"/>
            <w:noWrap/>
            <w:tcMar>
              <w:top w:w="0" w:type="dxa"/>
              <w:left w:w="108" w:type="dxa"/>
              <w:bottom w:w="0" w:type="dxa"/>
              <w:right w:w="108" w:type="dxa"/>
            </w:tcMar>
            <w:vAlign w:val="bottom"/>
          </w:tcPr>
          <w:p w14:paraId="3D34D60B" w14:textId="5066D30A" w:rsidR="00056FF6" w:rsidRPr="000E12BD" w:rsidRDefault="00056FF6" w:rsidP="00056FF6">
            <w:pPr>
              <w:rPr>
                <w:color w:val="002060"/>
                <w:sz w:val="22"/>
                <w:szCs w:val="22"/>
              </w:rPr>
            </w:pPr>
            <w:r w:rsidRPr="000E12BD">
              <w:rPr>
                <w:color w:val="002060"/>
                <w:sz w:val="22"/>
                <w:szCs w:val="22"/>
              </w:rPr>
              <w:t>Linda Brackenbury</w:t>
            </w:r>
          </w:p>
        </w:tc>
        <w:tc>
          <w:tcPr>
            <w:tcW w:w="4013" w:type="dxa"/>
            <w:gridSpan w:val="2"/>
            <w:noWrap/>
            <w:tcMar>
              <w:top w:w="0" w:type="dxa"/>
              <w:left w:w="108" w:type="dxa"/>
              <w:bottom w:w="0" w:type="dxa"/>
              <w:right w:w="108" w:type="dxa"/>
            </w:tcMar>
            <w:vAlign w:val="bottom"/>
          </w:tcPr>
          <w:p w14:paraId="2F043E5C" w14:textId="13BB0AE4" w:rsidR="00056FF6" w:rsidRPr="000E12BD" w:rsidRDefault="00056FF6" w:rsidP="00056FF6">
            <w:pPr>
              <w:rPr>
                <w:color w:val="002060"/>
                <w:sz w:val="22"/>
                <w:szCs w:val="22"/>
              </w:rPr>
            </w:pPr>
            <w:r w:rsidRPr="000E12BD">
              <w:rPr>
                <w:color w:val="002060"/>
                <w:sz w:val="22"/>
                <w:szCs w:val="22"/>
              </w:rPr>
              <w:t>Plus ES</w:t>
            </w:r>
          </w:p>
        </w:tc>
        <w:tc>
          <w:tcPr>
            <w:tcW w:w="2409" w:type="dxa"/>
            <w:noWrap/>
            <w:tcMar>
              <w:top w:w="0" w:type="dxa"/>
              <w:left w:w="108" w:type="dxa"/>
              <w:bottom w:w="0" w:type="dxa"/>
              <w:right w:w="108" w:type="dxa"/>
            </w:tcMar>
            <w:vAlign w:val="bottom"/>
          </w:tcPr>
          <w:p w14:paraId="50D92B82" w14:textId="099D81A8" w:rsidR="00056FF6" w:rsidRPr="000E12BD" w:rsidRDefault="00056FF6" w:rsidP="00056FF6">
            <w:pPr>
              <w:jc w:val="center"/>
              <w:rPr>
                <w:color w:val="002060"/>
                <w:sz w:val="22"/>
                <w:szCs w:val="22"/>
              </w:rPr>
            </w:pPr>
            <w:r w:rsidRPr="000E12BD">
              <w:rPr>
                <w:color w:val="002060"/>
                <w:sz w:val="22"/>
                <w:szCs w:val="22"/>
              </w:rPr>
              <w:t>Melbourne</w:t>
            </w:r>
          </w:p>
        </w:tc>
      </w:tr>
      <w:tr w:rsidR="00056FF6" w:rsidRPr="000E12BD" w14:paraId="7B5C2CE9" w14:textId="77777777" w:rsidTr="0040096A">
        <w:trPr>
          <w:trHeight w:val="300"/>
        </w:trPr>
        <w:tc>
          <w:tcPr>
            <w:tcW w:w="2643" w:type="dxa"/>
            <w:noWrap/>
            <w:tcMar>
              <w:top w:w="0" w:type="dxa"/>
              <w:left w:w="108" w:type="dxa"/>
              <w:bottom w:w="0" w:type="dxa"/>
              <w:right w:w="108" w:type="dxa"/>
            </w:tcMar>
            <w:vAlign w:val="bottom"/>
            <w:hideMark/>
          </w:tcPr>
          <w:p w14:paraId="39655807" w14:textId="77777777" w:rsidR="00056FF6" w:rsidRPr="000E12BD" w:rsidRDefault="00056FF6" w:rsidP="00056FF6">
            <w:pPr>
              <w:rPr>
                <w:color w:val="002060"/>
                <w:sz w:val="22"/>
                <w:szCs w:val="22"/>
              </w:rPr>
            </w:pPr>
            <w:r w:rsidRPr="000E12BD">
              <w:rPr>
                <w:color w:val="002060"/>
                <w:sz w:val="22"/>
                <w:szCs w:val="22"/>
              </w:rPr>
              <w:t>Stephen Thompson</w:t>
            </w:r>
          </w:p>
        </w:tc>
        <w:tc>
          <w:tcPr>
            <w:tcW w:w="4013" w:type="dxa"/>
            <w:gridSpan w:val="2"/>
            <w:noWrap/>
            <w:tcMar>
              <w:top w:w="0" w:type="dxa"/>
              <w:left w:w="108" w:type="dxa"/>
              <w:bottom w:w="0" w:type="dxa"/>
              <w:right w:w="108" w:type="dxa"/>
            </w:tcMar>
            <w:vAlign w:val="bottom"/>
            <w:hideMark/>
          </w:tcPr>
          <w:p w14:paraId="7FEEE8A5" w14:textId="77777777" w:rsidR="00056FF6" w:rsidRPr="000E12BD" w:rsidRDefault="00056FF6" w:rsidP="00056FF6">
            <w:pPr>
              <w:rPr>
                <w:color w:val="002060"/>
                <w:sz w:val="22"/>
                <w:szCs w:val="22"/>
              </w:rPr>
            </w:pPr>
            <w:r w:rsidRPr="000E12BD">
              <w:rPr>
                <w:color w:val="002060"/>
                <w:sz w:val="22"/>
                <w:szCs w:val="22"/>
              </w:rPr>
              <w:t>AusNet Services</w:t>
            </w:r>
          </w:p>
        </w:tc>
        <w:tc>
          <w:tcPr>
            <w:tcW w:w="2409" w:type="dxa"/>
            <w:noWrap/>
            <w:tcMar>
              <w:top w:w="0" w:type="dxa"/>
              <w:left w:w="108" w:type="dxa"/>
              <w:bottom w:w="0" w:type="dxa"/>
              <w:right w:w="108" w:type="dxa"/>
            </w:tcMar>
            <w:vAlign w:val="bottom"/>
            <w:hideMark/>
          </w:tcPr>
          <w:p w14:paraId="0B5FF58F" w14:textId="77777777" w:rsidR="00056FF6" w:rsidRPr="000E12BD" w:rsidRDefault="00056FF6" w:rsidP="00056FF6">
            <w:pPr>
              <w:jc w:val="center"/>
              <w:rPr>
                <w:color w:val="002060"/>
                <w:sz w:val="22"/>
                <w:szCs w:val="22"/>
              </w:rPr>
            </w:pPr>
            <w:r w:rsidRPr="000E12BD">
              <w:rPr>
                <w:color w:val="002060"/>
                <w:sz w:val="22"/>
                <w:szCs w:val="22"/>
              </w:rPr>
              <w:t>Melbourne</w:t>
            </w:r>
          </w:p>
        </w:tc>
      </w:tr>
      <w:tr w:rsidR="00056FF6" w:rsidRPr="000E12BD" w14:paraId="2108E021" w14:textId="77777777" w:rsidTr="0040096A">
        <w:trPr>
          <w:trHeight w:val="300"/>
        </w:trPr>
        <w:tc>
          <w:tcPr>
            <w:tcW w:w="2643" w:type="dxa"/>
            <w:noWrap/>
            <w:tcMar>
              <w:top w:w="0" w:type="dxa"/>
              <w:left w:w="108" w:type="dxa"/>
              <w:bottom w:w="0" w:type="dxa"/>
              <w:right w:w="108" w:type="dxa"/>
            </w:tcMar>
            <w:vAlign w:val="bottom"/>
            <w:hideMark/>
          </w:tcPr>
          <w:p w14:paraId="1A33EF2B" w14:textId="77777777" w:rsidR="00056FF6" w:rsidRPr="000E12BD" w:rsidRDefault="00056FF6" w:rsidP="00056FF6">
            <w:pPr>
              <w:rPr>
                <w:color w:val="002060"/>
                <w:sz w:val="22"/>
                <w:szCs w:val="22"/>
              </w:rPr>
            </w:pPr>
            <w:r w:rsidRPr="000E12BD">
              <w:rPr>
                <w:color w:val="002060"/>
                <w:sz w:val="22"/>
                <w:szCs w:val="22"/>
              </w:rPr>
              <w:t>Peter Spittle</w:t>
            </w:r>
          </w:p>
        </w:tc>
        <w:tc>
          <w:tcPr>
            <w:tcW w:w="4013" w:type="dxa"/>
            <w:gridSpan w:val="2"/>
            <w:noWrap/>
            <w:tcMar>
              <w:top w:w="0" w:type="dxa"/>
              <w:left w:w="108" w:type="dxa"/>
              <w:bottom w:w="0" w:type="dxa"/>
              <w:right w:w="108" w:type="dxa"/>
            </w:tcMar>
            <w:vAlign w:val="bottom"/>
            <w:hideMark/>
          </w:tcPr>
          <w:p w14:paraId="556AF64C" w14:textId="77777777" w:rsidR="00056FF6" w:rsidRPr="000E12BD" w:rsidRDefault="00056FF6" w:rsidP="00056FF6">
            <w:pPr>
              <w:rPr>
                <w:color w:val="002060"/>
                <w:sz w:val="22"/>
                <w:szCs w:val="22"/>
              </w:rPr>
            </w:pPr>
            <w:r w:rsidRPr="000E12BD">
              <w:rPr>
                <w:color w:val="002060"/>
                <w:sz w:val="22"/>
                <w:szCs w:val="22"/>
              </w:rPr>
              <w:t>Jemena</w:t>
            </w:r>
          </w:p>
        </w:tc>
        <w:tc>
          <w:tcPr>
            <w:tcW w:w="2409" w:type="dxa"/>
            <w:noWrap/>
            <w:tcMar>
              <w:top w:w="0" w:type="dxa"/>
              <w:left w:w="108" w:type="dxa"/>
              <w:bottom w:w="0" w:type="dxa"/>
              <w:right w:w="108" w:type="dxa"/>
            </w:tcMar>
            <w:vAlign w:val="bottom"/>
            <w:hideMark/>
          </w:tcPr>
          <w:p w14:paraId="0377ABDD" w14:textId="77777777" w:rsidR="00056FF6" w:rsidRPr="000E12BD" w:rsidRDefault="00056FF6" w:rsidP="00056FF6">
            <w:pPr>
              <w:jc w:val="center"/>
              <w:rPr>
                <w:color w:val="002060"/>
                <w:sz w:val="22"/>
                <w:szCs w:val="22"/>
              </w:rPr>
            </w:pPr>
            <w:r w:rsidRPr="000E12BD">
              <w:rPr>
                <w:color w:val="002060"/>
                <w:sz w:val="22"/>
                <w:szCs w:val="22"/>
              </w:rPr>
              <w:t>Melbourne</w:t>
            </w:r>
          </w:p>
        </w:tc>
      </w:tr>
      <w:tr w:rsidR="00056FF6" w:rsidRPr="000E12BD" w14:paraId="33E76EDA" w14:textId="77777777" w:rsidTr="0040096A">
        <w:trPr>
          <w:trHeight w:val="300"/>
        </w:trPr>
        <w:tc>
          <w:tcPr>
            <w:tcW w:w="2643" w:type="dxa"/>
            <w:noWrap/>
            <w:tcMar>
              <w:top w:w="0" w:type="dxa"/>
              <w:left w:w="108" w:type="dxa"/>
              <w:bottom w:w="0" w:type="dxa"/>
              <w:right w:w="108" w:type="dxa"/>
            </w:tcMar>
            <w:vAlign w:val="bottom"/>
            <w:hideMark/>
          </w:tcPr>
          <w:p w14:paraId="6C8B1738" w14:textId="77777777" w:rsidR="00056FF6" w:rsidRPr="000E12BD" w:rsidRDefault="00056FF6" w:rsidP="00056FF6">
            <w:pPr>
              <w:rPr>
                <w:color w:val="002060"/>
                <w:sz w:val="22"/>
                <w:szCs w:val="22"/>
              </w:rPr>
            </w:pPr>
            <w:r w:rsidRPr="000E12BD">
              <w:rPr>
                <w:color w:val="002060"/>
                <w:sz w:val="22"/>
                <w:szCs w:val="22"/>
              </w:rPr>
              <w:t>Melinda Green</w:t>
            </w:r>
          </w:p>
        </w:tc>
        <w:tc>
          <w:tcPr>
            <w:tcW w:w="4013" w:type="dxa"/>
            <w:gridSpan w:val="2"/>
            <w:noWrap/>
            <w:tcMar>
              <w:top w:w="0" w:type="dxa"/>
              <w:left w:w="108" w:type="dxa"/>
              <w:bottom w:w="0" w:type="dxa"/>
              <w:right w:w="108" w:type="dxa"/>
            </w:tcMar>
            <w:vAlign w:val="bottom"/>
            <w:hideMark/>
          </w:tcPr>
          <w:p w14:paraId="2F06B941" w14:textId="77777777" w:rsidR="00056FF6" w:rsidRPr="000E12BD" w:rsidRDefault="00056FF6" w:rsidP="00056FF6">
            <w:pPr>
              <w:rPr>
                <w:color w:val="002060"/>
                <w:sz w:val="22"/>
                <w:szCs w:val="22"/>
              </w:rPr>
            </w:pPr>
            <w:r w:rsidRPr="000E12BD">
              <w:rPr>
                <w:color w:val="002060"/>
                <w:sz w:val="22"/>
                <w:szCs w:val="22"/>
              </w:rPr>
              <w:t>Energy Australia</w:t>
            </w:r>
          </w:p>
        </w:tc>
        <w:tc>
          <w:tcPr>
            <w:tcW w:w="2409" w:type="dxa"/>
            <w:noWrap/>
            <w:tcMar>
              <w:top w:w="0" w:type="dxa"/>
              <w:left w:w="108" w:type="dxa"/>
              <w:bottom w:w="0" w:type="dxa"/>
              <w:right w:w="108" w:type="dxa"/>
            </w:tcMar>
            <w:vAlign w:val="bottom"/>
            <w:hideMark/>
          </w:tcPr>
          <w:p w14:paraId="2FFDBA79" w14:textId="77777777" w:rsidR="00056FF6" w:rsidRPr="000E12BD" w:rsidRDefault="00056FF6" w:rsidP="00056FF6">
            <w:pPr>
              <w:jc w:val="center"/>
              <w:rPr>
                <w:color w:val="002060"/>
                <w:sz w:val="22"/>
                <w:szCs w:val="22"/>
              </w:rPr>
            </w:pPr>
            <w:r w:rsidRPr="000E12BD">
              <w:rPr>
                <w:color w:val="002060"/>
                <w:sz w:val="22"/>
                <w:szCs w:val="22"/>
              </w:rPr>
              <w:t>Melbourne</w:t>
            </w:r>
          </w:p>
        </w:tc>
      </w:tr>
      <w:tr w:rsidR="00056FF6" w:rsidRPr="000E12BD" w14:paraId="3870B2DA" w14:textId="77777777" w:rsidTr="0040096A">
        <w:trPr>
          <w:trHeight w:val="300"/>
        </w:trPr>
        <w:tc>
          <w:tcPr>
            <w:tcW w:w="2643" w:type="dxa"/>
            <w:noWrap/>
            <w:tcMar>
              <w:top w:w="0" w:type="dxa"/>
              <w:left w:w="108" w:type="dxa"/>
              <w:bottom w:w="0" w:type="dxa"/>
              <w:right w:w="108" w:type="dxa"/>
            </w:tcMar>
            <w:vAlign w:val="bottom"/>
            <w:hideMark/>
          </w:tcPr>
          <w:p w14:paraId="50947231" w14:textId="77777777" w:rsidR="00056FF6" w:rsidRPr="000E12BD" w:rsidRDefault="00056FF6" w:rsidP="00056FF6">
            <w:pPr>
              <w:rPr>
                <w:color w:val="002060"/>
                <w:sz w:val="22"/>
                <w:szCs w:val="22"/>
              </w:rPr>
            </w:pPr>
            <w:r w:rsidRPr="000E12BD">
              <w:rPr>
                <w:color w:val="002060"/>
                <w:sz w:val="22"/>
                <w:szCs w:val="22"/>
              </w:rPr>
              <w:t>Christian Suprijatna</w:t>
            </w:r>
          </w:p>
        </w:tc>
        <w:tc>
          <w:tcPr>
            <w:tcW w:w="4013" w:type="dxa"/>
            <w:gridSpan w:val="2"/>
            <w:noWrap/>
            <w:tcMar>
              <w:top w:w="0" w:type="dxa"/>
              <w:left w:w="108" w:type="dxa"/>
              <w:bottom w:w="0" w:type="dxa"/>
              <w:right w:w="108" w:type="dxa"/>
            </w:tcMar>
            <w:vAlign w:val="bottom"/>
            <w:hideMark/>
          </w:tcPr>
          <w:p w14:paraId="69EDA933" w14:textId="77777777" w:rsidR="00056FF6" w:rsidRPr="000E12BD" w:rsidRDefault="00056FF6" w:rsidP="00056FF6">
            <w:pPr>
              <w:rPr>
                <w:color w:val="002060"/>
                <w:sz w:val="22"/>
                <w:szCs w:val="22"/>
              </w:rPr>
            </w:pPr>
            <w:r w:rsidRPr="000E12BD">
              <w:rPr>
                <w:color w:val="002060"/>
                <w:sz w:val="22"/>
                <w:szCs w:val="22"/>
              </w:rPr>
              <w:t>Acciona</w:t>
            </w:r>
          </w:p>
        </w:tc>
        <w:tc>
          <w:tcPr>
            <w:tcW w:w="2409" w:type="dxa"/>
            <w:noWrap/>
            <w:tcMar>
              <w:top w:w="0" w:type="dxa"/>
              <w:left w:w="108" w:type="dxa"/>
              <w:bottom w:w="0" w:type="dxa"/>
              <w:right w:w="108" w:type="dxa"/>
            </w:tcMar>
            <w:vAlign w:val="bottom"/>
            <w:hideMark/>
          </w:tcPr>
          <w:p w14:paraId="5D80FCD7" w14:textId="77777777" w:rsidR="00056FF6" w:rsidRPr="000E12BD" w:rsidRDefault="00056FF6" w:rsidP="00056FF6">
            <w:pPr>
              <w:jc w:val="center"/>
              <w:rPr>
                <w:color w:val="002060"/>
                <w:sz w:val="22"/>
                <w:szCs w:val="22"/>
              </w:rPr>
            </w:pPr>
            <w:r w:rsidRPr="000E12BD">
              <w:rPr>
                <w:color w:val="002060"/>
                <w:sz w:val="22"/>
                <w:szCs w:val="22"/>
              </w:rPr>
              <w:t>Melbourne</w:t>
            </w:r>
          </w:p>
        </w:tc>
      </w:tr>
      <w:tr w:rsidR="00056FF6" w:rsidRPr="000E12BD" w14:paraId="245C5738" w14:textId="77777777" w:rsidTr="0040096A">
        <w:trPr>
          <w:trHeight w:val="300"/>
        </w:trPr>
        <w:tc>
          <w:tcPr>
            <w:tcW w:w="2643" w:type="dxa"/>
            <w:noWrap/>
            <w:tcMar>
              <w:top w:w="0" w:type="dxa"/>
              <w:left w:w="108" w:type="dxa"/>
              <w:bottom w:w="0" w:type="dxa"/>
              <w:right w:w="108" w:type="dxa"/>
            </w:tcMar>
            <w:vAlign w:val="bottom"/>
            <w:hideMark/>
          </w:tcPr>
          <w:p w14:paraId="568A1A81" w14:textId="77777777" w:rsidR="00056FF6" w:rsidRPr="000E12BD" w:rsidRDefault="00056FF6" w:rsidP="00056FF6">
            <w:pPr>
              <w:rPr>
                <w:color w:val="002060"/>
                <w:sz w:val="22"/>
                <w:szCs w:val="22"/>
              </w:rPr>
            </w:pPr>
            <w:r w:rsidRPr="000E12BD">
              <w:rPr>
                <w:color w:val="002060"/>
                <w:sz w:val="22"/>
                <w:szCs w:val="22"/>
              </w:rPr>
              <w:t>Chris Streets</w:t>
            </w:r>
          </w:p>
        </w:tc>
        <w:tc>
          <w:tcPr>
            <w:tcW w:w="4013" w:type="dxa"/>
            <w:gridSpan w:val="2"/>
            <w:noWrap/>
            <w:tcMar>
              <w:top w:w="0" w:type="dxa"/>
              <w:left w:w="108" w:type="dxa"/>
              <w:bottom w:w="0" w:type="dxa"/>
              <w:right w:w="108" w:type="dxa"/>
            </w:tcMar>
            <w:vAlign w:val="bottom"/>
            <w:hideMark/>
          </w:tcPr>
          <w:p w14:paraId="0B27A161" w14:textId="77777777" w:rsidR="00056FF6" w:rsidRPr="000E12BD" w:rsidRDefault="00056FF6" w:rsidP="00056FF6">
            <w:pPr>
              <w:rPr>
                <w:color w:val="002060"/>
                <w:sz w:val="22"/>
                <w:szCs w:val="22"/>
              </w:rPr>
            </w:pPr>
            <w:r w:rsidRPr="000E12BD">
              <w:rPr>
                <w:color w:val="002060"/>
                <w:sz w:val="22"/>
                <w:szCs w:val="22"/>
              </w:rPr>
              <w:t>AGL</w:t>
            </w:r>
          </w:p>
        </w:tc>
        <w:tc>
          <w:tcPr>
            <w:tcW w:w="2409" w:type="dxa"/>
            <w:noWrap/>
            <w:tcMar>
              <w:top w:w="0" w:type="dxa"/>
              <w:left w:w="108" w:type="dxa"/>
              <w:bottom w:w="0" w:type="dxa"/>
              <w:right w:w="108" w:type="dxa"/>
            </w:tcMar>
            <w:vAlign w:val="bottom"/>
            <w:hideMark/>
          </w:tcPr>
          <w:p w14:paraId="0A66C9E7" w14:textId="77777777" w:rsidR="00056FF6" w:rsidRPr="000E12BD" w:rsidRDefault="00056FF6" w:rsidP="00056FF6">
            <w:pPr>
              <w:jc w:val="center"/>
              <w:rPr>
                <w:color w:val="002060"/>
                <w:sz w:val="22"/>
                <w:szCs w:val="22"/>
              </w:rPr>
            </w:pPr>
            <w:r w:rsidRPr="000E12BD">
              <w:rPr>
                <w:color w:val="002060"/>
                <w:sz w:val="22"/>
                <w:szCs w:val="22"/>
              </w:rPr>
              <w:t>Melbourne</w:t>
            </w:r>
          </w:p>
        </w:tc>
      </w:tr>
      <w:tr w:rsidR="00056FF6" w:rsidRPr="000E12BD" w14:paraId="3682BB37" w14:textId="77777777" w:rsidTr="0040096A">
        <w:trPr>
          <w:trHeight w:val="300"/>
        </w:trPr>
        <w:tc>
          <w:tcPr>
            <w:tcW w:w="2643" w:type="dxa"/>
            <w:noWrap/>
            <w:tcMar>
              <w:top w:w="0" w:type="dxa"/>
              <w:left w:w="108" w:type="dxa"/>
              <w:bottom w:w="0" w:type="dxa"/>
              <w:right w:w="108" w:type="dxa"/>
            </w:tcMar>
            <w:vAlign w:val="bottom"/>
            <w:hideMark/>
          </w:tcPr>
          <w:p w14:paraId="058AD0F2" w14:textId="77777777" w:rsidR="00056FF6" w:rsidRPr="000E12BD" w:rsidRDefault="00056FF6" w:rsidP="00056FF6">
            <w:pPr>
              <w:rPr>
                <w:color w:val="002060"/>
                <w:sz w:val="22"/>
                <w:szCs w:val="22"/>
              </w:rPr>
            </w:pPr>
            <w:r w:rsidRPr="000E12BD">
              <w:rPr>
                <w:color w:val="002060"/>
                <w:sz w:val="22"/>
                <w:szCs w:val="22"/>
              </w:rPr>
              <w:t>Piera Lorenz</w:t>
            </w:r>
          </w:p>
        </w:tc>
        <w:tc>
          <w:tcPr>
            <w:tcW w:w="4013" w:type="dxa"/>
            <w:gridSpan w:val="2"/>
            <w:noWrap/>
            <w:tcMar>
              <w:top w:w="0" w:type="dxa"/>
              <w:left w:w="108" w:type="dxa"/>
              <w:bottom w:w="0" w:type="dxa"/>
              <w:right w:w="108" w:type="dxa"/>
            </w:tcMar>
            <w:vAlign w:val="bottom"/>
            <w:hideMark/>
          </w:tcPr>
          <w:p w14:paraId="397E7FF9" w14:textId="77777777" w:rsidR="00056FF6" w:rsidRPr="000E12BD" w:rsidRDefault="00056FF6" w:rsidP="00056FF6">
            <w:pPr>
              <w:rPr>
                <w:color w:val="002060"/>
                <w:sz w:val="22"/>
                <w:szCs w:val="22"/>
              </w:rPr>
            </w:pPr>
            <w:r w:rsidRPr="000E12BD">
              <w:rPr>
                <w:color w:val="002060"/>
                <w:sz w:val="22"/>
                <w:szCs w:val="22"/>
              </w:rPr>
              <w:t>Telstra</w:t>
            </w:r>
          </w:p>
        </w:tc>
        <w:tc>
          <w:tcPr>
            <w:tcW w:w="2409" w:type="dxa"/>
            <w:noWrap/>
            <w:tcMar>
              <w:top w:w="0" w:type="dxa"/>
              <w:left w:w="108" w:type="dxa"/>
              <w:bottom w:w="0" w:type="dxa"/>
              <w:right w:w="108" w:type="dxa"/>
            </w:tcMar>
            <w:vAlign w:val="bottom"/>
            <w:hideMark/>
          </w:tcPr>
          <w:p w14:paraId="450045CE" w14:textId="77777777" w:rsidR="00056FF6" w:rsidRPr="000E12BD" w:rsidRDefault="00056FF6" w:rsidP="00056FF6">
            <w:pPr>
              <w:jc w:val="center"/>
              <w:rPr>
                <w:color w:val="002060"/>
                <w:sz w:val="22"/>
                <w:szCs w:val="22"/>
              </w:rPr>
            </w:pPr>
            <w:r w:rsidRPr="000E12BD">
              <w:rPr>
                <w:color w:val="002060"/>
                <w:sz w:val="22"/>
                <w:szCs w:val="22"/>
              </w:rPr>
              <w:t>Melbourne</w:t>
            </w:r>
          </w:p>
        </w:tc>
      </w:tr>
      <w:tr w:rsidR="00056FF6" w:rsidRPr="000E12BD" w14:paraId="0C5F02B0" w14:textId="77777777" w:rsidTr="0040096A">
        <w:trPr>
          <w:trHeight w:val="300"/>
        </w:trPr>
        <w:tc>
          <w:tcPr>
            <w:tcW w:w="2643" w:type="dxa"/>
            <w:noWrap/>
            <w:tcMar>
              <w:top w:w="0" w:type="dxa"/>
              <w:left w:w="108" w:type="dxa"/>
              <w:bottom w:w="0" w:type="dxa"/>
              <w:right w:w="108" w:type="dxa"/>
            </w:tcMar>
            <w:vAlign w:val="bottom"/>
          </w:tcPr>
          <w:p w14:paraId="7CFB39DB" w14:textId="3EE90B29" w:rsidR="00056FF6" w:rsidRPr="000E12BD" w:rsidRDefault="00056FF6" w:rsidP="00056FF6">
            <w:pPr>
              <w:rPr>
                <w:color w:val="002060"/>
                <w:sz w:val="22"/>
                <w:szCs w:val="22"/>
              </w:rPr>
            </w:pPr>
            <w:r>
              <w:rPr>
                <w:color w:val="002060"/>
                <w:sz w:val="22"/>
                <w:szCs w:val="22"/>
              </w:rPr>
              <w:t>Daniel Hillier</w:t>
            </w:r>
          </w:p>
        </w:tc>
        <w:tc>
          <w:tcPr>
            <w:tcW w:w="4013" w:type="dxa"/>
            <w:gridSpan w:val="2"/>
            <w:noWrap/>
            <w:tcMar>
              <w:top w:w="0" w:type="dxa"/>
              <w:left w:w="108" w:type="dxa"/>
              <w:bottom w:w="0" w:type="dxa"/>
              <w:right w:w="108" w:type="dxa"/>
            </w:tcMar>
            <w:vAlign w:val="bottom"/>
          </w:tcPr>
          <w:p w14:paraId="4CE78855" w14:textId="0D5DE978" w:rsidR="00056FF6" w:rsidRPr="000E12BD" w:rsidRDefault="00056FF6" w:rsidP="00056FF6">
            <w:pPr>
              <w:rPr>
                <w:color w:val="002060"/>
                <w:sz w:val="22"/>
                <w:szCs w:val="22"/>
              </w:rPr>
            </w:pPr>
            <w:r>
              <w:rPr>
                <w:color w:val="002060"/>
                <w:sz w:val="22"/>
                <w:szCs w:val="22"/>
              </w:rPr>
              <w:t>Meridian</w:t>
            </w:r>
          </w:p>
        </w:tc>
        <w:tc>
          <w:tcPr>
            <w:tcW w:w="2409" w:type="dxa"/>
            <w:noWrap/>
            <w:tcMar>
              <w:top w:w="0" w:type="dxa"/>
              <w:left w:w="108" w:type="dxa"/>
              <w:bottom w:w="0" w:type="dxa"/>
              <w:right w:w="108" w:type="dxa"/>
            </w:tcMar>
            <w:vAlign w:val="bottom"/>
          </w:tcPr>
          <w:p w14:paraId="696615CB" w14:textId="66D259FD" w:rsidR="00056FF6" w:rsidRPr="000E12BD" w:rsidRDefault="00056FF6" w:rsidP="00056FF6">
            <w:pPr>
              <w:jc w:val="center"/>
              <w:rPr>
                <w:color w:val="002060"/>
                <w:sz w:val="22"/>
                <w:szCs w:val="22"/>
              </w:rPr>
            </w:pPr>
            <w:r w:rsidRPr="000E12BD">
              <w:rPr>
                <w:color w:val="002060"/>
                <w:sz w:val="22"/>
                <w:szCs w:val="22"/>
              </w:rPr>
              <w:t>Melbourne</w:t>
            </w:r>
            <w:r w:rsidDel="002F6229">
              <w:rPr>
                <w:color w:val="002060"/>
                <w:sz w:val="22"/>
                <w:szCs w:val="22"/>
              </w:rPr>
              <w:t xml:space="preserve"> </w:t>
            </w:r>
          </w:p>
        </w:tc>
      </w:tr>
      <w:tr w:rsidR="00056FF6" w:rsidRPr="000E12BD" w14:paraId="051D31B9" w14:textId="77777777" w:rsidTr="0040096A">
        <w:trPr>
          <w:trHeight w:val="300"/>
        </w:trPr>
        <w:tc>
          <w:tcPr>
            <w:tcW w:w="2643" w:type="dxa"/>
            <w:noWrap/>
            <w:tcMar>
              <w:top w:w="0" w:type="dxa"/>
              <w:left w:w="108" w:type="dxa"/>
              <w:bottom w:w="0" w:type="dxa"/>
              <w:right w:w="108" w:type="dxa"/>
            </w:tcMar>
            <w:vAlign w:val="bottom"/>
            <w:hideMark/>
          </w:tcPr>
          <w:p w14:paraId="5054FC7B" w14:textId="77777777" w:rsidR="00056FF6" w:rsidRPr="000E12BD" w:rsidRDefault="00056FF6" w:rsidP="00056FF6">
            <w:pPr>
              <w:rPr>
                <w:color w:val="002060"/>
                <w:sz w:val="22"/>
                <w:szCs w:val="22"/>
              </w:rPr>
            </w:pPr>
            <w:r w:rsidRPr="000E12BD">
              <w:rPr>
                <w:color w:val="002060"/>
                <w:sz w:val="22"/>
                <w:szCs w:val="22"/>
              </w:rPr>
              <w:t>Aakash Sembey</w:t>
            </w:r>
          </w:p>
        </w:tc>
        <w:tc>
          <w:tcPr>
            <w:tcW w:w="4013" w:type="dxa"/>
            <w:gridSpan w:val="2"/>
            <w:noWrap/>
            <w:tcMar>
              <w:top w:w="0" w:type="dxa"/>
              <w:left w:w="108" w:type="dxa"/>
              <w:bottom w:w="0" w:type="dxa"/>
              <w:right w:w="108" w:type="dxa"/>
            </w:tcMar>
            <w:vAlign w:val="bottom"/>
            <w:hideMark/>
          </w:tcPr>
          <w:p w14:paraId="6766C9CE" w14:textId="77777777" w:rsidR="00056FF6" w:rsidRPr="000E12BD" w:rsidRDefault="00056FF6" w:rsidP="00056FF6">
            <w:pPr>
              <w:rPr>
                <w:color w:val="002060"/>
                <w:sz w:val="22"/>
                <w:szCs w:val="22"/>
              </w:rPr>
            </w:pPr>
            <w:r w:rsidRPr="000E12BD">
              <w:rPr>
                <w:color w:val="002060"/>
                <w:sz w:val="22"/>
                <w:szCs w:val="22"/>
              </w:rPr>
              <w:t>Simple Energy</w:t>
            </w:r>
          </w:p>
        </w:tc>
        <w:tc>
          <w:tcPr>
            <w:tcW w:w="2409" w:type="dxa"/>
            <w:noWrap/>
            <w:tcMar>
              <w:top w:w="0" w:type="dxa"/>
              <w:left w:w="108" w:type="dxa"/>
              <w:bottom w:w="0" w:type="dxa"/>
              <w:right w:w="108" w:type="dxa"/>
            </w:tcMar>
            <w:vAlign w:val="bottom"/>
            <w:hideMark/>
          </w:tcPr>
          <w:p w14:paraId="6D58DCD8" w14:textId="77777777" w:rsidR="00056FF6" w:rsidRPr="000E12BD" w:rsidRDefault="00056FF6" w:rsidP="00056FF6">
            <w:pPr>
              <w:jc w:val="center"/>
              <w:rPr>
                <w:color w:val="002060"/>
                <w:sz w:val="22"/>
                <w:szCs w:val="22"/>
              </w:rPr>
            </w:pPr>
            <w:r w:rsidRPr="000E12BD">
              <w:rPr>
                <w:color w:val="002060"/>
                <w:sz w:val="22"/>
                <w:szCs w:val="22"/>
              </w:rPr>
              <w:t>Melbourne</w:t>
            </w:r>
          </w:p>
        </w:tc>
      </w:tr>
      <w:tr w:rsidR="00056FF6" w:rsidRPr="000E12BD" w14:paraId="405BB4C6" w14:textId="77777777" w:rsidTr="0040096A">
        <w:trPr>
          <w:trHeight w:val="300"/>
        </w:trPr>
        <w:tc>
          <w:tcPr>
            <w:tcW w:w="2643" w:type="dxa"/>
            <w:noWrap/>
            <w:tcMar>
              <w:top w:w="0" w:type="dxa"/>
              <w:left w:w="108" w:type="dxa"/>
              <w:bottom w:w="0" w:type="dxa"/>
              <w:right w:w="108" w:type="dxa"/>
            </w:tcMar>
            <w:vAlign w:val="bottom"/>
            <w:hideMark/>
          </w:tcPr>
          <w:p w14:paraId="69750D22" w14:textId="77777777" w:rsidR="00056FF6" w:rsidRPr="000E12BD" w:rsidRDefault="00056FF6" w:rsidP="00056FF6">
            <w:pPr>
              <w:rPr>
                <w:color w:val="002060"/>
                <w:sz w:val="22"/>
                <w:szCs w:val="22"/>
              </w:rPr>
            </w:pPr>
            <w:r w:rsidRPr="000E12BD">
              <w:rPr>
                <w:color w:val="002060"/>
                <w:sz w:val="22"/>
                <w:szCs w:val="22"/>
              </w:rPr>
              <w:t>Justin Stute</w:t>
            </w:r>
          </w:p>
        </w:tc>
        <w:tc>
          <w:tcPr>
            <w:tcW w:w="4013" w:type="dxa"/>
            <w:gridSpan w:val="2"/>
            <w:noWrap/>
            <w:tcMar>
              <w:top w:w="0" w:type="dxa"/>
              <w:left w:w="108" w:type="dxa"/>
              <w:bottom w:w="0" w:type="dxa"/>
              <w:right w:w="108" w:type="dxa"/>
            </w:tcMar>
            <w:vAlign w:val="bottom"/>
            <w:hideMark/>
          </w:tcPr>
          <w:p w14:paraId="4A85B3CF" w14:textId="77777777" w:rsidR="00056FF6" w:rsidRPr="000E12BD" w:rsidRDefault="00056FF6" w:rsidP="00056FF6">
            <w:pPr>
              <w:rPr>
                <w:color w:val="002060"/>
                <w:sz w:val="22"/>
                <w:szCs w:val="22"/>
              </w:rPr>
            </w:pPr>
            <w:r w:rsidRPr="000E12BD">
              <w:rPr>
                <w:color w:val="002060"/>
                <w:sz w:val="22"/>
                <w:szCs w:val="22"/>
              </w:rPr>
              <w:t>Select Solutions</w:t>
            </w:r>
          </w:p>
        </w:tc>
        <w:tc>
          <w:tcPr>
            <w:tcW w:w="2409" w:type="dxa"/>
            <w:noWrap/>
            <w:tcMar>
              <w:top w:w="0" w:type="dxa"/>
              <w:left w:w="108" w:type="dxa"/>
              <w:bottom w:w="0" w:type="dxa"/>
              <w:right w:w="108" w:type="dxa"/>
            </w:tcMar>
            <w:vAlign w:val="bottom"/>
            <w:hideMark/>
          </w:tcPr>
          <w:p w14:paraId="064FD99B" w14:textId="77777777" w:rsidR="00056FF6" w:rsidRPr="000E12BD" w:rsidRDefault="00056FF6" w:rsidP="00056FF6">
            <w:pPr>
              <w:jc w:val="center"/>
              <w:rPr>
                <w:color w:val="002060"/>
                <w:sz w:val="22"/>
                <w:szCs w:val="22"/>
              </w:rPr>
            </w:pPr>
            <w:r w:rsidRPr="000E12BD">
              <w:rPr>
                <w:color w:val="002060"/>
                <w:sz w:val="22"/>
                <w:szCs w:val="22"/>
              </w:rPr>
              <w:t>Melbourne</w:t>
            </w:r>
          </w:p>
        </w:tc>
      </w:tr>
      <w:tr w:rsidR="00056FF6" w:rsidRPr="000E12BD" w14:paraId="20F0FE0A" w14:textId="77777777" w:rsidTr="0040096A">
        <w:trPr>
          <w:trHeight w:val="300"/>
        </w:trPr>
        <w:tc>
          <w:tcPr>
            <w:tcW w:w="2643" w:type="dxa"/>
            <w:noWrap/>
            <w:tcMar>
              <w:top w:w="0" w:type="dxa"/>
              <w:left w:w="108" w:type="dxa"/>
              <w:bottom w:w="0" w:type="dxa"/>
              <w:right w:w="108" w:type="dxa"/>
            </w:tcMar>
            <w:vAlign w:val="bottom"/>
          </w:tcPr>
          <w:p w14:paraId="447843DC" w14:textId="7AEAEC9B" w:rsidR="00056FF6" w:rsidRPr="000E12BD" w:rsidRDefault="00056FF6" w:rsidP="00056FF6">
            <w:pPr>
              <w:rPr>
                <w:color w:val="002060"/>
                <w:sz w:val="22"/>
                <w:szCs w:val="22"/>
              </w:rPr>
            </w:pPr>
            <w:r>
              <w:rPr>
                <w:color w:val="002060"/>
                <w:sz w:val="22"/>
                <w:szCs w:val="22"/>
              </w:rPr>
              <w:t>Emma Youill</w:t>
            </w:r>
          </w:p>
        </w:tc>
        <w:tc>
          <w:tcPr>
            <w:tcW w:w="4013" w:type="dxa"/>
            <w:gridSpan w:val="2"/>
            <w:noWrap/>
            <w:tcMar>
              <w:top w:w="0" w:type="dxa"/>
              <w:left w:w="108" w:type="dxa"/>
              <w:bottom w:w="0" w:type="dxa"/>
              <w:right w:w="108" w:type="dxa"/>
            </w:tcMar>
            <w:vAlign w:val="bottom"/>
          </w:tcPr>
          <w:p w14:paraId="54D01D12" w14:textId="0836B99A" w:rsidR="00056FF6" w:rsidRPr="000E12BD" w:rsidRDefault="00056FF6" w:rsidP="00056FF6">
            <w:pPr>
              <w:rPr>
                <w:color w:val="002060"/>
                <w:sz w:val="22"/>
                <w:szCs w:val="22"/>
              </w:rPr>
            </w:pPr>
            <w:r>
              <w:rPr>
                <w:color w:val="002060"/>
                <w:sz w:val="22"/>
                <w:szCs w:val="22"/>
              </w:rPr>
              <w:t>AusNet Services</w:t>
            </w:r>
          </w:p>
        </w:tc>
        <w:tc>
          <w:tcPr>
            <w:tcW w:w="2409" w:type="dxa"/>
            <w:noWrap/>
            <w:tcMar>
              <w:top w:w="0" w:type="dxa"/>
              <w:left w:w="108" w:type="dxa"/>
              <w:bottom w:w="0" w:type="dxa"/>
              <w:right w:w="108" w:type="dxa"/>
            </w:tcMar>
            <w:vAlign w:val="bottom"/>
          </w:tcPr>
          <w:p w14:paraId="4EF826B0" w14:textId="407009BF" w:rsidR="00056FF6" w:rsidRPr="000E12BD" w:rsidRDefault="00056FF6" w:rsidP="00056FF6">
            <w:pPr>
              <w:jc w:val="center"/>
              <w:rPr>
                <w:color w:val="002060"/>
                <w:sz w:val="22"/>
                <w:szCs w:val="22"/>
              </w:rPr>
            </w:pPr>
            <w:r w:rsidRPr="000E12BD">
              <w:rPr>
                <w:color w:val="002060"/>
                <w:sz w:val="22"/>
                <w:szCs w:val="22"/>
              </w:rPr>
              <w:t>Melbourne</w:t>
            </w:r>
          </w:p>
        </w:tc>
      </w:tr>
      <w:tr w:rsidR="00056FF6" w:rsidRPr="000E12BD" w14:paraId="7297E5CD" w14:textId="77777777" w:rsidTr="0040096A">
        <w:trPr>
          <w:trHeight w:val="300"/>
        </w:trPr>
        <w:tc>
          <w:tcPr>
            <w:tcW w:w="2643" w:type="dxa"/>
            <w:noWrap/>
            <w:tcMar>
              <w:top w:w="0" w:type="dxa"/>
              <w:left w:w="108" w:type="dxa"/>
              <w:bottom w:w="0" w:type="dxa"/>
              <w:right w:w="108" w:type="dxa"/>
            </w:tcMar>
            <w:vAlign w:val="bottom"/>
          </w:tcPr>
          <w:p w14:paraId="3AD960B2" w14:textId="0DCC9346" w:rsidR="00056FF6" w:rsidRPr="000E12BD" w:rsidRDefault="00056FF6" w:rsidP="00056FF6">
            <w:pPr>
              <w:rPr>
                <w:color w:val="002060"/>
                <w:sz w:val="22"/>
                <w:szCs w:val="22"/>
              </w:rPr>
            </w:pPr>
            <w:r>
              <w:rPr>
                <w:color w:val="002060"/>
                <w:sz w:val="22"/>
                <w:szCs w:val="22"/>
              </w:rPr>
              <w:t>Justin Stute</w:t>
            </w:r>
          </w:p>
        </w:tc>
        <w:tc>
          <w:tcPr>
            <w:tcW w:w="4013" w:type="dxa"/>
            <w:gridSpan w:val="2"/>
            <w:noWrap/>
            <w:tcMar>
              <w:top w:w="0" w:type="dxa"/>
              <w:left w:w="108" w:type="dxa"/>
              <w:bottom w:w="0" w:type="dxa"/>
              <w:right w:w="108" w:type="dxa"/>
            </w:tcMar>
            <w:vAlign w:val="bottom"/>
          </w:tcPr>
          <w:p w14:paraId="405F52DF" w14:textId="61C055B1" w:rsidR="00056FF6" w:rsidRPr="000E12BD" w:rsidRDefault="00056FF6" w:rsidP="00056FF6">
            <w:pPr>
              <w:rPr>
                <w:color w:val="002060"/>
                <w:sz w:val="22"/>
                <w:szCs w:val="22"/>
              </w:rPr>
            </w:pPr>
            <w:r>
              <w:rPr>
                <w:color w:val="002060"/>
                <w:sz w:val="22"/>
                <w:szCs w:val="22"/>
              </w:rPr>
              <w:t>Select Solutions</w:t>
            </w:r>
          </w:p>
        </w:tc>
        <w:tc>
          <w:tcPr>
            <w:tcW w:w="2409" w:type="dxa"/>
            <w:noWrap/>
            <w:tcMar>
              <w:top w:w="0" w:type="dxa"/>
              <w:left w:w="108" w:type="dxa"/>
              <w:bottom w:w="0" w:type="dxa"/>
              <w:right w:w="108" w:type="dxa"/>
            </w:tcMar>
            <w:vAlign w:val="bottom"/>
          </w:tcPr>
          <w:p w14:paraId="23FB166C" w14:textId="2E4C0F84" w:rsidR="00056FF6" w:rsidRPr="000E12BD" w:rsidRDefault="00056FF6" w:rsidP="00056FF6">
            <w:pPr>
              <w:jc w:val="center"/>
              <w:rPr>
                <w:color w:val="002060"/>
                <w:sz w:val="22"/>
                <w:szCs w:val="22"/>
              </w:rPr>
            </w:pPr>
            <w:r w:rsidRPr="000E12BD">
              <w:rPr>
                <w:color w:val="002060"/>
                <w:sz w:val="22"/>
                <w:szCs w:val="22"/>
              </w:rPr>
              <w:t>Melbourne</w:t>
            </w:r>
          </w:p>
        </w:tc>
      </w:tr>
      <w:tr w:rsidR="00056FF6" w:rsidRPr="000E12BD" w14:paraId="7C6E4975" w14:textId="77777777" w:rsidTr="0040096A">
        <w:trPr>
          <w:trHeight w:val="300"/>
        </w:trPr>
        <w:tc>
          <w:tcPr>
            <w:tcW w:w="2643" w:type="dxa"/>
            <w:noWrap/>
            <w:tcMar>
              <w:top w:w="0" w:type="dxa"/>
              <w:left w:w="108" w:type="dxa"/>
              <w:bottom w:w="0" w:type="dxa"/>
              <w:right w:w="108" w:type="dxa"/>
            </w:tcMar>
            <w:vAlign w:val="bottom"/>
          </w:tcPr>
          <w:p w14:paraId="7F60CBDA" w14:textId="536FB15B" w:rsidR="00056FF6" w:rsidRDefault="00056FF6" w:rsidP="00056FF6">
            <w:pPr>
              <w:rPr>
                <w:color w:val="002060"/>
                <w:sz w:val="22"/>
                <w:szCs w:val="22"/>
              </w:rPr>
            </w:pPr>
            <w:r w:rsidRPr="000E12BD">
              <w:rPr>
                <w:color w:val="002060"/>
                <w:sz w:val="22"/>
                <w:szCs w:val="22"/>
              </w:rPr>
              <w:t>Paul Greenwood</w:t>
            </w:r>
          </w:p>
        </w:tc>
        <w:tc>
          <w:tcPr>
            <w:tcW w:w="4013" w:type="dxa"/>
            <w:gridSpan w:val="2"/>
            <w:noWrap/>
            <w:tcMar>
              <w:top w:w="0" w:type="dxa"/>
              <w:left w:w="108" w:type="dxa"/>
              <w:bottom w:w="0" w:type="dxa"/>
              <w:right w:w="108" w:type="dxa"/>
            </w:tcMar>
            <w:vAlign w:val="bottom"/>
          </w:tcPr>
          <w:p w14:paraId="3F797231" w14:textId="7EF3D4C2" w:rsidR="00056FF6" w:rsidRDefault="00056FF6" w:rsidP="00056FF6">
            <w:pPr>
              <w:rPr>
                <w:color w:val="002060"/>
                <w:sz w:val="22"/>
                <w:szCs w:val="22"/>
              </w:rPr>
            </w:pPr>
            <w:r w:rsidRPr="000E12BD">
              <w:rPr>
                <w:color w:val="002060"/>
                <w:sz w:val="22"/>
                <w:szCs w:val="22"/>
              </w:rPr>
              <w:t>VectorAMS</w:t>
            </w:r>
          </w:p>
        </w:tc>
        <w:tc>
          <w:tcPr>
            <w:tcW w:w="2409" w:type="dxa"/>
            <w:noWrap/>
            <w:tcMar>
              <w:top w:w="0" w:type="dxa"/>
              <w:left w:w="108" w:type="dxa"/>
              <w:bottom w:w="0" w:type="dxa"/>
              <w:right w:w="108" w:type="dxa"/>
            </w:tcMar>
            <w:vAlign w:val="bottom"/>
          </w:tcPr>
          <w:p w14:paraId="311E8F5A" w14:textId="6ED6F47D" w:rsidR="00056FF6" w:rsidRPr="000E12BD" w:rsidRDefault="00056FF6" w:rsidP="00056FF6">
            <w:pPr>
              <w:jc w:val="center"/>
              <w:rPr>
                <w:color w:val="002060"/>
                <w:sz w:val="22"/>
                <w:szCs w:val="22"/>
              </w:rPr>
            </w:pPr>
            <w:r w:rsidRPr="000E12BD">
              <w:rPr>
                <w:color w:val="002060"/>
                <w:sz w:val="22"/>
                <w:szCs w:val="22"/>
              </w:rPr>
              <w:t>Melbourne</w:t>
            </w:r>
          </w:p>
        </w:tc>
      </w:tr>
      <w:tr w:rsidR="00056FF6" w:rsidRPr="000E12BD" w14:paraId="6DA8FC12" w14:textId="77777777" w:rsidTr="0040096A">
        <w:trPr>
          <w:trHeight w:val="300"/>
        </w:trPr>
        <w:tc>
          <w:tcPr>
            <w:tcW w:w="2643" w:type="dxa"/>
            <w:noWrap/>
            <w:tcMar>
              <w:top w:w="0" w:type="dxa"/>
              <w:left w:w="108" w:type="dxa"/>
              <w:bottom w:w="0" w:type="dxa"/>
              <w:right w:w="108" w:type="dxa"/>
            </w:tcMar>
            <w:vAlign w:val="bottom"/>
          </w:tcPr>
          <w:p w14:paraId="0EDA41C2" w14:textId="15C8DAAF" w:rsidR="00056FF6" w:rsidRDefault="00056FF6" w:rsidP="00056FF6">
            <w:pPr>
              <w:rPr>
                <w:color w:val="002060"/>
                <w:sz w:val="22"/>
                <w:szCs w:val="22"/>
              </w:rPr>
            </w:pPr>
            <w:r w:rsidRPr="000E12BD">
              <w:rPr>
                <w:color w:val="002060"/>
                <w:sz w:val="22"/>
                <w:szCs w:val="22"/>
              </w:rPr>
              <w:t>Justin Betlehem</w:t>
            </w:r>
          </w:p>
        </w:tc>
        <w:tc>
          <w:tcPr>
            <w:tcW w:w="4013" w:type="dxa"/>
            <w:gridSpan w:val="2"/>
            <w:noWrap/>
            <w:tcMar>
              <w:top w:w="0" w:type="dxa"/>
              <w:left w:w="108" w:type="dxa"/>
              <w:bottom w:w="0" w:type="dxa"/>
              <w:right w:w="108" w:type="dxa"/>
            </w:tcMar>
            <w:vAlign w:val="bottom"/>
          </w:tcPr>
          <w:p w14:paraId="66195C5B" w14:textId="557A2A70" w:rsidR="00056FF6" w:rsidRDefault="00056FF6" w:rsidP="00056FF6">
            <w:pPr>
              <w:rPr>
                <w:color w:val="002060"/>
                <w:sz w:val="22"/>
                <w:szCs w:val="22"/>
              </w:rPr>
            </w:pPr>
            <w:r w:rsidRPr="000E12BD">
              <w:rPr>
                <w:color w:val="002060"/>
                <w:sz w:val="22"/>
                <w:szCs w:val="22"/>
              </w:rPr>
              <w:t>AusNet Services</w:t>
            </w:r>
          </w:p>
        </w:tc>
        <w:tc>
          <w:tcPr>
            <w:tcW w:w="2409" w:type="dxa"/>
            <w:noWrap/>
            <w:tcMar>
              <w:top w:w="0" w:type="dxa"/>
              <w:left w:w="108" w:type="dxa"/>
              <w:bottom w:w="0" w:type="dxa"/>
              <w:right w:w="108" w:type="dxa"/>
            </w:tcMar>
            <w:vAlign w:val="bottom"/>
          </w:tcPr>
          <w:p w14:paraId="75F907B1" w14:textId="3ECEA586" w:rsidR="00056FF6" w:rsidRPr="000E12BD" w:rsidRDefault="00056FF6" w:rsidP="00056FF6">
            <w:pPr>
              <w:jc w:val="center"/>
              <w:rPr>
                <w:color w:val="002060"/>
                <w:sz w:val="22"/>
                <w:szCs w:val="22"/>
              </w:rPr>
            </w:pPr>
            <w:r w:rsidRPr="000E12BD">
              <w:rPr>
                <w:color w:val="002060"/>
                <w:sz w:val="22"/>
                <w:szCs w:val="22"/>
              </w:rPr>
              <w:t>Melbourne</w:t>
            </w:r>
          </w:p>
        </w:tc>
      </w:tr>
      <w:tr w:rsidR="00056FF6" w:rsidRPr="000E12BD" w14:paraId="171F00B8" w14:textId="77777777" w:rsidTr="0040096A">
        <w:trPr>
          <w:trHeight w:val="300"/>
        </w:trPr>
        <w:tc>
          <w:tcPr>
            <w:tcW w:w="2643" w:type="dxa"/>
            <w:noWrap/>
            <w:tcMar>
              <w:top w:w="0" w:type="dxa"/>
              <w:left w:w="108" w:type="dxa"/>
              <w:bottom w:w="0" w:type="dxa"/>
              <w:right w:w="108" w:type="dxa"/>
            </w:tcMar>
            <w:vAlign w:val="bottom"/>
            <w:hideMark/>
          </w:tcPr>
          <w:p w14:paraId="60460595" w14:textId="77777777" w:rsidR="00056FF6" w:rsidRPr="000E12BD" w:rsidRDefault="00056FF6" w:rsidP="00056FF6">
            <w:pPr>
              <w:rPr>
                <w:color w:val="002060"/>
                <w:sz w:val="22"/>
                <w:szCs w:val="22"/>
              </w:rPr>
            </w:pPr>
            <w:r w:rsidRPr="000E12BD">
              <w:rPr>
                <w:color w:val="002060"/>
                <w:sz w:val="22"/>
                <w:szCs w:val="22"/>
              </w:rPr>
              <w:t>Christine Lu</w:t>
            </w:r>
          </w:p>
        </w:tc>
        <w:tc>
          <w:tcPr>
            <w:tcW w:w="4013" w:type="dxa"/>
            <w:gridSpan w:val="2"/>
            <w:noWrap/>
            <w:tcMar>
              <w:top w:w="0" w:type="dxa"/>
              <w:left w:w="108" w:type="dxa"/>
              <w:bottom w:w="0" w:type="dxa"/>
              <w:right w:w="108" w:type="dxa"/>
            </w:tcMar>
            <w:vAlign w:val="bottom"/>
            <w:hideMark/>
          </w:tcPr>
          <w:p w14:paraId="795100FD" w14:textId="77777777" w:rsidR="00056FF6" w:rsidRPr="000E12BD" w:rsidRDefault="00056FF6" w:rsidP="00056FF6">
            <w:pPr>
              <w:rPr>
                <w:color w:val="002060"/>
                <w:sz w:val="22"/>
                <w:szCs w:val="22"/>
              </w:rPr>
            </w:pPr>
            <w:r w:rsidRPr="000E12BD">
              <w:rPr>
                <w:color w:val="002060"/>
                <w:sz w:val="22"/>
                <w:szCs w:val="22"/>
              </w:rPr>
              <w:t>Infigen Energy</w:t>
            </w:r>
          </w:p>
        </w:tc>
        <w:tc>
          <w:tcPr>
            <w:tcW w:w="2409" w:type="dxa"/>
            <w:noWrap/>
            <w:tcMar>
              <w:top w:w="0" w:type="dxa"/>
              <w:left w:w="108" w:type="dxa"/>
              <w:bottom w:w="0" w:type="dxa"/>
              <w:right w:w="108" w:type="dxa"/>
            </w:tcMar>
            <w:vAlign w:val="bottom"/>
            <w:hideMark/>
          </w:tcPr>
          <w:p w14:paraId="339FDE46" w14:textId="77777777" w:rsidR="00056FF6" w:rsidRPr="000E12BD" w:rsidRDefault="00056FF6" w:rsidP="00056FF6">
            <w:pPr>
              <w:jc w:val="center"/>
              <w:rPr>
                <w:color w:val="002060"/>
                <w:sz w:val="22"/>
                <w:szCs w:val="22"/>
              </w:rPr>
            </w:pPr>
            <w:r w:rsidRPr="000E12BD">
              <w:rPr>
                <w:color w:val="002060"/>
                <w:sz w:val="22"/>
                <w:szCs w:val="22"/>
              </w:rPr>
              <w:t>Sydney</w:t>
            </w:r>
          </w:p>
        </w:tc>
      </w:tr>
      <w:tr w:rsidR="00056FF6" w:rsidRPr="000E12BD" w14:paraId="6C8E8A27" w14:textId="77777777" w:rsidTr="0040096A">
        <w:trPr>
          <w:trHeight w:val="300"/>
        </w:trPr>
        <w:tc>
          <w:tcPr>
            <w:tcW w:w="2643" w:type="dxa"/>
            <w:noWrap/>
            <w:tcMar>
              <w:top w:w="0" w:type="dxa"/>
              <w:left w:w="108" w:type="dxa"/>
              <w:bottom w:w="0" w:type="dxa"/>
              <w:right w:w="108" w:type="dxa"/>
            </w:tcMar>
            <w:vAlign w:val="bottom"/>
            <w:hideMark/>
          </w:tcPr>
          <w:p w14:paraId="1B6B4BCB" w14:textId="77777777" w:rsidR="00056FF6" w:rsidRPr="000E12BD" w:rsidRDefault="00056FF6" w:rsidP="00056FF6">
            <w:pPr>
              <w:rPr>
                <w:color w:val="002060"/>
                <w:sz w:val="22"/>
                <w:szCs w:val="22"/>
              </w:rPr>
            </w:pPr>
            <w:r w:rsidRPr="000E12BD">
              <w:rPr>
                <w:color w:val="002060"/>
                <w:sz w:val="22"/>
                <w:szCs w:val="22"/>
              </w:rPr>
              <w:t>Darren Pace</w:t>
            </w:r>
          </w:p>
        </w:tc>
        <w:tc>
          <w:tcPr>
            <w:tcW w:w="4013" w:type="dxa"/>
            <w:gridSpan w:val="2"/>
            <w:noWrap/>
            <w:tcMar>
              <w:top w:w="0" w:type="dxa"/>
              <w:left w:w="108" w:type="dxa"/>
              <w:bottom w:w="0" w:type="dxa"/>
              <w:right w:w="108" w:type="dxa"/>
            </w:tcMar>
            <w:vAlign w:val="bottom"/>
            <w:hideMark/>
          </w:tcPr>
          <w:p w14:paraId="7E476004" w14:textId="77777777" w:rsidR="00056FF6" w:rsidRPr="000E12BD" w:rsidRDefault="00056FF6" w:rsidP="00056FF6">
            <w:pPr>
              <w:rPr>
                <w:color w:val="002060"/>
                <w:sz w:val="22"/>
                <w:szCs w:val="22"/>
              </w:rPr>
            </w:pPr>
            <w:r w:rsidRPr="000E12BD">
              <w:rPr>
                <w:color w:val="002060"/>
                <w:sz w:val="22"/>
                <w:szCs w:val="22"/>
              </w:rPr>
              <w:t>Alinta Energy</w:t>
            </w:r>
          </w:p>
        </w:tc>
        <w:tc>
          <w:tcPr>
            <w:tcW w:w="2409" w:type="dxa"/>
            <w:noWrap/>
            <w:tcMar>
              <w:top w:w="0" w:type="dxa"/>
              <w:left w:w="108" w:type="dxa"/>
              <w:bottom w:w="0" w:type="dxa"/>
              <w:right w:w="108" w:type="dxa"/>
            </w:tcMar>
            <w:vAlign w:val="bottom"/>
            <w:hideMark/>
          </w:tcPr>
          <w:p w14:paraId="133B7F47" w14:textId="77777777" w:rsidR="00056FF6" w:rsidRPr="000E12BD" w:rsidRDefault="00056FF6" w:rsidP="00056FF6">
            <w:pPr>
              <w:jc w:val="center"/>
              <w:rPr>
                <w:color w:val="002060"/>
                <w:sz w:val="22"/>
                <w:szCs w:val="22"/>
              </w:rPr>
            </w:pPr>
            <w:r w:rsidRPr="000E12BD">
              <w:rPr>
                <w:color w:val="002060"/>
                <w:sz w:val="22"/>
                <w:szCs w:val="22"/>
              </w:rPr>
              <w:t>Sydney</w:t>
            </w:r>
          </w:p>
        </w:tc>
      </w:tr>
      <w:tr w:rsidR="00056FF6" w:rsidRPr="000E12BD" w14:paraId="50B7120A" w14:textId="77777777" w:rsidTr="0040096A">
        <w:trPr>
          <w:trHeight w:val="300"/>
        </w:trPr>
        <w:tc>
          <w:tcPr>
            <w:tcW w:w="2643" w:type="dxa"/>
            <w:noWrap/>
            <w:tcMar>
              <w:top w:w="0" w:type="dxa"/>
              <w:left w:w="108" w:type="dxa"/>
              <w:bottom w:w="0" w:type="dxa"/>
              <w:right w:w="108" w:type="dxa"/>
            </w:tcMar>
            <w:vAlign w:val="bottom"/>
            <w:hideMark/>
          </w:tcPr>
          <w:p w14:paraId="3356DF53" w14:textId="1FBF452A" w:rsidR="00056FF6" w:rsidRPr="00270775" w:rsidRDefault="00056FF6" w:rsidP="00056FF6">
            <w:pPr>
              <w:rPr>
                <w:color w:val="002060"/>
                <w:sz w:val="22"/>
                <w:szCs w:val="22"/>
              </w:rPr>
            </w:pPr>
            <w:r w:rsidRPr="00270775">
              <w:rPr>
                <w:color w:val="002060"/>
                <w:sz w:val="22"/>
                <w:szCs w:val="22"/>
              </w:rPr>
              <w:t>Fergus Stuart</w:t>
            </w:r>
          </w:p>
        </w:tc>
        <w:tc>
          <w:tcPr>
            <w:tcW w:w="4013" w:type="dxa"/>
            <w:gridSpan w:val="2"/>
            <w:noWrap/>
            <w:tcMar>
              <w:top w:w="0" w:type="dxa"/>
              <w:left w:w="108" w:type="dxa"/>
              <w:bottom w:w="0" w:type="dxa"/>
              <w:right w:w="108" w:type="dxa"/>
            </w:tcMar>
            <w:vAlign w:val="bottom"/>
            <w:hideMark/>
          </w:tcPr>
          <w:p w14:paraId="26C22F06" w14:textId="77777777" w:rsidR="00056FF6" w:rsidRPr="00270775" w:rsidRDefault="00056FF6" w:rsidP="00056FF6">
            <w:pPr>
              <w:rPr>
                <w:color w:val="002060"/>
                <w:sz w:val="22"/>
                <w:szCs w:val="22"/>
              </w:rPr>
            </w:pPr>
            <w:r w:rsidRPr="00270775">
              <w:rPr>
                <w:color w:val="002060"/>
                <w:sz w:val="22"/>
                <w:szCs w:val="22"/>
              </w:rPr>
              <w:t>Origin Energy</w:t>
            </w:r>
          </w:p>
        </w:tc>
        <w:tc>
          <w:tcPr>
            <w:tcW w:w="2409" w:type="dxa"/>
            <w:noWrap/>
            <w:tcMar>
              <w:top w:w="0" w:type="dxa"/>
              <w:left w:w="108" w:type="dxa"/>
              <w:bottom w:w="0" w:type="dxa"/>
              <w:right w:w="108" w:type="dxa"/>
            </w:tcMar>
            <w:vAlign w:val="bottom"/>
            <w:hideMark/>
          </w:tcPr>
          <w:p w14:paraId="0292B1AE" w14:textId="77777777" w:rsidR="00056FF6" w:rsidRPr="00270775" w:rsidRDefault="00056FF6" w:rsidP="00056FF6">
            <w:pPr>
              <w:jc w:val="center"/>
              <w:rPr>
                <w:color w:val="002060"/>
                <w:sz w:val="22"/>
                <w:szCs w:val="22"/>
              </w:rPr>
            </w:pPr>
            <w:r w:rsidRPr="00270775">
              <w:rPr>
                <w:color w:val="002060"/>
                <w:sz w:val="22"/>
                <w:szCs w:val="22"/>
              </w:rPr>
              <w:t>Sydney</w:t>
            </w:r>
          </w:p>
        </w:tc>
      </w:tr>
      <w:tr w:rsidR="00056FF6" w:rsidRPr="000E12BD" w14:paraId="2955ABB4" w14:textId="77777777" w:rsidTr="00E37C86">
        <w:trPr>
          <w:trHeight w:val="300"/>
        </w:trPr>
        <w:tc>
          <w:tcPr>
            <w:tcW w:w="2643" w:type="dxa"/>
            <w:noWrap/>
            <w:tcMar>
              <w:top w:w="0" w:type="dxa"/>
              <w:left w:w="108" w:type="dxa"/>
              <w:bottom w:w="0" w:type="dxa"/>
              <w:right w:w="108" w:type="dxa"/>
            </w:tcMar>
            <w:hideMark/>
          </w:tcPr>
          <w:p w14:paraId="1A3BDB76" w14:textId="2ED31DFF" w:rsidR="00056FF6" w:rsidRPr="00270775" w:rsidRDefault="00056FF6" w:rsidP="00056FF6">
            <w:pPr>
              <w:rPr>
                <w:color w:val="002060"/>
                <w:sz w:val="22"/>
                <w:szCs w:val="22"/>
              </w:rPr>
            </w:pPr>
            <w:r w:rsidRPr="00270775">
              <w:rPr>
                <w:color w:val="002060"/>
                <w:sz w:val="22"/>
                <w:szCs w:val="22"/>
              </w:rPr>
              <w:t>Jonathan Briggs</w:t>
            </w:r>
          </w:p>
        </w:tc>
        <w:tc>
          <w:tcPr>
            <w:tcW w:w="4013" w:type="dxa"/>
            <w:gridSpan w:val="2"/>
            <w:noWrap/>
            <w:tcMar>
              <w:top w:w="0" w:type="dxa"/>
              <w:left w:w="108" w:type="dxa"/>
              <w:bottom w:w="0" w:type="dxa"/>
              <w:right w:w="108" w:type="dxa"/>
            </w:tcMar>
            <w:hideMark/>
          </w:tcPr>
          <w:p w14:paraId="055EEF79" w14:textId="7432865E" w:rsidR="00056FF6" w:rsidRPr="00270775" w:rsidRDefault="00056FF6" w:rsidP="00056FF6">
            <w:pPr>
              <w:rPr>
                <w:color w:val="002060"/>
                <w:sz w:val="22"/>
                <w:szCs w:val="22"/>
              </w:rPr>
            </w:pPr>
            <w:r w:rsidRPr="00270775">
              <w:rPr>
                <w:color w:val="002060"/>
                <w:sz w:val="22"/>
                <w:szCs w:val="22"/>
              </w:rPr>
              <w:t>Metering Dynamics</w:t>
            </w:r>
          </w:p>
        </w:tc>
        <w:tc>
          <w:tcPr>
            <w:tcW w:w="2409" w:type="dxa"/>
            <w:noWrap/>
            <w:tcMar>
              <w:top w:w="0" w:type="dxa"/>
              <w:left w:w="108" w:type="dxa"/>
              <w:bottom w:w="0" w:type="dxa"/>
              <w:right w:w="108" w:type="dxa"/>
            </w:tcMar>
            <w:hideMark/>
          </w:tcPr>
          <w:p w14:paraId="2615B1E0" w14:textId="5159AFF8" w:rsidR="00056FF6" w:rsidRPr="00270775" w:rsidRDefault="00056FF6" w:rsidP="00056FF6">
            <w:pPr>
              <w:jc w:val="center"/>
              <w:rPr>
                <w:color w:val="002060"/>
                <w:sz w:val="22"/>
                <w:szCs w:val="22"/>
              </w:rPr>
            </w:pPr>
            <w:r w:rsidRPr="00270775">
              <w:rPr>
                <w:color w:val="002060"/>
                <w:sz w:val="22"/>
                <w:szCs w:val="22"/>
              </w:rPr>
              <w:t>Brisbane</w:t>
            </w:r>
          </w:p>
        </w:tc>
      </w:tr>
      <w:tr w:rsidR="00056FF6" w:rsidRPr="000E12BD" w14:paraId="5D6B960B" w14:textId="77777777" w:rsidTr="00E37C86">
        <w:trPr>
          <w:trHeight w:val="300"/>
        </w:trPr>
        <w:tc>
          <w:tcPr>
            <w:tcW w:w="2643" w:type="dxa"/>
            <w:noWrap/>
            <w:tcMar>
              <w:top w:w="0" w:type="dxa"/>
              <w:left w:w="108" w:type="dxa"/>
              <w:bottom w:w="0" w:type="dxa"/>
              <w:right w:w="108" w:type="dxa"/>
            </w:tcMar>
            <w:hideMark/>
          </w:tcPr>
          <w:p w14:paraId="30948C24" w14:textId="78C0A59E" w:rsidR="00056FF6" w:rsidRPr="00270775" w:rsidRDefault="00056FF6" w:rsidP="00056FF6">
            <w:pPr>
              <w:rPr>
                <w:color w:val="002060"/>
                <w:sz w:val="22"/>
                <w:szCs w:val="22"/>
              </w:rPr>
            </w:pPr>
            <w:r w:rsidRPr="00270775">
              <w:rPr>
                <w:color w:val="002060"/>
                <w:sz w:val="22"/>
                <w:szCs w:val="22"/>
              </w:rPr>
              <w:t>Scott Sheehan</w:t>
            </w:r>
          </w:p>
        </w:tc>
        <w:tc>
          <w:tcPr>
            <w:tcW w:w="4013" w:type="dxa"/>
            <w:gridSpan w:val="2"/>
            <w:noWrap/>
            <w:tcMar>
              <w:top w:w="0" w:type="dxa"/>
              <w:left w:w="108" w:type="dxa"/>
              <w:bottom w:w="0" w:type="dxa"/>
              <w:right w:w="108" w:type="dxa"/>
            </w:tcMar>
            <w:hideMark/>
          </w:tcPr>
          <w:p w14:paraId="4DD0FE5E" w14:textId="119E8727" w:rsidR="00056FF6" w:rsidRPr="00270775" w:rsidRDefault="00056FF6" w:rsidP="00056FF6">
            <w:pPr>
              <w:rPr>
                <w:color w:val="002060"/>
                <w:sz w:val="22"/>
                <w:szCs w:val="22"/>
              </w:rPr>
            </w:pPr>
            <w:r w:rsidRPr="00270775">
              <w:rPr>
                <w:color w:val="002060"/>
                <w:sz w:val="22"/>
                <w:szCs w:val="22"/>
              </w:rPr>
              <w:t>Arrow Energy</w:t>
            </w:r>
          </w:p>
        </w:tc>
        <w:tc>
          <w:tcPr>
            <w:tcW w:w="2409" w:type="dxa"/>
            <w:noWrap/>
            <w:tcMar>
              <w:top w:w="0" w:type="dxa"/>
              <w:left w:w="108" w:type="dxa"/>
              <w:bottom w:w="0" w:type="dxa"/>
              <w:right w:w="108" w:type="dxa"/>
            </w:tcMar>
            <w:hideMark/>
          </w:tcPr>
          <w:p w14:paraId="65BB4C50" w14:textId="09B39440" w:rsidR="00056FF6" w:rsidRPr="00270775" w:rsidRDefault="00056FF6" w:rsidP="00056FF6">
            <w:pPr>
              <w:jc w:val="center"/>
              <w:rPr>
                <w:color w:val="002060"/>
                <w:sz w:val="22"/>
                <w:szCs w:val="22"/>
              </w:rPr>
            </w:pPr>
            <w:r w:rsidRPr="00270775">
              <w:rPr>
                <w:color w:val="002060"/>
                <w:sz w:val="22"/>
                <w:szCs w:val="22"/>
              </w:rPr>
              <w:t>Brisbane</w:t>
            </w:r>
          </w:p>
        </w:tc>
      </w:tr>
      <w:tr w:rsidR="00056FF6" w:rsidRPr="000E12BD" w14:paraId="3D529E59" w14:textId="77777777" w:rsidTr="00E37C86">
        <w:trPr>
          <w:trHeight w:val="300"/>
        </w:trPr>
        <w:tc>
          <w:tcPr>
            <w:tcW w:w="2643" w:type="dxa"/>
            <w:noWrap/>
            <w:tcMar>
              <w:top w:w="0" w:type="dxa"/>
              <w:left w:w="108" w:type="dxa"/>
              <w:bottom w:w="0" w:type="dxa"/>
              <w:right w:w="108" w:type="dxa"/>
            </w:tcMar>
            <w:hideMark/>
          </w:tcPr>
          <w:p w14:paraId="0367FCF1" w14:textId="494B0DC0" w:rsidR="00056FF6" w:rsidRPr="00270775" w:rsidRDefault="00056FF6" w:rsidP="00056FF6">
            <w:pPr>
              <w:rPr>
                <w:color w:val="002060"/>
                <w:sz w:val="22"/>
                <w:szCs w:val="22"/>
              </w:rPr>
            </w:pPr>
            <w:r w:rsidRPr="00270775">
              <w:rPr>
                <w:color w:val="002060"/>
                <w:sz w:val="22"/>
                <w:szCs w:val="22"/>
              </w:rPr>
              <w:t>Damien Lynch</w:t>
            </w:r>
          </w:p>
        </w:tc>
        <w:tc>
          <w:tcPr>
            <w:tcW w:w="4013" w:type="dxa"/>
            <w:gridSpan w:val="2"/>
            <w:noWrap/>
            <w:tcMar>
              <w:top w:w="0" w:type="dxa"/>
              <w:left w:w="108" w:type="dxa"/>
              <w:bottom w:w="0" w:type="dxa"/>
              <w:right w:w="108" w:type="dxa"/>
            </w:tcMar>
            <w:hideMark/>
          </w:tcPr>
          <w:p w14:paraId="475F4DF7" w14:textId="5F5B68EC" w:rsidR="00056FF6" w:rsidRPr="00270775" w:rsidRDefault="00056FF6" w:rsidP="00056FF6">
            <w:pPr>
              <w:rPr>
                <w:color w:val="002060"/>
                <w:sz w:val="22"/>
                <w:szCs w:val="22"/>
              </w:rPr>
            </w:pPr>
            <w:r w:rsidRPr="00270775">
              <w:rPr>
                <w:color w:val="002060"/>
                <w:sz w:val="22"/>
                <w:szCs w:val="22"/>
              </w:rPr>
              <w:t>EnergyQ</w:t>
            </w:r>
          </w:p>
        </w:tc>
        <w:tc>
          <w:tcPr>
            <w:tcW w:w="2409" w:type="dxa"/>
            <w:noWrap/>
            <w:tcMar>
              <w:top w:w="0" w:type="dxa"/>
              <w:left w:w="108" w:type="dxa"/>
              <w:bottom w:w="0" w:type="dxa"/>
              <w:right w:w="108" w:type="dxa"/>
            </w:tcMar>
            <w:hideMark/>
          </w:tcPr>
          <w:p w14:paraId="2E3EE136" w14:textId="50D50E55" w:rsidR="00056FF6" w:rsidRPr="00270775" w:rsidRDefault="00056FF6" w:rsidP="00056FF6">
            <w:pPr>
              <w:jc w:val="center"/>
              <w:rPr>
                <w:color w:val="002060"/>
                <w:sz w:val="22"/>
                <w:szCs w:val="22"/>
              </w:rPr>
            </w:pPr>
            <w:r w:rsidRPr="00270775">
              <w:rPr>
                <w:color w:val="002060"/>
                <w:sz w:val="22"/>
                <w:szCs w:val="22"/>
              </w:rPr>
              <w:t>Brisbane</w:t>
            </w:r>
          </w:p>
        </w:tc>
      </w:tr>
      <w:tr w:rsidR="00056FF6" w:rsidRPr="000E12BD" w14:paraId="6510EEE2" w14:textId="77777777" w:rsidTr="00E37C86">
        <w:trPr>
          <w:trHeight w:val="300"/>
        </w:trPr>
        <w:tc>
          <w:tcPr>
            <w:tcW w:w="2643" w:type="dxa"/>
            <w:noWrap/>
            <w:tcMar>
              <w:top w:w="0" w:type="dxa"/>
              <w:left w:w="108" w:type="dxa"/>
              <w:bottom w:w="0" w:type="dxa"/>
              <w:right w:w="108" w:type="dxa"/>
            </w:tcMar>
            <w:hideMark/>
          </w:tcPr>
          <w:p w14:paraId="25918BFC" w14:textId="1893C29A" w:rsidR="00056FF6" w:rsidRPr="00270775" w:rsidRDefault="00056FF6" w:rsidP="00056FF6">
            <w:pPr>
              <w:rPr>
                <w:color w:val="002060"/>
                <w:sz w:val="22"/>
                <w:szCs w:val="22"/>
              </w:rPr>
            </w:pPr>
            <w:r w:rsidRPr="00270775">
              <w:rPr>
                <w:color w:val="002060"/>
                <w:sz w:val="22"/>
                <w:szCs w:val="22"/>
              </w:rPr>
              <w:t>Adam Branson</w:t>
            </w:r>
          </w:p>
        </w:tc>
        <w:tc>
          <w:tcPr>
            <w:tcW w:w="4013" w:type="dxa"/>
            <w:gridSpan w:val="2"/>
            <w:noWrap/>
            <w:tcMar>
              <w:top w:w="0" w:type="dxa"/>
              <w:left w:w="108" w:type="dxa"/>
              <w:bottom w:w="0" w:type="dxa"/>
              <w:right w:w="108" w:type="dxa"/>
            </w:tcMar>
            <w:hideMark/>
          </w:tcPr>
          <w:p w14:paraId="5BB3F93E" w14:textId="779D3AC0" w:rsidR="00056FF6" w:rsidRPr="00270775" w:rsidRDefault="00056FF6" w:rsidP="00056FF6">
            <w:pPr>
              <w:rPr>
                <w:color w:val="002060"/>
                <w:sz w:val="22"/>
                <w:szCs w:val="22"/>
              </w:rPr>
            </w:pPr>
            <w:r w:rsidRPr="00270775">
              <w:rPr>
                <w:color w:val="002060"/>
                <w:sz w:val="22"/>
                <w:szCs w:val="22"/>
              </w:rPr>
              <w:t>Stanwell</w:t>
            </w:r>
          </w:p>
        </w:tc>
        <w:tc>
          <w:tcPr>
            <w:tcW w:w="2409" w:type="dxa"/>
            <w:noWrap/>
            <w:tcMar>
              <w:top w:w="0" w:type="dxa"/>
              <w:left w:w="108" w:type="dxa"/>
              <w:bottom w:w="0" w:type="dxa"/>
              <w:right w:w="108" w:type="dxa"/>
            </w:tcMar>
            <w:hideMark/>
          </w:tcPr>
          <w:p w14:paraId="226DB04B" w14:textId="65E3C96A" w:rsidR="00056FF6" w:rsidRPr="00270775" w:rsidRDefault="00056FF6" w:rsidP="00056FF6">
            <w:pPr>
              <w:jc w:val="center"/>
              <w:rPr>
                <w:color w:val="002060"/>
                <w:sz w:val="22"/>
                <w:szCs w:val="22"/>
              </w:rPr>
            </w:pPr>
            <w:r w:rsidRPr="00270775">
              <w:rPr>
                <w:color w:val="002060"/>
                <w:sz w:val="22"/>
                <w:szCs w:val="22"/>
              </w:rPr>
              <w:t>Brisbane</w:t>
            </w:r>
          </w:p>
        </w:tc>
      </w:tr>
      <w:tr w:rsidR="00056FF6" w:rsidRPr="000E12BD" w14:paraId="1DE5357A" w14:textId="77777777" w:rsidTr="0040096A">
        <w:trPr>
          <w:trHeight w:val="300"/>
        </w:trPr>
        <w:tc>
          <w:tcPr>
            <w:tcW w:w="2643" w:type="dxa"/>
            <w:noWrap/>
            <w:tcMar>
              <w:top w:w="0" w:type="dxa"/>
              <w:left w:w="108" w:type="dxa"/>
              <w:bottom w:w="0" w:type="dxa"/>
              <w:right w:w="108" w:type="dxa"/>
            </w:tcMar>
            <w:vAlign w:val="bottom"/>
            <w:hideMark/>
          </w:tcPr>
          <w:p w14:paraId="55A9326F" w14:textId="77777777" w:rsidR="00056FF6" w:rsidRPr="00270775" w:rsidRDefault="00056FF6" w:rsidP="00056FF6">
            <w:pPr>
              <w:rPr>
                <w:color w:val="002060"/>
                <w:sz w:val="22"/>
                <w:szCs w:val="22"/>
              </w:rPr>
            </w:pPr>
            <w:r w:rsidRPr="00270775">
              <w:rPr>
                <w:color w:val="002060"/>
                <w:sz w:val="22"/>
                <w:szCs w:val="22"/>
              </w:rPr>
              <w:t>David Woods</w:t>
            </w:r>
          </w:p>
        </w:tc>
        <w:tc>
          <w:tcPr>
            <w:tcW w:w="4013" w:type="dxa"/>
            <w:gridSpan w:val="2"/>
            <w:noWrap/>
            <w:tcMar>
              <w:top w:w="0" w:type="dxa"/>
              <w:left w:w="108" w:type="dxa"/>
              <w:bottom w:w="0" w:type="dxa"/>
              <w:right w:w="108" w:type="dxa"/>
            </w:tcMar>
            <w:vAlign w:val="bottom"/>
            <w:hideMark/>
          </w:tcPr>
          <w:p w14:paraId="5700C076" w14:textId="77777777" w:rsidR="00056FF6" w:rsidRPr="00270775" w:rsidRDefault="00056FF6" w:rsidP="00056FF6">
            <w:pPr>
              <w:rPr>
                <w:color w:val="002060"/>
                <w:sz w:val="22"/>
                <w:szCs w:val="22"/>
              </w:rPr>
            </w:pPr>
            <w:r w:rsidRPr="00270775">
              <w:rPr>
                <w:color w:val="002060"/>
                <w:sz w:val="22"/>
                <w:szCs w:val="22"/>
              </w:rPr>
              <w:t>SA Power Networks</w:t>
            </w:r>
          </w:p>
        </w:tc>
        <w:tc>
          <w:tcPr>
            <w:tcW w:w="2409" w:type="dxa"/>
            <w:noWrap/>
            <w:tcMar>
              <w:top w:w="0" w:type="dxa"/>
              <w:left w:w="108" w:type="dxa"/>
              <w:bottom w:w="0" w:type="dxa"/>
              <w:right w:w="108" w:type="dxa"/>
            </w:tcMar>
            <w:vAlign w:val="bottom"/>
            <w:hideMark/>
          </w:tcPr>
          <w:p w14:paraId="52E45D89" w14:textId="77777777" w:rsidR="00056FF6" w:rsidRPr="00270775" w:rsidRDefault="00056FF6" w:rsidP="00056FF6">
            <w:pPr>
              <w:jc w:val="center"/>
              <w:rPr>
                <w:color w:val="002060"/>
                <w:sz w:val="22"/>
                <w:szCs w:val="22"/>
              </w:rPr>
            </w:pPr>
            <w:r w:rsidRPr="00270775">
              <w:rPr>
                <w:color w:val="002060"/>
                <w:sz w:val="22"/>
                <w:szCs w:val="22"/>
              </w:rPr>
              <w:t>Adelaide</w:t>
            </w:r>
          </w:p>
        </w:tc>
      </w:tr>
      <w:tr w:rsidR="00056FF6" w:rsidRPr="000E12BD" w14:paraId="1014801E" w14:textId="77777777" w:rsidTr="0040096A">
        <w:trPr>
          <w:trHeight w:val="300"/>
        </w:trPr>
        <w:tc>
          <w:tcPr>
            <w:tcW w:w="2643" w:type="dxa"/>
            <w:noWrap/>
            <w:tcMar>
              <w:top w:w="0" w:type="dxa"/>
              <w:left w:w="108" w:type="dxa"/>
              <w:bottom w:w="0" w:type="dxa"/>
              <w:right w:w="108" w:type="dxa"/>
            </w:tcMar>
            <w:vAlign w:val="bottom"/>
          </w:tcPr>
          <w:p w14:paraId="62213CD3" w14:textId="35E59EBC" w:rsidR="00056FF6" w:rsidRPr="000E12BD" w:rsidRDefault="00056FF6" w:rsidP="00056FF6">
            <w:pPr>
              <w:rPr>
                <w:color w:val="002060"/>
                <w:sz w:val="22"/>
                <w:szCs w:val="22"/>
              </w:rPr>
            </w:pPr>
            <w:r>
              <w:rPr>
                <w:color w:val="002060"/>
                <w:sz w:val="22"/>
                <w:szCs w:val="22"/>
              </w:rPr>
              <w:t>Daniel Mascarenhas</w:t>
            </w:r>
          </w:p>
        </w:tc>
        <w:tc>
          <w:tcPr>
            <w:tcW w:w="4013" w:type="dxa"/>
            <w:gridSpan w:val="2"/>
            <w:noWrap/>
            <w:tcMar>
              <w:top w:w="0" w:type="dxa"/>
              <w:left w:w="108" w:type="dxa"/>
              <w:bottom w:w="0" w:type="dxa"/>
              <w:right w:w="108" w:type="dxa"/>
            </w:tcMar>
            <w:vAlign w:val="bottom"/>
          </w:tcPr>
          <w:p w14:paraId="30275FB1" w14:textId="45BD52E9" w:rsidR="00056FF6" w:rsidRPr="000E12BD" w:rsidRDefault="00056FF6" w:rsidP="00056FF6">
            <w:pPr>
              <w:rPr>
                <w:color w:val="002060"/>
                <w:sz w:val="22"/>
                <w:szCs w:val="22"/>
              </w:rPr>
            </w:pPr>
            <w:r>
              <w:rPr>
                <w:color w:val="002060"/>
                <w:sz w:val="22"/>
                <w:szCs w:val="22"/>
              </w:rPr>
              <w:t>AGL</w:t>
            </w:r>
          </w:p>
        </w:tc>
        <w:tc>
          <w:tcPr>
            <w:tcW w:w="2409" w:type="dxa"/>
            <w:noWrap/>
            <w:tcMar>
              <w:top w:w="0" w:type="dxa"/>
              <w:left w:w="108" w:type="dxa"/>
              <w:bottom w:w="0" w:type="dxa"/>
              <w:right w:w="108" w:type="dxa"/>
            </w:tcMar>
            <w:vAlign w:val="bottom"/>
          </w:tcPr>
          <w:p w14:paraId="718ED87F" w14:textId="484AF235" w:rsidR="00056FF6" w:rsidRPr="000E12BD" w:rsidRDefault="00056FF6" w:rsidP="00056FF6">
            <w:pPr>
              <w:jc w:val="center"/>
              <w:rPr>
                <w:color w:val="002060"/>
                <w:sz w:val="22"/>
                <w:szCs w:val="22"/>
              </w:rPr>
            </w:pPr>
            <w:r>
              <w:rPr>
                <w:color w:val="002060"/>
                <w:sz w:val="22"/>
                <w:szCs w:val="22"/>
              </w:rPr>
              <w:t>Dial-In</w:t>
            </w:r>
          </w:p>
        </w:tc>
      </w:tr>
      <w:tr w:rsidR="00056FF6" w:rsidRPr="000E12BD" w14:paraId="50F7600F" w14:textId="77777777" w:rsidTr="0040096A">
        <w:trPr>
          <w:trHeight w:val="300"/>
        </w:trPr>
        <w:tc>
          <w:tcPr>
            <w:tcW w:w="2643" w:type="dxa"/>
            <w:noWrap/>
            <w:tcMar>
              <w:top w:w="0" w:type="dxa"/>
              <w:left w:w="108" w:type="dxa"/>
              <w:bottom w:w="0" w:type="dxa"/>
              <w:right w:w="108" w:type="dxa"/>
            </w:tcMar>
            <w:vAlign w:val="bottom"/>
          </w:tcPr>
          <w:p w14:paraId="301ACDF5" w14:textId="6EB2D679" w:rsidR="00056FF6" w:rsidRPr="000E12BD" w:rsidRDefault="00056FF6" w:rsidP="00056FF6">
            <w:pPr>
              <w:rPr>
                <w:color w:val="002060"/>
                <w:sz w:val="22"/>
                <w:szCs w:val="22"/>
              </w:rPr>
            </w:pPr>
            <w:r>
              <w:rPr>
                <w:color w:val="002060"/>
                <w:sz w:val="22"/>
                <w:szCs w:val="22"/>
              </w:rPr>
              <w:t>Dannii Upham</w:t>
            </w:r>
          </w:p>
        </w:tc>
        <w:tc>
          <w:tcPr>
            <w:tcW w:w="4013" w:type="dxa"/>
            <w:gridSpan w:val="2"/>
            <w:noWrap/>
            <w:tcMar>
              <w:top w:w="0" w:type="dxa"/>
              <w:left w:w="108" w:type="dxa"/>
              <w:bottom w:w="0" w:type="dxa"/>
              <w:right w:w="108" w:type="dxa"/>
            </w:tcMar>
            <w:vAlign w:val="bottom"/>
          </w:tcPr>
          <w:p w14:paraId="0F5C06B3" w14:textId="5DDAE088" w:rsidR="00056FF6" w:rsidRPr="000E12BD" w:rsidRDefault="00056FF6" w:rsidP="00056FF6">
            <w:pPr>
              <w:rPr>
                <w:color w:val="002060"/>
                <w:sz w:val="22"/>
                <w:szCs w:val="22"/>
              </w:rPr>
            </w:pPr>
            <w:r>
              <w:rPr>
                <w:color w:val="002060"/>
                <w:sz w:val="22"/>
                <w:szCs w:val="22"/>
              </w:rPr>
              <w:t>Energex</w:t>
            </w:r>
          </w:p>
        </w:tc>
        <w:tc>
          <w:tcPr>
            <w:tcW w:w="2409" w:type="dxa"/>
            <w:noWrap/>
            <w:tcMar>
              <w:top w:w="0" w:type="dxa"/>
              <w:left w:w="108" w:type="dxa"/>
              <w:bottom w:w="0" w:type="dxa"/>
              <w:right w:w="108" w:type="dxa"/>
            </w:tcMar>
            <w:vAlign w:val="bottom"/>
          </w:tcPr>
          <w:p w14:paraId="5879BA92" w14:textId="7F02DAFC" w:rsidR="00056FF6" w:rsidRPr="000E12BD" w:rsidRDefault="00056FF6" w:rsidP="00056FF6">
            <w:pPr>
              <w:jc w:val="center"/>
              <w:rPr>
                <w:color w:val="002060"/>
                <w:sz w:val="22"/>
                <w:szCs w:val="22"/>
              </w:rPr>
            </w:pPr>
            <w:r>
              <w:rPr>
                <w:color w:val="002060"/>
                <w:sz w:val="22"/>
                <w:szCs w:val="22"/>
              </w:rPr>
              <w:t>Dial-In</w:t>
            </w:r>
          </w:p>
        </w:tc>
      </w:tr>
      <w:tr w:rsidR="00056FF6" w:rsidRPr="000E12BD" w14:paraId="3F30984E" w14:textId="77777777" w:rsidTr="0040096A">
        <w:trPr>
          <w:trHeight w:val="300"/>
        </w:trPr>
        <w:tc>
          <w:tcPr>
            <w:tcW w:w="2643" w:type="dxa"/>
            <w:noWrap/>
            <w:tcMar>
              <w:top w:w="0" w:type="dxa"/>
              <w:left w:w="108" w:type="dxa"/>
              <w:bottom w:w="0" w:type="dxa"/>
              <w:right w:w="108" w:type="dxa"/>
            </w:tcMar>
            <w:vAlign w:val="bottom"/>
            <w:hideMark/>
          </w:tcPr>
          <w:p w14:paraId="7D414197" w14:textId="77777777" w:rsidR="00056FF6" w:rsidRPr="000E12BD" w:rsidRDefault="00056FF6" w:rsidP="00056FF6">
            <w:pPr>
              <w:rPr>
                <w:color w:val="002060"/>
                <w:sz w:val="22"/>
                <w:szCs w:val="22"/>
              </w:rPr>
            </w:pPr>
            <w:r w:rsidRPr="000E12BD">
              <w:rPr>
                <w:color w:val="002060"/>
                <w:sz w:val="22"/>
                <w:szCs w:val="22"/>
              </w:rPr>
              <w:t>Jeff Roberts</w:t>
            </w:r>
          </w:p>
        </w:tc>
        <w:tc>
          <w:tcPr>
            <w:tcW w:w="4013" w:type="dxa"/>
            <w:gridSpan w:val="2"/>
            <w:noWrap/>
            <w:tcMar>
              <w:top w:w="0" w:type="dxa"/>
              <w:left w:w="108" w:type="dxa"/>
              <w:bottom w:w="0" w:type="dxa"/>
              <w:right w:w="108" w:type="dxa"/>
            </w:tcMar>
            <w:vAlign w:val="bottom"/>
            <w:hideMark/>
          </w:tcPr>
          <w:p w14:paraId="4B7E2781" w14:textId="77777777" w:rsidR="00056FF6" w:rsidRPr="000E12BD" w:rsidRDefault="00056FF6" w:rsidP="00056FF6">
            <w:pPr>
              <w:rPr>
                <w:color w:val="002060"/>
                <w:sz w:val="22"/>
                <w:szCs w:val="22"/>
              </w:rPr>
            </w:pPr>
            <w:r w:rsidRPr="000E12BD">
              <w:rPr>
                <w:color w:val="002060"/>
                <w:sz w:val="22"/>
                <w:szCs w:val="22"/>
              </w:rPr>
              <w:t>Evo Energy</w:t>
            </w:r>
          </w:p>
        </w:tc>
        <w:tc>
          <w:tcPr>
            <w:tcW w:w="2409" w:type="dxa"/>
            <w:noWrap/>
            <w:tcMar>
              <w:top w:w="0" w:type="dxa"/>
              <w:left w:w="108" w:type="dxa"/>
              <w:bottom w:w="0" w:type="dxa"/>
              <w:right w:w="108" w:type="dxa"/>
            </w:tcMar>
            <w:vAlign w:val="bottom"/>
            <w:hideMark/>
          </w:tcPr>
          <w:p w14:paraId="41BE5E33" w14:textId="77777777" w:rsidR="00056FF6" w:rsidRPr="000E12BD" w:rsidRDefault="00056FF6" w:rsidP="00056FF6">
            <w:pPr>
              <w:jc w:val="center"/>
              <w:rPr>
                <w:color w:val="002060"/>
                <w:sz w:val="22"/>
                <w:szCs w:val="22"/>
              </w:rPr>
            </w:pPr>
            <w:r w:rsidRPr="000E12BD">
              <w:rPr>
                <w:color w:val="002060"/>
                <w:sz w:val="22"/>
                <w:szCs w:val="22"/>
              </w:rPr>
              <w:t>Dial-In</w:t>
            </w:r>
          </w:p>
        </w:tc>
      </w:tr>
      <w:tr w:rsidR="00056FF6" w:rsidRPr="000E12BD" w14:paraId="7133C575" w14:textId="77777777" w:rsidTr="0040096A">
        <w:trPr>
          <w:trHeight w:val="300"/>
        </w:trPr>
        <w:tc>
          <w:tcPr>
            <w:tcW w:w="2643" w:type="dxa"/>
            <w:noWrap/>
            <w:tcMar>
              <w:top w:w="0" w:type="dxa"/>
              <w:left w:w="108" w:type="dxa"/>
              <w:bottom w:w="0" w:type="dxa"/>
              <w:right w:w="108" w:type="dxa"/>
            </w:tcMar>
            <w:vAlign w:val="bottom"/>
            <w:hideMark/>
          </w:tcPr>
          <w:p w14:paraId="23AFF3F7" w14:textId="3CB54479" w:rsidR="00056FF6" w:rsidRPr="000E12BD" w:rsidRDefault="00056FF6" w:rsidP="00056FF6">
            <w:pPr>
              <w:rPr>
                <w:color w:val="002060"/>
                <w:sz w:val="22"/>
                <w:szCs w:val="22"/>
              </w:rPr>
            </w:pPr>
            <w:r w:rsidRPr="000E12BD">
              <w:rPr>
                <w:color w:val="002060"/>
                <w:sz w:val="22"/>
                <w:szCs w:val="22"/>
              </w:rPr>
              <w:t>Gabriel Clark</w:t>
            </w:r>
            <w:r>
              <w:rPr>
                <w:color w:val="002060"/>
                <w:sz w:val="22"/>
                <w:szCs w:val="22"/>
              </w:rPr>
              <w:t>e</w:t>
            </w:r>
          </w:p>
        </w:tc>
        <w:tc>
          <w:tcPr>
            <w:tcW w:w="4013" w:type="dxa"/>
            <w:gridSpan w:val="2"/>
            <w:noWrap/>
            <w:tcMar>
              <w:top w:w="0" w:type="dxa"/>
              <w:left w:w="108" w:type="dxa"/>
              <w:bottom w:w="0" w:type="dxa"/>
              <w:right w:w="108" w:type="dxa"/>
            </w:tcMar>
            <w:vAlign w:val="bottom"/>
            <w:hideMark/>
          </w:tcPr>
          <w:p w14:paraId="302F0673" w14:textId="77777777" w:rsidR="00056FF6" w:rsidRPr="000E12BD" w:rsidRDefault="00056FF6" w:rsidP="00056FF6">
            <w:pPr>
              <w:rPr>
                <w:color w:val="002060"/>
                <w:sz w:val="22"/>
                <w:szCs w:val="22"/>
              </w:rPr>
            </w:pPr>
            <w:r w:rsidRPr="000E12BD">
              <w:rPr>
                <w:color w:val="002060"/>
                <w:sz w:val="22"/>
                <w:szCs w:val="22"/>
              </w:rPr>
              <w:t>Power Metric</w:t>
            </w:r>
          </w:p>
        </w:tc>
        <w:tc>
          <w:tcPr>
            <w:tcW w:w="2409" w:type="dxa"/>
            <w:noWrap/>
            <w:tcMar>
              <w:top w:w="0" w:type="dxa"/>
              <w:left w:w="108" w:type="dxa"/>
              <w:bottom w:w="0" w:type="dxa"/>
              <w:right w:w="108" w:type="dxa"/>
            </w:tcMar>
            <w:vAlign w:val="bottom"/>
            <w:hideMark/>
          </w:tcPr>
          <w:p w14:paraId="17173AB4" w14:textId="77777777" w:rsidR="00056FF6" w:rsidRPr="000E12BD" w:rsidRDefault="00056FF6" w:rsidP="00056FF6">
            <w:pPr>
              <w:jc w:val="center"/>
              <w:rPr>
                <w:color w:val="002060"/>
                <w:sz w:val="22"/>
                <w:szCs w:val="22"/>
              </w:rPr>
            </w:pPr>
            <w:r w:rsidRPr="000E12BD">
              <w:rPr>
                <w:color w:val="002060"/>
                <w:sz w:val="22"/>
                <w:szCs w:val="22"/>
              </w:rPr>
              <w:t>Dial-In</w:t>
            </w:r>
          </w:p>
        </w:tc>
      </w:tr>
      <w:tr w:rsidR="00056FF6" w:rsidRPr="000E12BD" w14:paraId="1BF55032" w14:textId="77777777" w:rsidTr="0040096A">
        <w:trPr>
          <w:trHeight w:val="300"/>
        </w:trPr>
        <w:tc>
          <w:tcPr>
            <w:tcW w:w="2643" w:type="dxa"/>
            <w:noWrap/>
            <w:tcMar>
              <w:top w:w="0" w:type="dxa"/>
              <w:left w:w="108" w:type="dxa"/>
              <w:bottom w:w="0" w:type="dxa"/>
              <w:right w:w="108" w:type="dxa"/>
            </w:tcMar>
            <w:vAlign w:val="bottom"/>
            <w:hideMark/>
          </w:tcPr>
          <w:p w14:paraId="6A2B10F0" w14:textId="77777777" w:rsidR="00056FF6" w:rsidRPr="000E12BD" w:rsidRDefault="00056FF6" w:rsidP="00056FF6">
            <w:pPr>
              <w:rPr>
                <w:color w:val="002060"/>
                <w:sz w:val="22"/>
                <w:szCs w:val="22"/>
              </w:rPr>
            </w:pPr>
            <w:r w:rsidRPr="000E12BD">
              <w:rPr>
                <w:color w:val="002060"/>
                <w:sz w:val="22"/>
                <w:szCs w:val="22"/>
              </w:rPr>
              <w:lastRenderedPageBreak/>
              <w:t>Peter Van Loon</w:t>
            </w:r>
          </w:p>
        </w:tc>
        <w:tc>
          <w:tcPr>
            <w:tcW w:w="4013" w:type="dxa"/>
            <w:gridSpan w:val="2"/>
            <w:noWrap/>
            <w:tcMar>
              <w:top w:w="0" w:type="dxa"/>
              <w:left w:w="108" w:type="dxa"/>
              <w:bottom w:w="0" w:type="dxa"/>
              <w:right w:w="108" w:type="dxa"/>
            </w:tcMar>
            <w:vAlign w:val="bottom"/>
            <w:hideMark/>
          </w:tcPr>
          <w:p w14:paraId="1135B5B6" w14:textId="77777777" w:rsidR="00056FF6" w:rsidRPr="000E12BD" w:rsidRDefault="00056FF6" w:rsidP="00056FF6">
            <w:pPr>
              <w:rPr>
                <w:color w:val="002060"/>
                <w:sz w:val="22"/>
                <w:szCs w:val="22"/>
              </w:rPr>
            </w:pPr>
            <w:r w:rsidRPr="000E12BD">
              <w:rPr>
                <w:color w:val="002060"/>
                <w:sz w:val="22"/>
                <w:szCs w:val="22"/>
              </w:rPr>
              <w:t>Meridian Energy</w:t>
            </w:r>
          </w:p>
        </w:tc>
        <w:tc>
          <w:tcPr>
            <w:tcW w:w="2409" w:type="dxa"/>
            <w:noWrap/>
            <w:tcMar>
              <w:top w:w="0" w:type="dxa"/>
              <w:left w:w="108" w:type="dxa"/>
              <w:bottom w:w="0" w:type="dxa"/>
              <w:right w:w="108" w:type="dxa"/>
            </w:tcMar>
            <w:vAlign w:val="bottom"/>
            <w:hideMark/>
          </w:tcPr>
          <w:p w14:paraId="5488B785" w14:textId="77777777" w:rsidR="00056FF6" w:rsidRPr="000E12BD" w:rsidRDefault="00056FF6" w:rsidP="00056FF6">
            <w:pPr>
              <w:jc w:val="center"/>
              <w:rPr>
                <w:color w:val="002060"/>
                <w:sz w:val="22"/>
                <w:szCs w:val="22"/>
              </w:rPr>
            </w:pPr>
            <w:r w:rsidRPr="000E12BD">
              <w:rPr>
                <w:color w:val="002060"/>
                <w:sz w:val="22"/>
                <w:szCs w:val="22"/>
              </w:rPr>
              <w:t>Dial-In</w:t>
            </w:r>
          </w:p>
        </w:tc>
      </w:tr>
      <w:tr w:rsidR="00056FF6" w:rsidRPr="000E12BD" w14:paraId="65D94C8A" w14:textId="77777777" w:rsidTr="0040096A">
        <w:trPr>
          <w:trHeight w:val="300"/>
        </w:trPr>
        <w:tc>
          <w:tcPr>
            <w:tcW w:w="2643" w:type="dxa"/>
            <w:noWrap/>
            <w:tcMar>
              <w:top w:w="0" w:type="dxa"/>
              <w:left w:w="108" w:type="dxa"/>
              <w:bottom w:w="0" w:type="dxa"/>
              <w:right w:w="108" w:type="dxa"/>
            </w:tcMar>
            <w:vAlign w:val="bottom"/>
          </w:tcPr>
          <w:p w14:paraId="2DA3477E" w14:textId="183B20BE" w:rsidR="00056FF6" w:rsidRPr="000E12BD" w:rsidRDefault="00056FF6" w:rsidP="00056FF6">
            <w:pPr>
              <w:rPr>
                <w:color w:val="002060"/>
                <w:sz w:val="22"/>
                <w:szCs w:val="22"/>
              </w:rPr>
            </w:pPr>
            <w:r>
              <w:rPr>
                <w:color w:val="002060"/>
                <w:sz w:val="22"/>
                <w:szCs w:val="22"/>
              </w:rPr>
              <w:t>Panos Priftakis</w:t>
            </w:r>
          </w:p>
        </w:tc>
        <w:tc>
          <w:tcPr>
            <w:tcW w:w="4013" w:type="dxa"/>
            <w:gridSpan w:val="2"/>
            <w:noWrap/>
            <w:tcMar>
              <w:top w:w="0" w:type="dxa"/>
              <w:left w:w="108" w:type="dxa"/>
              <w:bottom w:w="0" w:type="dxa"/>
              <w:right w:w="108" w:type="dxa"/>
            </w:tcMar>
            <w:vAlign w:val="bottom"/>
          </w:tcPr>
          <w:p w14:paraId="6BFA8303" w14:textId="7898334C" w:rsidR="00056FF6" w:rsidRPr="000E12BD" w:rsidRDefault="00056FF6" w:rsidP="00056FF6">
            <w:pPr>
              <w:rPr>
                <w:color w:val="002060"/>
                <w:sz w:val="22"/>
                <w:szCs w:val="22"/>
              </w:rPr>
            </w:pPr>
            <w:r>
              <w:rPr>
                <w:color w:val="002060"/>
                <w:sz w:val="22"/>
                <w:szCs w:val="22"/>
              </w:rPr>
              <w:t>Snowy Hydro Limited</w:t>
            </w:r>
          </w:p>
        </w:tc>
        <w:tc>
          <w:tcPr>
            <w:tcW w:w="2409" w:type="dxa"/>
            <w:noWrap/>
            <w:tcMar>
              <w:top w:w="0" w:type="dxa"/>
              <w:left w:w="108" w:type="dxa"/>
              <w:bottom w:w="0" w:type="dxa"/>
              <w:right w:w="108" w:type="dxa"/>
            </w:tcMar>
            <w:vAlign w:val="bottom"/>
          </w:tcPr>
          <w:p w14:paraId="04810CEB" w14:textId="44CCB5AD" w:rsidR="00056FF6" w:rsidRPr="000E12BD" w:rsidRDefault="00056FF6" w:rsidP="00056FF6">
            <w:pPr>
              <w:jc w:val="center"/>
              <w:rPr>
                <w:color w:val="002060"/>
                <w:sz w:val="22"/>
                <w:szCs w:val="22"/>
              </w:rPr>
            </w:pPr>
            <w:r>
              <w:rPr>
                <w:color w:val="002060"/>
                <w:sz w:val="22"/>
                <w:szCs w:val="22"/>
              </w:rPr>
              <w:t>Dial-In</w:t>
            </w:r>
          </w:p>
        </w:tc>
      </w:tr>
      <w:tr w:rsidR="00056FF6" w:rsidRPr="000E12BD" w14:paraId="5BE79C8F" w14:textId="77777777" w:rsidTr="0040096A">
        <w:trPr>
          <w:trHeight w:val="300"/>
        </w:trPr>
        <w:tc>
          <w:tcPr>
            <w:tcW w:w="2643" w:type="dxa"/>
            <w:noWrap/>
            <w:tcMar>
              <w:top w:w="0" w:type="dxa"/>
              <w:left w:w="108" w:type="dxa"/>
              <w:bottom w:w="0" w:type="dxa"/>
              <w:right w:w="108" w:type="dxa"/>
            </w:tcMar>
            <w:vAlign w:val="bottom"/>
            <w:hideMark/>
          </w:tcPr>
          <w:p w14:paraId="2D1250B4" w14:textId="77777777" w:rsidR="00056FF6" w:rsidRPr="000E12BD" w:rsidRDefault="00056FF6" w:rsidP="00056FF6">
            <w:pPr>
              <w:rPr>
                <w:color w:val="002060"/>
                <w:sz w:val="22"/>
                <w:szCs w:val="22"/>
              </w:rPr>
            </w:pPr>
            <w:r w:rsidRPr="000E12BD">
              <w:rPr>
                <w:color w:val="002060"/>
                <w:sz w:val="22"/>
                <w:szCs w:val="22"/>
              </w:rPr>
              <w:t>Paul Willacy</w:t>
            </w:r>
          </w:p>
        </w:tc>
        <w:tc>
          <w:tcPr>
            <w:tcW w:w="4013" w:type="dxa"/>
            <w:gridSpan w:val="2"/>
            <w:noWrap/>
            <w:tcMar>
              <w:top w:w="0" w:type="dxa"/>
              <w:left w:w="108" w:type="dxa"/>
              <w:bottom w:w="0" w:type="dxa"/>
              <w:right w:w="108" w:type="dxa"/>
            </w:tcMar>
            <w:vAlign w:val="bottom"/>
            <w:hideMark/>
          </w:tcPr>
          <w:p w14:paraId="32AEC842" w14:textId="77777777" w:rsidR="00056FF6" w:rsidRPr="000E12BD" w:rsidRDefault="00056FF6" w:rsidP="00056FF6">
            <w:pPr>
              <w:rPr>
                <w:color w:val="002060"/>
                <w:sz w:val="22"/>
                <w:szCs w:val="22"/>
              </w:rPr>
            </w:pPr>
            <w:r w:rsidRPr="000E12BD">
              <w:rPr>
                <w:color w:val="002060"/>
                <w:sz w:val="22"/>
                <w:szCs w:val="22"/>
              </w:rPr>
              <w:t>Aurora Energy</w:t>
            </w:r>
          </w:p>
        </w:tc>
        <w:tc>
          <w:tcPr>
            <w:tcW w:w="2409" w:type="dxa"/>
            <w:noWrap/>
            <w:tcMar>
              <w:top w:w="0" w:type="dxa"/>
              <w:left w:w="108" w:type="dxa"/>
              <w:bottom w:w="0" w:type="dxa"/>
              <w:right w:w="108" w:type="dxa"/>
            </w:tcMar>
            <w:vAlign w:val="bottom"/>
            <w:hideMark/>
          </w:tcPr>
          <w:p w14:paraId="76454EA9" w14:textId="77777777" w:rsidR="00056FF6" w:rsidRPr="000E12BD" w:rsidRDefault="00056FF6" w:rsidP="00056FF6">
            <w:pPr>
              <w:jc w:val="center"/>
              <w:rPr>
                <w:color w:val="002060"/>
                <w:sz w:val="22"/>
                <w:szCs w:val="22"/>
              </w:rPr>
            </w:pPr>
            <w:r w:rsidRPr="000E12BD">
              <w:rPr>
                <w:color w:val="002060"/>
                <w:sz w:val="22"/>
                <w:szCs w:val="22"/>
              </w:rPr>
              <w:t>Dial-In</w:t>
            </w:r>
          </w:p>
        </w:tc>
      </w:tr>
      <w:tr w:rsidR="00056FF6" w:rsidRPr="000E12BD" w14:paraId="6AF201BF" w14:textId="77777777" w:rsidTr="0040096A">
        <w:trPr>
          <w:trHeight w:val="300"/>
        </w:trPr>
        <w:tc>
          <w:tcPr>
            <w:tcW w:w="2643" w:type="dxa"/>
            <w:noWrap/>
            <w:tcMar>
              <w:top w:w="0" w:type="dxa"/>
              <w:left w:w="108" w:type="dxa"/>
              <w:bottom w:w="0" w:type="dxa"/>
              <w:right w:w="108" w:type="dxa"/>
            </w:tcMar>
            <w:vAlign w:val="bottom"/>
            <w:hideMark/>
          </w:tcPr>
          <w:p w14:paraId="037DB14D" w14:textId="77777777" w:rsidR="00056FF6" w:rsidRPr="000E12BD" w:rsidRDefault="00056FF6" w:rsidP="00056FF6">
            <w:pPr>
              <w:rPr>
                <w:color w:val="002060"/>
                <w:sz w:val="22"/>
                <w:szCs w:val="22"/>
              </w:rPr>
            </w:pPr>
            <w:r w:rsidRPr="000E12BD">
              <w:rPr>
                <w:color w:val="002060"/>
                <w:sz w:val="22"/>
                <w:szCs w:val="22"/>
              </w:rPr>
              <w:t>Leanne Rees</w:t>
            </w:r>
          </w:p>
        </w:tc>
        <w:tc>
          <w:tcPr>
            <w:tcW w:w="4013" w:type="dxa"/>
            <w:gridSpan w:val="2"/>
            <w:noWrap/>
            <w:tcMar>
              <w:top w:w="0" w:type="dxa"/>
              <w:left w:w="108" w:type="dxa"/>
              <w:bottom w:w="0" w:type="dxa"/>
              <w:right w:w="108" w:type="dxa"/>
            </w:tcMar>
            <w:vAlign w:val="bottom"/>
            <w:hideMark/>
          </w:tcPr>
          <w:p w14:paraId="08079039" w14:textId="77777777" w:rsidR="00056FF6" w:rsidRPr="000E12BD" w:rsidRDefault="00056FF6" w:rsidP="00056FF6">
            <w:pPr>
              <w:rPr>
                <w:color w:val="002060"/>
                <w:sz w:val="22"/>
                <w:szCs w:val="22"/>
              </w:rPr>
            </w:pPr>
            <w:r w:rsidRPr="000E12BD">
              <w:rPr>
                <w:color w:val="002060"/>
                <w:sz w:val="22"/>
                <w:szCs w:val="22"/>
              </w:rPr>
              <w:t>TasNetworks</w:t>
            </w:r>
          </w:p>
        </w:tc>
        <w:tc>
          <w:tcPr>
            <w:tcW w:w="2409" w:type="dxa"/>
            <w:noWrap/>
            <w:tcMar>
              <w:top w:w="0" w:type="dxa"/>
              <w:left w:w="108" w:type="dxa"/>
              <w:bottom w:w="0" w:type="dxa"/>
              <w:right w:w="108" w:type="dxa"/>
            </w:tcMar>
            <w:vAlign w:val="bottom"/>
            <w:hideMark/>
          </w:tcPr>
          <w:p w14:paraId="2534857E" w14:textId="77777777" w:rsidR="00056FF6" w:rsidRPr="000E12BD" w:rsidRDefault="00056FF6" w:rsidP="00056FF6">
            <w:pPr>
              <w:jc w:val="center"/>
              <w:rPr>
                <w:color w:val="002060"/>
                <w:sz w:val="22"/>
                <w:szCs w:val="22"/>
              </w:rPr>
            </w:pPr>
            <w:r w:rsidRPr="000E12BD">
              <w:rPr>
                <w:color w:val="002060"/>
                <w:sz w:val="22"/>
                <w:szCs w:val="22"/>
              </w:rPr>
              <w:t>Dial-In</w:t>
            </w:r>
          </w:p>
        </w:tc>
      </w:tr>
      <w:tr w:rsidR="00056FF6" w:rsidRPr="000E12BD" w14:paraId="1A503343" w14:textId="77777777" w:rsidTr="0040096A">
        <w:trPr>
          <w:trHeight w:val="300"/>
        </w:trPr>
        <w:tc>
          <w:tcPr>
            <w:tcW w:w="2643" w:type="dxa"/>
            <w:noWrap/>
            <w:tcMar>
              <w:top w:w="0" w:type="dxa"/>
              <w:left w:w="108" w:type="dxa"/>
              <w:bottom w:w="0" w:type="dxa"/>
              <w:right w:w="108" w:type="dxa"/>
            </w:tcMar>
            <w:vAlign w:val="bottom"/>
            <w:hideMark/>
          </w:tcPr>
          <w:p w14:paraId="6139E775" w14:textId="30E4B5EC" w:rsidR="00056FF6" w:rsidRPr="000E12BD" w:rsidRDefault="00056FF6" w:rsidP="00056FF6">
            <w:pPr>
              <w:rPr>
                <w:color w:val="002060"/>
                <w:sz w:val="22"/>
                <w:szCs w:val="22"/>
              </w:rPr>
            </w:pPr>
            <w:r>
              <w:rPr>
                <w:color w:val="002060"/>
                <w:sz w:val="22"/>
                <w:szCs w:val="22"/>
              </w:rPr>
              <w:t>Terry Lodge</w:t>
            </w:r>
          </w:p>
        </w:tc>
        <w:tc>
          <w:tcPr>
            <w:tcW w:w="4013" w:type="dxa"/>
            <w:gridSpan w:val="2"/>
            <w:noWrap/>
            <w:tcMar>
              <w:top w:w="0" w:type="dxa"/>
              <w:left w:w="108" w:type="dxa"/>
              <w:bottom w:w="0" w:type="dxa"/>
              <w:right w:w="108" w:type="dxa"/>
            </w:tcMar>
            <w:vAlign w:val="bottom"/>
            <w:hideMark/>
          </w:tcPr>
          <w:p w14:paraId="05716313" w14:textId="77777777" w:rsidR="00056FF6" w:rsidRPr="000E12BD" w:rsidRDefault="00056FF6" w:rsidP="00056FF6">
            <w:pPr>
              <w:rPr>
                <w:color w:val="002060"/>
                <w:sz w:val="22"/>
                <w:szCs w:val="22"/>
              </w:rPr>
            </w:pPr>
            <w:r w:rsidRPr="000E12BD">
              <w:rPr>
                <w:color w:val="002060"/>
                <w:sz w:val="22"/>
                <w:szCs w:val="22"/>
              </w:rPr>
              <w:t>Energex</w:t>
            </w:r>
          </w:p>
        </w:tc>
        <w:tc>
          <w:tcPr>
            <w:tcW w:w="2409" w:type="dxa"/>
            <w:noWrap/>
            <w:tcMar>
              <w:top w:w="0" w:type="dxa"/>
              <w:left w:w="108" w:type="dxa"/>
              <w:bottom w:w="0" w:type="dxa"/>
              <w:right w:w="108" w:type="dxa"/>
            </w:tcMar>
            <w:vAlign w:val="bottom"/>
            <w:hideMark/>
          </w:tcPr>
          <w:p w14:paraId="69F29522" w14:textId="77777777" w:rsidR="00056FF6" w:rsidRPr="000E12BD" w:rsidRDefault="00056FF6" w:rsidP="00056FF6">
            <w:pPr>
              <w:jc w:val="center"/>
              <w:rPr>
                <w:color w:val="002060"/>
                <w:sz w:val="22"/>
                <w:szCs w:val="22"/>
              </w:rPr>
            </w:pPr>
            <w:r w:rsidRPr="000E12BD">
              <w:rPr>
                <w:color w:val="002060"/>
                <w:sz w:val="22"/>
                <w:szCs w:val="22"/>
              </w:rPr>
              <w:t>Dial-In</w:t>
            </w:r>
          </w:p>
        </w:tc>
      </w:tr>
      <w:tr w:rsidR="00056FF6" w:rsidRPr="000E12BD" w14:paraId="469D4F7D" w14:textId="77777777" w:rsidTr="0040096A">
        <w:trPr>
          <w:trHeight w:val="300"/>
        </w:trPr>
        <w:tc>
          <w:tcPr>
            <w:tcW w:w="2643" w:type="dxa"/>
            <w:noWrap/>
            <w:tcMar>
              <w:top w:w="0" w:type="dxa"/>
              <w:left w:w="108" w:type="dxa"/>
              <w:bottom w:w="0" w:type="dxa"/>
              <w:right w:w="108" w:type="dxa"/>
            </w:tcMar>
            <w:vAlign w:val="bottom"/>
            <w:hideMark/>
          </w:tcPr>
          <w:p w14:paraId="77F88AEE" w14:textId="77777777" w:rsidR="00056FF6" w:rsidRPr="0040096A" w:rsidRDefault="00056FF6" w:rsidP="00056FF6">
            <w:pPr>
              <w:rPr>
                <w:color w:val="002060"/>
                <w:sz w:val="22"/>
                <w:szCs w:val="22"/>
              </w:rPr>
            </w:pPr>
            <w:r w:rsidRPr="0040096A">
              <w:rPr>
                <w:color w:val="002060"/>
                <w:sz w:val="22"/>
                <w:szCs w:val="22"/>
              </w:rPr>
              <w:t>Matthew Parker</w:t>
            </w:r>
          </w:p>
        </w:tc>
        <w:tc>
          <w:tcPr>
            <w:tcW w:w="4013" w:type="dxa"/>
            <w:gridSpan w:val="2"/>
            <w:noWrap/>
            <w:tcMar>
              <w:top w:w="0" w:type="dxa"/>
              <w:left w:w="108" w:type="dxa"/>
              <w:bottom w:w="0" w:type="dxa"/>
              <w:right w:w="108" w:type="dxa"/>
            </w:tcMar>
            <w:vAlign w:val="bottom"/>
            <w:hideMark/>
          </w:tcPr>
          <w:p w14:paraId="14F6C925" w14:textId="77777777" w:rsidR="00056FF6" w:rsidRPr="0040096A" w:rsidRDefault="00056FF6" w:rsidP="00056FF6">
            <w:pPr>
              <w:rPr>
                <w:color w:val="002060"/>
                <w:sz w:val="22"/>
                <w:szCs w:val="22"/>
              </w:rPr>
            </w:pPr>
            <w:r w:rsidRPr="0040096A">
              <w:rPr>
                <w:color w:val="002060"/>
                <w:sz w:val="22"/>
                <w:szCs w:val="22"/>
              </w:rPr>
              <w:t>Endeavour Energy</w:t>
            </w:r>
          </w:p>
        </w:tc>
        <w:tc>
          <w:tcPr>
            <w:tcW w:w="2409" w:type="dxa"/>
            <w:noWrap/>
            <w:tcMar>
              <w:top w:w="0" w:type="dxa"/>
              <w:left w:w="108" w:type="dxa"/>
              <w:bottom w:w="0" w:type="dxa"/>
              <w:right w:w="108" w:type="dxa"/>
            </w:tcMar>
            <w:vAlign w:val="bottom"/>
            <w:hideMark/>
          </w:tcPr>
          <w:p w14:paraId="5A8F4D82" w14:textId="5123E385" w:rsidR="00056FF6" w:rsidRPr="0040096A" w:rsidRDefault="00056FF6" w:rsidP="00056FF6">
            <w:pPr>
              <w:jc w:val="center"/>
              <w:rPr>
                <w:color w:val="002060"/>
                <w:sz w:val="22"/>
                <w:szCs w:val="22"/>
              </w:rPr>
            </w:pPr>
            <w:r>
              <w:rPr>
                <w:color w:val="002060"/>
                <w:sz w:val="22"/>
                <w:szCs w:val="22"/>
              </w:rPr>
              <w:t>Dial-In</w:t>
            </w:r>
          </w:p>
        </w:tc>
      </w:tr>
      <w:tr w:rsidR="00056FF6" w:rsidRPr="000E12BD" w14:paraId="7D878481" w14:textId="77777777" w:rsidTr="0040096A">
        <w:trPr>
          <w:trHeight w:val="300"/>
        </w:trPr>
        <w:tc>
          <w:tcPr>
            <w:tcW w:w="2643" w:type="dxa"/>
            <w:noWrap/>
            <w:tcMar>
              <w:top w:w="0" w:type="dxa"/>
              <w:left w:w="108" w:type="dxa"/>
              <w:bottom w:w="0" w:type="dxa"/>
              <w:right w:w="108" w:type="dxa"/>
            </w:tcMar>
            <w:vAlign w:val="bottom"/>
          </w:tcPr>
          <w:p w14:paraId="2CB17EA4" w14:textId="16C8BDDA" w:rsidR="00056FF6" w:rsidRPr="0040096A" w:rsidRDefault="00056FF6" w:rsidP="00056FF6">
            <w:pPr>
              <w:rPr>
                <w:color w:val="002060"/>
                <w:sz w:val="22"/>
                <w:szCs w:val="22"/>
              </w:rPr>
            </w:pPr>
            <w:r>
              <w:rPr>
                <w:color w:val="002060"/>
                <w:sz w:val="22"/>
                <w:szCs w:val="22"/>
              </w:rPr>
              <w:t>Chris Murphy</w:t>
            </w:r>
          </w:p>
        </w:tc>
        <w:tc>
          <w:tcPr>
            <w:tcW w:w="4013" w:type="dxa"/>
            <w:gridSpan w:val="2"/>
            <w:noWrap/>
            <w:tcMar>
              <w:top w:w="0" w:type="dxa"/>
              <w:left w:w="108" w:type="dxa"/>
              <w:bottom w:w="0" w:type="dxa"/>
              <w:right w:w="108" w:type="dxa"/>
            </w:tcMar>
            <w:vAlign w:val="bottom"/>
          </w:tcPr>
          <w:p w14:paraId="30542CD3" w14:textId="28D4D060" w:rsidR="00056FF6" w:rsidRPr="0040096A" w:rsidRDefault="00056FF6" w:rsidP="00056FF6">
            <w:pPr>
              <w:rPr>
                <w:color w:val="002060"/>
                <w:sz w:val="22"/>
                <w:szCs w:val="22"/>
              </w:rPr>
            </w:pPr>
            <w:r>
              <w:rPr>
                <w:color w:val="002060"/>
                <w:sz w:val="22"/>
                <w:szCs w:val="22"/>
              </w:rPr>
              <w:t>Telstra</w:t>
            </w:r>
          </w:p>
        </w:tc>
        <w:tc>
          <w:tcPr>
            <w:tcW w:w="2409" w:type="dxa"/>
            <w:noWrap/>
            <w:tcMar>
              <w:top w:w="0" w:type="dxa"/>
              <w:left w:w="108" w:type="dxa"/>
              <w:bottom w:w="0" w:type="dxa"/>
              <w:right w:w="108" w:type="dxa"/>
            </w:tcMar>
            <w:vAlign w:val="bottom"/>
          </w:tcPr>
          <w:p w14:paraId="28486CED" w14:textId="470CF1C9" w:rsidR="00056FF6" w:rsidRPr="0040096A" w:rsidDel="00A857EC" w:rsidRDefault="00056FF6" w:rsidP="00056FF6">
            <w:pPr>
              <w:jc w:val="center"/>
              <w:rPr>
                <w:color w:val="002060"/>
                <w:sz w:val="22"/>
                <w:szCs w:val="22"/>
              </w:rPr>
            </w:pPr>
            <w:r>
              <w:rPr>
                <w:color w:val="002060"/>
                <w:sz w:val="22"/>
                <w:szCs w:val="22"/>
              </w:rPr>
              <w:t>Dial-In</w:t>
            </w:r>
          </w:p>
        </w:tc>
      </w:tr>
    </w:tbl>
    <w:p w14:paraId="21593D99" w14:textId="77777777" w:rsidR="00743D00" w:rsidRPr="00FE45E1" w:rsidRDefault="00743D00" w:rsidP="001F42D7">
      <w:pPr>
        <w:rPr>
          <w:rFonts w:cstheme="minorHAnsi"/>
          <w:b/>
          <w:color w:val="002060"/>
          <w:sz w:val="22"/>
          <w:szCs w:val="22"/>
        </w:rPr>
      </w:pPr>
    </w:p>
    <w:p w14:paraId="5FEE134E" w14:textId="77777777" w:rsidR="0037441D" w:rsidRDefault="0037441D" w:rsidP="00ED103D">
      <w:pPr>
        <w:autoSpaceDE w:val="0"/>
        <w:autoSpaceDN w:val="0"/>
        <w:adjustRightInd w:val="0"/>
        <w:rPr>
          <w:rFonts w:cstheme="minorHAnsi"/>
          <w:color w:val="002060"/>
          <w:sz w:val="22"/>
          <w:szCs w:val="22"/>
        </w:rPr>
      </w:pPr>
    </w:p>
    <w:p w14:paraId="14E9EAFF" w14:textId="6FEDEC93" w:rsidR="00370813" w:rsidRPr="00FE45E1" w:rsidRDefault="00D30A45" w:rsidP="00071DF6">
      <w:pPr>
        <w:pStyle w:val="AEMONumberedlist"/>
        <w:numPr>
          <w:ilvl w:val="0"/>
          <w:numId w:val="11"/>
        </w:numPr>
        <w:rPr>
          <w:rFonts w:asciiTheme="minorHAnsi" w:hAnsiTheme="minorHAnsi" w:cstheme="minorHAnsi"/>
          <w:b/>
          <w:color w:val="002060"/>
          <w:szCs w:val="22"/>
        </w:rPr>
      </w:pPr>
      <w:r w:rsidRPr="00FE45E1">
        <w:rPr>
          <w:rFonts w:asciiTheme="minorHAnsi" w:hAnsiTheme="minorHAnsi" w:cstheme="minorHAnsi"/>
          <w:b/>
          <w:color w:val="002060"/>
          <w:szCs w:val="22"/>
        </w:rPr>
        <w:t>APOLOGIES</w:t>
      </w:r>
    </w:p>
    <w:p w14:paraId="712B1851" w14:textId="003F7B4C" w:rsidR="005128BC" w:rsidRDefault="00D62CCF" w:rsidP="00D30A45">
      <w:pPr>
        <w:rPr>
          <w:rFonts w:cstheme="minorHAnsi"/>
          <w:color w:val="002060"/>
          <w:sz w:val="22"/>
          <w:szCs w:val="22"/>
        </w:rPr>
      </w:pPr>
      <w:r>
        <w:rPr>
          <w:rFonts w:cstheme="minorHAnsi"/>
          <w:color w:val="002060"/>
          <w:sz w:val="22"/>
          <w:szCs w:val="22"/>
        </w:rPr>
        <w:t>Gary Butcher</w:t>
      </w:r>
      <w:r w:rsidR="00A94EFB">
        <w:rPr>
          <w:rFonts w:cstheme="minorHAnsi"/>
          <w:color w:val="002060"/>
          <w:sz w:val="22"/>
          <w:szCs w:val="22"/>
        </w:rPr>
        <w:t xml:space="preserve"> – Geomatic Technologies</w:t>
      </w:r>
    </w:p>
    <w:p w14:paraId="03E32700" w14:textId="122FE602" w:rsidR="0053038B" w:rsidRDefault="0053038B" w:rsidP="00D30A45">
      <w:pPr>
        <w:rPr>
          <w:color w:val="002060"/>
          <w:sz w:val="22"/>
          <w:szCs w:val="22"/>
        </w:rPr>
      </w:pPr>
      <w:r w:rsidRPr="0053038B">
        <w:rPr>
          <w:color w:val="002060"/>
          <w:sz w:val="22"/>
          <w:szCs w:val="22"/>
        </w:rPr>
        <w:t>Catherine Fetherstonhaugh</w:t>
      </w:r>
      <w:r>
        <w:rPr>
          <w:color w:val="002060"/>
          <w:sz w:val="22"/>
          <w:szCs w:val="22"/>
        </w:rPr>
        <w:t xml:space="preserve"> – Energy One</w:t>
      </w:r>
    </w:p>
    <w:p w14:paraId="52979D43" w14:textId="37DB86F2" w:rsidR="00A857EC" w:rsidRDefault="00A857EC" w:rsidP="00D30A45">
      <w:pPr>
        <w:rPr>
          <w:color w:val="002060"/>
          <w:sz w:val="22"/>
          <w:szCs w:val="22"/>
        </w:rPr>
      </w:pPr>
      <w:r w:rsidRPr="00A857EC">
        <w:rPr>
          <w:color w:val="002060"/>
          <w:sz w:val="22"/>
          <w:szCs w:val="22"/>
        </w:rPr>
        <w:t>Kristie Brennan</w:t>
      </w:r>
      <w:r>
        <w:rPr>
          <w:color w:val="002060"/>
          <w:sz w:val="22"/>
          <w:szCs w:val="22"/>
        </w:rPr>
        <w:t xml:space="preserve"> – Energex</w:t>
      </w:r>
    </w:p>
    <w:p w14:paraId="088046A4" w14:textId="3D553857" w:rsidR="00A857EC" w:rsidRDefault="00A857EC" w:rsidP="00D30A45">
      <w:pPr>
        <w:rPr>
          <w:color w:val="002060"/>
          <w:sz w:val="22"/>
          <w:szCs w:val="22"/>
        </w:rPr>
      </w:pPr>
      <w:r>
        <w:rPr>
          <w:color w:val="002060"/>
          <w:sz w:val="22"/>
          <w:szCs w:val="22"/>
        </w:rPr>
        <w:t>Dean Lane – Origin</w:t>
      </w:r>
    </w:p>
    <w:p w14:paraId="6EE8ABAF" w14:textId="77777777" w:rsidR="00A857EC" w:rsidRPr="0053038B" w:rsidRDefault="00A857EC" w:rsidP="00D30A45">
      <w:pPr>
        <w:rPr>
          <w:rFonts w:cstheme="minorHAnsi"/>
          <w:color w:val="002060"/>
          <w:sz w:val="22"/>
          <w:szCs w:val="22"/>
        </w:rPr>
      </w:pPr>
    </w:p>
    <w:p w14:paraId="1B57F042" w14:textId="77777777" w:rsidR="00623572" w:rsidRPr="00FE45E1" w:rsidRDefault="00623572" w:rsidP="00D30A45">
      <w:pPr>
        <w:rPr>
          <w:rFonts w:cstheme="minorHAnsi"/>
          <w:color w:val="002060"/>
          <w:sz w:val="22"/>
          <w:szCs w:val="22"/>
        </w:rPr>
      </w:pPr>
    </w:p>
    <w:p w14:paraId="358EFCE4" w14:textId="716652D1" w:rsidR="00095E01" w:rsidRDefault="00D30A45" w:rsidP="00071DF6">
      <w:pPr>
        <w:pStyle w:val="AEMONumberedlist"/>
        <w:numPr>
          <w:ilvl w:val="0"/>
          <w:numId w:val="11"/>
        </w:numPr>
        <w:rPr>
          <w:rFonts w:asciiTheme="minorHAnsi" w:hAnsiTheme="minorHAnsi" w:cstheme="minorHAnsi"/>
          <w:b/>
          <w:color w:val="002060"/>
          <w:szCs w:val="22"/>
        </w:rPr>
      </w:pPr>
      <w:r w:rsidRPr="00FE45E1">
        <w:rPr>
          <w:rFonts w:asciiTheme="minorHAnsi" w:hAnsiTheme="minorHAnsi" w:cstheme="minorHAnsi"/>
          <w:b/>
          <w:color w:val="002060"/>
          <w:szCs w:val="22"/>
        </w:rPr>
        <w:t>WELCOME</w:t>
      </w:r>
    </w:p>
    <w:p w14:paraId="00BAFE3D" w14:textId="7AB11891" w:rsidR="002748B5" w:rsidRDefault="00863AF8" w:rsidP="00E40D67">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Attendees were welcomed to the Program Consultative Forum</w:t>
      </w:r>
      <w:r w:rsidR="00222274">
        <w:rPr>
          <w:rFonts w:asciiTheme="minorHAnsi" w:hAnsiTheme="minorHAnsi" w:cstheme="minorHAnsi"/>
          <w:color w:val="002060"/>
          <w:szCs w:val="22"/>
        </w:rPr>
        <w:t xml:space="preserve"> and apologies noted.</w:t>
      </w:r>
      <w:r w:rsidR="00EA5EED">
        <w:rPr>
          <w:rFonts w:asciiTheme="minorHAnsi" w:hAnsiTheme="minorHAnsi" w:cstheme="minorHAnsi"/>
          <w:color w:val="002060"/>
          <w:szCs w:val="22"/>
        </w:rPr>
        <w:t xml:space="preserve"> </w:t>
      </w:r>
    </w:p>
    <w:p w14:paraId="3794FA40" w14:textId="3DE9FD35" w:rsidR="00B3277B" w:rsidRPr="00667BB0" w:rsidRDefault="00DB13E1" w:rsidP="00071DF6">
      <w:pPr>
        <w:pStyle w:val="ListParagraph"/>
        <w:numPr>
          <w:ilvl w:val="0"/>
          <w:numId w:val="11"/>
        </w:numPr>
        <w:rPr>
          <w:rFonts w:cstheme="minorHAnsi"/>
          <w:b/>
          <w:color w:val="002060"/>
          <w:sz w:val="22"/>
          <w:szCs w:val="22"/>
        </w:rPr>
      </w:pPr>
      <w:r>
        <w:rPr>
          <w:rFonts w:cstheme="minorHAnsi"/>
          <w:b/>
          <w:color w:val="002060"/>
          <w:sz w:val="22"/>
          <w:szCs w:val="22"/>
        </w:rPr>
        <w:t>PCF OBJECTIVES AND EXPECTATIONS</w:t>
      </w:r>
      <w:r w:rsidR="00E87F55">
        <w:rPr>
          <w:rFonts w:cstheme="minorHAnsi"/>
          <w:b/>
          <w:color w:val="002060"/>
          <w:sz w:val="22"/>
          <w:szCs w:val="22"/>
        </w:rPr>
        <w:t xml:space="preserve"> – C. Muffett</w:t>
      </w:r>
    </w:p>
    <w:p w14:paraId="2BA2963B" w14:textId="31D8EBF4" w:rsidR="00667BB0" w:rsidRDefault="00667BB0" w:rsidP="00667BB0">
      <w:pPr>
        <w:rPr>
          <w:rFonts w:cstheme="minorHAnsi"/>
          <w:b/>
          <w:color w:val="002060"/>
          <w:sz w:val="22"/>
          <w:szCs w:val="22"/>
        </w:rPr>
      </w:pPr>
    </w:p>
    <w:p w14:paraId="337CAD89" w14:textId="4BF5158C" w:rsidR="00EA5EED" w:rsidRDefault="00596A2F" w:rsidP="00667BB0">
      <w:pPr>
        <w:rPr>
          <w:rFonts w:cstheme="minorHAnsi"/>
          <w:color w:val="002060"/>
          <w:sz w:val="22"/>
          <w:szCs w:val="22"/>
        </w:rPr>
      </w:pPr>
      <w:r>
        <w:rPr>
          <w:rFonts w:cstheme="minorHAnsi"/>
          <w:color w:val="002060"/>
          <w:sz w:val="22"/>
          <w:szCs w:val="22"/>
        </w:rPr>
        <w:t>The 5MS p</w:t>
      </w:r>
      <w:r w:rsidR="00EA5EED">
        <w:rPr>
          <w:rFonts w:cstheme="minorHAnsi"/>
          <w:color w:val="002060"/>
          <w:sz w:val="22"/>
          <w:szCs w:val="22"/>
        </w:rPr>
        <w:t xml:space="preserve">rogram engagement structure reflects </w:t>
      </w:r>
      <w:r w:rsidR="005D32F5">
        <w:rPr>
          <w:rFonts w:cstheme="minorHAnsi"/>
          <w:color w:val="002060"/>
          <w:sz w:val="22"/>
          <w:szCs w:val="22"/>
        </w:rPr>
        <w:t xml:space="preserve">the </w:t>
      </w:r>
      <w:r w:rsidR="00EA5EED">
        <w:rPr>
          <w:rFonts w:cstheme="minorHAnsi"/>
          <w:color w:val="002060"/>
          <w:sz w:val="22"/>
          <w:szCs w:val="22"/>
        </w:rPr>
        <w:t xml:space="preserve">PCF </w:t>
      </w:r>
      <w:r w:rsidR="005A7E91">
        <w:rPr>
          <w:rFonts w:cstheme="minorHAnsi"/>
          <w:color w:val="002060"/>
          <w:sz w:val="22"/>
          <w:szCs w:val="22"/>
        </w:rPr>
        <w:t xml:space="preserve">role in </w:t>
      </w:r>
      <w:r w:rsidR="005D32F5">
        <w:rPr>
          <w:rFonts w:cstheme="minorHAnsi"/>
          <w:color w:val="002060"/>
          <w:sz w:val="22"/>
          <w:szCs w:val="22"/>
        </w:rPr>
        <w:t xml:space="preserve">coordinating planning and addressing </w:t>
      </w:r>
      <w:r w:rsidR="00EA5EED">
        <w:rPr>
          <w:rFonts w:cstheme="minorHAnsi"/>
          <w:color w:val="002060"/>
          <w:sz w:val="22"/>
          <w:szCs w:val="22"/>
        </w:rPr>
        <w:t xml:space="preserve">risks </w:t>
      </w:r>
      <w:r w:rsidR="005D32F5">
        <w:rPr>
          <w:rFonts w:cstheme="minorHAnsi"/>
          <w:color w:val="002060"/>
          <w:sz w:val="22"/>
          <w:szCs w:val="22"/>
        </w:rPr>
        <w:t xml:space="preserve">and issues </w:t>
      </w:r>
      <w:r w:rsidR="00EA5EED">
        <w:rPr>
          <w:rFonts w:cstheme="minorHAnsi"/>
          <w:color w:val="002060"/>
          <w:sz w:val="22"/>
          <w:szCs w:val="22"/>
        </w:rPr>
        <w:t xml:space="preserve">to deliver </w:t>
      </w:r>
      <w:r w:rsidR="005D32F5">
        <w:rPr>
          <w:rFonts w:cstheme="minorHAnsi"/>
          <w:color w:val="002060"/>
          <w:sz w:val="22"/>
          <w:szCs w:val="22"/>
        </w:rPr>
        <w:t>the program objectives.</w:t>
      </w:r>
      <w:r w:rsidR="00E87F55">
        <w:rPr>
          <w:rFonts w:cstheme="minorHAnsi"/>
          <w:color w:val="002060"/>
          <w:sz w:val="22"/>
          <w:szCs w:val="22"/>
        </w:rPr>
        <w:t xml:space="preserve">  The </w:t>
      </w:r>
      <w:r w:rsidR="00EA5EED">
        <w:rPr>
          <w:rFonts w:cstheme="minorHAnsi"/>
          <w:color w:val="002060"/>
          <w:sz w:val="22"/>
          <w:szCs w:val="22"/>
        </w:rPr>
        <w:t>Executive Forum is chaired by Peter Geers – EGM Markets</w:t>
      </w:r>
      <w:r w:rsidR="005A7E91">
        <w:rPr>
          <w:rFonts w:cstheme="minorHAnsi"/>
          <w:color w:val="002060"/>
          <w:sz w:val="22"/>
          <w:szCs w:val="22"/>
        </w:rPr>
        <w:t>, and</w:t>
      </w:r>
      <w:r w:rsidR="00E87F55">
        <w:rPr>
          <w:rFonts w:cstheme="minorHAnsi"/>
          <w:color w:val="002060"/>
          <w:sz w:val="22"/>
          <w:szCs w:val="22"/>
        </w:rPr>
        <w:t xml:space="preserve"> aimed at</w:t>
      </w:r>
      <w:r w:rsidR="00EA5EED">
        <w:rPr>
          <w:rFonts w:cstheme="minorHAnsi"/>
          <w:color w:val="002060"/>
          <w:sz w:val="22"/>
          <w:szCs w:val="22"/>
        </w:rPr>
        <w:t xml:space="preserve"> executive level </w:t>
      </w:r>
      <w:r w:rsidR="00E87F55">
        <w:rPr>
          <w:rFonts w:cstheme="minorHAnsi"/>
          <w:color w:val="002060"/>
          <w:sz w:val="22"/>
          <w:szCs w:val="22"/>
        </w:rPr>
        <w:t>manage</w:t>
      </w:r>
      <w:r w:rsidR="005A7E91">
        <w:rPr>
          <w:rFonts w:cstheme="minorHAnsi"/>
          <w:color w:val="002060"/>
          <w:sz w:val="22"/>
          <w:szCs w:val="22"/>
        </w:rPr>
        <w:t xml:space="preserve">rs overseeing </w:t>
      </w:r>
      <w:r w:rsidR="00EA5EED">
        <w:rPr>
          <w:rFonts w:cstheme="minorHAnsi"/>
          <w:color w:val="002060"/>
          <w:sz w:val="22"/>
          <w:szCs w:val="22"/>
        </w:rPr>
        <w:t xml:space="preserve"> the program to also ensure the necessary support and </w:t>
      </w:r>
      <w:r w:rsidR="00033131">
        <w:rPr>
          <w:rFonts w:cstheme="minorHAnsi"/>
          <w:color w:val="002060"/>
          <w:sz w:val="22"/>
          <w:szCs w:val="22"/>
        </w:rPr>
        <w:t>visibility</w:t>
      </w:r>
      <w:r w:rsidR="005A7E91">
        <w:rPr>
          <w:rFonts w:cstheme="minorHAnsi"/>
          <w:color w:val="002060"/>
          <w:sz w:val="22"/>
          <w:szCs w:val="22"/>
        </w:rPr>
        <w:t xml:space="preserve"> at</w:t>
      </w:r>
      <w:r w:rsidR="00EA5EED">
        <w:rPr>
          <w:rFonts w:cstheme="minorHAnsi"/>
          <w:color w:val="002060"/>
          <w:sz w:val="22"/>
          <w:szCs w:val="22"/>
        </w:rPr>
        <w:t xml:space="preserve"> an appropriate level.</w:t>
      </w:r>
      <w:r w:rsidR="007C014F">
        <w:rPr>
          <w:rFonts w:cstheme="minorHAnsi"/>
          <w:color w:val="002060"/>
          <w:sz w:val="22"/>
          <w:szCs w:val="22"/>
        </w:rPr>
        <w:t xml:space="preserve">  The PCF is not a </w:t>
      </w:r>
      <w:r w:rsidR="00033131">
        <w:rPr>
          <w:rFonts w:cstheme="minorHAnsi"/>
          <w:color w:val="002060"/>
          <w:sz w:val="22"/>
          <w:szCs w:val="22"/>
        </w:rPr>
        <w:t>decision-making</w:t>
      </w:r>
      <w:r w:rsidR="007C014F">
        <w:rPr>
          <w:rFonts w:cstheme="minorHAnsi"/>
          <w:color w:val="002060"/>
          <w:sz w:val="22"/>
          <w:szCs w:val="22"/>
        </w:rPr>
        <w:t xml:space="preserve"> group</w:t>
      </w:r>
      <w:r w:rsidR="00E87F55">
        <w:rPr>
          <w:rFonts w:cstheme="minorHAnsi"/>
          <w:color w:val="002060"/>
          <w:sz w:val="22"/>
          <w:szCs w:val="22"/>
        </w:rPr>
        <w:t>, with c</w:t>
      </w:r>
      <w:r w:rsidR="00033131">
        <w:rPr>
          <w:rFonts w:cstheme="minorHAnsi"/>
          <w:color w:val="002060"/>
          <w:sz w:val="22"/>
          <w:szCs w:val="22"/>
        </w:rPr>
        <w:t>ontentious</w:t>
      </w:r>
      <w:r w:rsidR="00041D6D">
        <w:rPr>
          <w:rFonts w:cstheme="minorHAnsi"/>
          <w:color w:val="002060"/>
          <w:sz w:val="22"/>
          <w:szCs w:val="22"/>
        </w:rPr>
        <w:t xml:space="preserve"> issues </w:t>
      </w:r>
      <w:r w:rsidR="00E87F55">
        <w:rPr>
          <w:rFonts w:cstheme="minorHAnsi"/>
          <w:color w:val="002060"/>
          <w:sz w:val="22"/>
          <w:szCs w:val="22"/>
        </w:rPr>
        <w:t>being</w:t>
      </w:r>
      <w:r w:rsidR="00041D6D">
        <w:rPr>
          <w:rFonts w:cstheme="minorHAnsi"/>
          <w:color w:val="002060"/>
          <w:sz w:val="22"/>
          <w:szCs w:val="22"/>
        </w:rPr>
        <w:t xml:space="preserve"> escalated to the Executive Forum, AEMO’s Steering Committee or Board</w:t>
      </w:r>
      <w:r w:rsidR="005A7E91">
        <w:rPr>
          <w:rFonts w:cstheme="minorHAnsi"/>
          <w:color w:val="002060"/>
          <w:sz w:val="22"/>
          <w:szCs w:val="22"/>
        </w:rPr>
        <w:t xml:space="preserve"> of Directors</w:t>
      </w:r>
      <w:r w:rsidR="00041D6D">
        <w:rPr>
          <w:rFonts w:cstheme="minorHAnsi"/>
          <w:color w:val="002060"/>
          <w:sz w:val="22"/>
          <w:szCs w:val="22"/>
        </w:rPr>
        <w:t>.</w:t>
      </w:r>
    </w:p>
    <w:p w14:paraId="5174C013" w14:textId="58F6E56A" w:rsidR="00EA5EED" w:rsidRDefault="00EA5EED" w:rsidP="00667BB0">
      <w:pPr>
        <w:rPr>
          <w:rFonts w:cstheme="minorHAnsi"/>
          <w:color w:val="002060"/>
          <w:sz w:val="22"/>
          <w:szCs w:val="22"/>
        </w:rPr>
      </w:pPr>
    </w:p>
    <w:p w14:paraId="12CBF777" w14:textId="7F16526A" w:rsidR="00EA5EED" w:rsidRDefault="00EA5EED" w:rsidP="00667BB0">
      <w:pPr>
        <w:rPr>
          <w:rFonts w:cstheme="minorHAnsi"/>
          <w:color w:val="002060"/>
          <w:sz w:val="22"/>
          <w:szCs w:val="22"/>
        </w:rPr>
      </w:pPr>
      <w:r>
        <w:rPr>
          <w:rFonts w:cstheme="minorHAnsi"/>
          <w:color w:val="002060"/>
          <w:sz w:val="22"/>
          <w:szCs w:val="22"/>
        </w:rPr>
        <w:t xml:space="preserve">Working groups </w:t>
      </w:r>
      <w:r w:rsidR="00E87F55">
        <w:rPr>
          <w:rFonts w:cstheme="minorHAnsi"/>
          <w:color w:val="002060"/>
          <w:sz w:val="22"/>
          <w:szCs w:val="22"/>
        </w:rPr>
        <w:t xml:space="preserve">will </w:t>
      </w:r>
      <w:r>
        <w:rPr>
          <w:rFonts w:cstheme="minorHAnsi"/>
          <w:color w:val="002060"/>
          <w:sz w:val="22"/>
          <w:szCs w:val="22"/>
        </w:rPr>
        <w:t>consist of Procedures, Systems and Readiness.  Attendees were encouraged to nominate representatives to these groups.</w:t>
      </w:r>
    </w:p>
    <w:p w14:paraId="35CB37E7" w14:textId="2FA45166" w:rsidR="00EA5EED" w:rsidRDefault="00EA5EED" w:rsidP="00667BB0">
      <w:pPr>
        <w:rPr>
          <w:rFonts w:cstheme="minorHAnsi"/>
          <w:color w:val="002060"/>
          <w:sz w:val="22"/>
          <w:szCs w:val="22"/>
        </w:rPr>
      </w:pPr>
    </w:p>
    <w:p w14:paraId="0DC4DF89" w14:textId="3FCE40FF" w:rsidR="001F5DBA" w:rsidRDefault="00E87F55" w:rsidP="00667BB0">
      <w:pPr>
        <w:rPr>
          <w:rFonts w:cstheme="minorHAnsi"/>
          <w:color w:val="002060"/>
          <w:sz w:val="22"/>
          <w:szCs w:val="22"/>
        </w:rPr>
      </w:pPr>
      <w:r>
        <w:rPr>
          <w:rFonts w:cstheme="minorHAnsi"/>
          <w:color w:val="002060"/>
          <w:sz w:val="22"/>
          <w:szCs w:val="22"/>
        </w:rPr>
        <w:t>The PCF will meet</w:t>
      </w:r>
      <w:r w:rsidR="007C014F">
        <w:rPr>
          <w:rFonts w:cstheme="minorHAnsi"/>
          <w:color w:val="002060"/>
          <w:sz w:val="22"/>
          <w:szCs w:val="22"/>
        </w:rPr>
        <w:t xml:space="preserve"> month</w:t>
      </w:r>
      <w:r w:rsidR="00C70462">
        <w:rPr>
          <w:rFonts w:cstheme="minorHAnsi"/>
          <w:color w:val="002060"/>
          <w:sz w:val="22"/>
          <w:szCs w:val="22"/>
        </w:rPr>
        <w:t>ly</w:t>
      </w:r>
      <w:r w:rsidR="007C014F">
        <w:rPr>
          <w:rFonts w:cstheme="minorHAnsi"/>
          <w:color w:val="002060"/>
          <w:sz w:val="22"/>
          <w:szCs w:val="22"/>
        </w:rPr>
        <w:t xml:space="preserve"> </w:t>
      </w:r>
      <w:r>
        <w:rPr>
          <w:rFonts w:cstheme="minorHAnsi"/>
          <w:color w:val="002060"/>
          <w:sz w:val="22"/>
          <w:szCs w:val="22"/>
        </w:rPr>
        <w:t xml:space="preserve">for three </w:t>
      </w:r>
      <w:r w:rsidR="007C014F">
        <w:rPr>
          <w:rFonts w:cstheme="minorHAnsi"/>
          <w:color w:val="002060"/>
          <w:sz w:val="22"/>
          <w:szCs w:val="22"/>
        </w:rPr>
        <w:t xml:space="preserve">hours with VC and dial in </w:t>
      </w:r>
      <w:r w:rsidR="00033131">
        <w:rPr>
          <w:rFonts w:cstheme="minorHAnsi"/>
          <w:color w:val="002060"/>
          <w:sz w:val="22"/>
          <w:szCs w:val="22"/>
        </w:rPr>
        <w:t>facilities</w:t>
      </w:r>
      <w:r w:rsidR="007C014F">
        <w:rPr>
          <w:rFonts w:cstheme="minorHAnsi"/>
          <w:color w:val="002060"/>
          <w:sz w:val="22"/>
          <w:szCs w:val="22"/>
        </w:rPr>
        <w:t>, however attendees are encouraged to attend via VC</w:t>
      </w:r>
      <w:r>
        <w:rPr>
          <w:rFonts w:cstheme="minorHAnsi"/>
          <w:color w:val="002060"/>
          <w:sz w:val="22"/>
          <w:szCs w:val="22"/>
        </w:rPr>
        <w:t xml:space="preserve"> at AEMO offices</w:t>
      </w:r>
      <w:r w:rsidR="007C014F">
        <w:rPr>
          <w:rFonts w:cstheme="minorHAnsi"/>
          <w:color w:val="002060"/>
          <w:sz w:val="22"/>
          <w:szCs w:val="22"/>
        </w:rPr>
        <w:t>.</w:t>
      </w:r>
    </w:p>
    <w:p w14:paraId="6FAF82D5" w14:textId="77777777" w:rsidR="001F5DBA" w:rsidRDefault="001F5DBA" w:rsidP="00667BB0">
      <w:pPr>
        <w:rPr>
          <w:rFonts w:cstheme="minorHAnsi"/>
          <w:color w:val="002060"/>
          <w:sz w:val="22"/>
          <w:szCs w:val="22"/>
        </w:rPr>
      </w:pPr>
    </w:p>
    <w:p w14:paraId="5932D0D3" w14:textId="03D434CF" w:rsidR="007C014F" w:rsidRDefault="001F5DBA" w:rsidP="00667BB0">
      <w:pPr>
        <w:rPr>
          <w:rFonts w:cstheme="minorHAnsi"/>
          <w:color w:val="002060"/>
          <w:sz w:val="22"/>
          <w:szCs w:val="22"/>
        </w:rPr>
      </w:pPr>
      <w:r>
        <w:rPr>
          <w:rFonts w:cstheme="minorHAnsi"/>
          <w:color w:val="002060"/>
          <w:sz w:val="22"/>
          <w:szCs w:val="22"/>
        </w:rPr>
        <w:t xml:space="preserve">Procedures </w:t>
      </w:r>
      <w:r w:rsidR="00E87F55">
        <w:rPr>
          <w:rFonts w:cstheme="minorHAnsi"/>
          <w:color w:val="002060"/>
          <w:sz w:val="22"/>
          <w:szCs w:val="22"/>
        </w:rPr>
        <w:t>Working Group (PWG) call for nominations will</w:t>
      </w:r>
      <w:r>
        <w:rPr>
          <w:rFonts w:cstheme="minorHAnsi"/>
          <w:color w:val="002060"/>
          <w:sz w:val="22"/>
          <w:szCs w:val="22"/>
        </w:rPr>
        <w:t xml:space="preserve"> commenc</w:t>
      </w:r>
      <w:r w:rsidR="00E87F55">
        <w:rPr>
          <w:rFonts w:cstheme="minorHAnsi"/>
          <w:color w:val="002060"/>
          <w:sz w:val="22"/>
          <w:szCs w:val="22"/>
        </w:rPr>
        <w:t>e</w:t>
      </w:r>
      <w:r>
        <w:rPr>
          <w:rFonts w:cstheme="minorHAnsi"/>
          <w:color w:val="002060"/>
          <w:sz w:val="22"/>
          <w:szCs w:val="22"/>
        </w:rPr>
        <w:t xml:space="preserve"> today.</w:t>
      </w:r>
      <w:r w:rsidR="007C014F">
        <w:rPr>
          <w:rFonts w:cstheme="minorHAnsi"/>
          <w:color w:val="002060"/>
          <w:sz w:val="22"/>
          <w:szCs w:val="22"/>
        </w:rPr>
        <w:t xml:space="preserve">  </w:t>
      </w:r>
    </w:p>
    <w:p w14:paraId="3D726801" w14:textId="651AC605" w:rsidR="00EA5EED" w:rsidRDefault="00EA5EED" w:rsidP="00667BB0">
      <w:pPr>
        <w:rPr>
          <w:rFonts w:cstheme="minorHAnsi"/>
          <w:color w:val="002060"/>
          <w:sz w:val="22"/>
          <w:szCs w:val="22"/>
        </w:rPr>
      </w:pPr>
    </w:p>
    <w:p w14:paraId="57769CA4" w14:textId="508AE870" w:rsidR="00DB13E1" w:rsidRPr="00667BB0" w:rsidRDefault="00DB13E1" w:rsidP="00071DF6">
      <w:pPr>
        <w:pStyle w:val="ListParagraph"/>
        <w:numPr>
          <w:ilvl w:val="0"/>
          <w:numId w:val="11"/>
        </w:numPr>
        <w:rPr>
          <w:rFonts w:cstheme="minorHAnsi"/>
          <w:b/>
          <w:color w:val="002060"/>
          <w:sz w:val="22"/>
          <w:szCs w:val="22"/>
        </w:rPr>
      </w:pPr>
      <w:r>
        <w:rPr>
          <w:rFonts w:cstheme="minorHAnsi"/>
          <w:b/>
          <w:color w:val="002060"/>
          <w:sz w:val="22"/>
          <w:szCs w:val="22"/>
        </w:rPr>
        <w:t>PROGRAM BACKGROUND</w:t>
      </w:r>
      <w:r w:rsidR="00740DB2">
        <w:rPr>
          <w:rFonts w:cstheme="minorHAnsi"/>
          <w:b/>
          <w:color w:val="002060"/>
          <w:sz w:val="22"/>
          <w:szCs w:val="22"/>
        </w:rPr>
        <w:t xml:space="preserve"> – G. Windley</w:t>
      </w:r>
    </w:p>
    <w:p w14:paraId="174F78A7" w14:textId="792EE601" w:rsidR="00667BB0" w:rsidRDefault="00667BB0" w:rsidP="00667BB0">
      <w:pPr>
        <w:rPr>
          <w:rFonts w:cstheme="minorHAnsi"/>
          <w:b/>
          <w:color w:val="002060"/>
          <w:sz w:val="22"/>
          <w:szCs w:val="22"/>
        </w:rPr>
      </w:pPr>
    </w:p>
    <w:p w14:paraId="173ABF6F" w14:textId="62FA0403" w:rsidR="00667BB0" w:rsidRPr="00740DB2" w:rsidRDefault="005A7E91" w:rsidP="00667BB0">
      <w:pPr>
        <w:rPr>
          <w:rFonts w:cstheme="minorHAnsi"/>
          <w:color w:val="002060"/>
          <w:sz w:val="22"/>
          <w:szCs w:val="22"/>
        </w:rPr>
      </w:pPr>
      <w:r>
        <w:rPr>
          <w:rFonts w:cstheme="minorHAnsi"/>
          <w:color w:val="002060"/>
          <w:sz w:val="22"/>
          <w:szCs w:val="22"/>
        </w:rPr>
        <w:t>The b</w:t>
      </w:r>
      <w:r w:rsidR="00740DB2">
        <w:rPr>
          <w:rFonts w:cstheme="minorHAnsi"/>
          <w:color w:val="002060"/>
          <w:sz w:val="22"/>
          <w:szCs w:val="22"/>
        </w:rPr>
        <w:t>ackground of 5MS was summarised</w:t>
      </w:r>
      <w:r w:rsidR="00BE10F3">
        <w:rPr>
          <w:rFonts w:cstheme="minorHAnsi"/>
          <w:color w:val="002060"/>
          <w:sz w:val="22"/>
          <w:szCs w:val="22"/>
        </w:rPr>
        <w:t xml:space="preserve"> </w:t>
      </w:r>
      <w:r w:rsidR="00033131">
        <w:rPr>
          <w:rFonts w:cstheme="minorHAnsi"/>
          <w:color w:val="002060"/>
          <w:sz w:val="22"/>
          <w:szCs w:val="22"/>
        </w:rPr>
        <w:t xml:space="preserve">and </w:t>
      </w:r>
      <w:r>
        <w:rPr>
          <w:rFonts w:cstheme="minorHAnsi"/>
          <w:color w:val="002060"/>
          <w:sz w:val="22"/>
          <w:szCs w:val="22"/>
        </w:rPr>
        <w:t xml:space="preserve">a </w:t>
      </w:r>
      <w:r w:rsidR="00033131">
        <w:rPr>
          <w:rFonts w:cstheme="minorHAnsi"/>
          <w:color w:val="002060"/>
          <w:sz w:val="22"/>
          <w:szCs w:val="22"/>
        </w:rPr>
        <w:t>high-level</w:t>
      </w:r>
      <w:r w:rsidR="00BE10F3">
        <w:rPr>
          <w:rFonts w:cstheme="minorHAnsi"/>
          <w:color w:val="002060"/>
          <w:sz w:val="22"/>
          <w:szCs w:val="22"/>
        </w:rPr>
        <w:t xml:space="preserve"> overview given. Procedures go </w:t>
      </w:r>
      <w:r w:rsidR="0094701C">
        <w:rPr>
          <w:rFonts w:cstheme="minorHAnsi"/>
          <w:color w:val="002060"/>
          <w:sz w:val="22"/>
          <w:szCs w:val="22"/>
        </w:rPr>
        <w:t>live 1</w:t>
      </w:r>
      <w:r w:rsidR="00E87F55">
        <w:rPr>
          <w:rFonts w:cstheme="minorHAnsi"/>
          <w:color w:val="002060"/>
          <w:sz w:val="22"/>
          <w:szCs w:val="22"/>
        </w:rPr>
        <w:t xml:space="preserve"> </w:t>
      </w:r>
      <w:r w:rsidR="00BE10F3">
        <w:rPr>
          <w:rFonts w:cstheme="minorHAnsi"/>
          <w:color w:val="002060"/>
          <w:sz w:val="22"/>
          <w:szCs w:val="22"/>
        </w:rPr>
        <w:t>December 2019</w:t>
      </w:r>
      <w:r w:rsidR="00E87F55">
        <w:rPr>
          <w:rFonts w:cstheme="minorHAnsi"/>
          <w:color w:val="002060"/>
          <w:sz w:val="22"/>
          <w:szCs w:val="22"/>
        </w:rPr>
        <w:t xml:space="preserve"> and are currently in progress</w:t>
      </w:r>
      <w:r w:rsidR="00740DB2">
        <w:rPr>
          <w:rFonts w:cstheme="minorHAnsi"/>
          <w:color w:val="002060"/>
          <w:sz w:val="22"/>
          <w:szCs w:val="22"/>
        </w:rPr>
        <w:t>.</w:t>
      </w:r>
    </w:p>
    <w:p w14:paraId="3CE61A4C" w14:textId="31BBA42D" w:rsidR="00667BB0" w:rsidRDefault="00667BB0" w:rsidP="00667BB0">
      <w:pPr>
        <w:rPr>
          <w:rFonts w:cstheme="minorHAnsi"/>
          <w:b/>
          <w:color w:val="002060"/>
          <w:sz w:val="22"/>
          <w:szCs w:val="22"/>
        </w:rPr>
      </w:pPr>
    </w:p>
    <w:p w14:paraId="06961257" w14:textId="6510FF90" w:rsidR="00BE10F3" w:rsidRPr="002875B5" w:rsidRDefault="00E87F55" w:rsidP="00667BB0">
      <w:pPr>
        <w:rPr>
          <w:rFonts w:cstheme="minorHAnsi"/>
          <w:color w:val="002060"/>
          <w:sz w:val="22"/>
          <w:szCs w:val="22"/>
        </w:rPr>
      </w:pPr>
      <w:r>
        <w:rPr>
          <w:rFonts w:cstheme="minorHAnsi"/>
          <w:color w:val="002060"/>
          <w:sz w:val="22"/>
          <w:szCs w:val="22"/>
        </w:rPr>
        <w:t xml:space="preserve">Readiness will accelerate </w:t>
      </w:r>
      <w:r w:rsidR="002875B5">
        <w:rPr>
          <w:rFonts w:cstheme="minorHAnsi"/>
          <w:color w:val="002060"/>
          <w:sz w:val="22"/>
          <w:szCs w:val="22"/>
        </w:rPr>
        <w:t xml:space="preserve">at completion of Procedures </w:t>
      </w:r>
      <w:r w:rsidR="0094701C">
        <w:rPr>
          <w:rFonts w:cstheme="minorHAnsi"/>
          <w:color w:val="002060"/>
          <w:sz w:val="22"/>
          <w:szCs w:val="22"/>
        </w:rPr>
        <w:t>in</w:t>
      </w:r>
      <w:r w:rsidR="002875B5">
        <w:rPr>
          <w:rFonts w:cstheme="minorHAnsi"/>
          <w:color w:val="002060"/>
          <w:sz w:val="22"/>
          <w:szCs w:val="22"/>
        </w:rPr>
        <w:t xml:space="preserve"> December 2019.</w:t>
      </w:r>
    </w:p>
    <w:p w14:paraId="5056AB97" w14:textId="77777777" w:rsidR="00BE10F3" w:rsidRPr="00667BB0" w:rsidRDefault="00BE10F3" w:rsidP="00667BB0">
      <w:pPr>
        <w:rPr>
          <w:rFonts w:cstheme="minorHAnsi"/>
          <w:b/>
          <w:color w:val="002060"/>
          <w:sz w:val="22"/>
          <w:szCs w:val="22"/>
        </w:rPr>
      </w:pPr>
    </w:p>
    <w:p w14:paraId="10F021A3" w14:textId="71FF5DB3" w:rsidR="0036302D" w:rsidRDefault="0036302D" w:rsidP="00667BB0">
      <w:pPr>
        <w:rPr>
          <w:rFonts w:cstheme="minorHAnsi"/>
          <w:color w:val="002060"/>
          <w:sz w:val="22"/>
          <w:szCs w:val="22"/>
        </w:rPr>
      </w:pPr>
      <w:r>
        <w:rPr>
          <w:rFonts w:cstheme="minorHAnsi"/>
          <w:color w:val="002060"/>
          <w:sz w:val="22"/>
          <w:szCs w:val="22"/>
        </w:rPr>
        <w:t xml:space="preserve">IT </w:t>
      </w:r>
      <w:r w:rsidR="00E87F55">
        <w:rPr>
          <w:rFonts w:cstheme="minorHAnsi"/>
          <w:color w:val="002060"/>
          <w:sz w:val="22"/>
          <w:szCs w:val="22"/>
        </w:rPr>
        <w:t>development is</w:t>
      </w:r>
      <w:r>
        <w:rPr>
          <w:rFonts w:cstheme="minorHAnsi"/>
          <w:color w:val="002060"/>
          <w:sz w:val="22"/>
          <w:szCs w:val="22"/>
        </w:rPr>
        <w:t xml:space="preserve"> planned </w:t>
      </w:r>
      <w:r w:rsidR="00E87F55">
        <w:rPr>
          <w:rFonts w:cstheme="minorHAnsi"/>
          <w:color w:val="002060"/>
          <w:sz w:val="22"/>
          <w:szCs w:val="22"/>
        </w:rPr>
        <w:t xml:space="preserve">for completion </w:t>
      </w:r>
      <w:r>
        <w:rPr>
          <w:rFonts w:cstheme="minorHAnsi"/>
          <w:color w:val="002060"/>
          <w:sz w:val="22"/>
          <w:szCs w:val="22"/>
        </w:rPr>
        <w:t xml:space="preserve">by 1 July 2020 to allow for testing. </w:t>
      </w:r>
    </w:p>
    <w:p w14:paraId="55D79A9F" w14:textId="05F59500" w:rsidR="0036302D" w:rsidRDefault="0036302D" w:rsidP="00667BB0">
      <w:pPr>
        <w:rPr>
          <w:rFonts w:cstheme="minorHAnsi"/>
          <w:color w:val="002060"/>
          <w:sz w:val="22"/>
          <w:szCs w:val="22"/>
        </w:rPr>
      </w:pPr>
    </w:p>
    <w:p w14:paraId="3961E0D7" w14:textId="6FFC5196" w:rsidR="0036302D" w:rsidRDefault="0036302D" w:rsidP="00667BB0">
      <w:pPr>
        <w:rPr>
          <w:rFonts w:cstheme="minorHAnsi"/>
          <w:color w:val="002060"/>
          <w:sz w:val="22"/>
          <w:szCs w:val="22"/>
        </w:rPr>
      </w:pPr>
      <w:r>
        <w:rPr>
          <w:rFonts w:cstheme="minorHAnsi"/>
          <w:color w:val="002060"/>
          <w:sz w:val="22"/>
          <w:szCs w:val="22"/>
        </w:rPr>
        <w:t xml:space="preserve">MDP </w:t>
      </w:r>
      <w:r w:rsidR="00E87F55">
        <w:rPr>
          <w:rFonts w:cstheme="minorHAnsi"/>
          <w:color w:val="002060"/>
          <w:sz w:val="22"/>
          <w:szCs w:val="22"/>
        </w:rPr>
        <w:t>re-</w:t>
      </w:r>
      <w:r>
        <w:rPr>
          <w:rFonts w:cstheme="minorHAnsi"/>
          <w:color w:val="002060"/>
          <w:sz w:val="22"/>
          <w:szCs w:val="22"/>
        </w:rPr>
        <w:t>accreditation –</w:t>
      </w:r>
      <w:r w:rsidR="005A7E91">
        <w:rPr>
          <w:rFonts w:cstheme="minorHAnsi"/>
          <w:color w:val="002060"/>
          <w:sz w:val="22"/>
          <w:szCs w:val="22"/>
        </w:rPr>
        <w:t xml:space="preserve"> </w:t>
      </w:r>
      <w:r w:rsidR="00033131">
        <w:rPr>
          <w:rFonts w:cstheme="minorHAnsi"/>
          <w:color w:val="002060"/>
          <w:sz w:val="22"/>
          <w:szCs w:val="22"/>
        </w:rPr>
        <w:t>requirement</w:t>
      </w:r>
      <w:r>
        <w:rPr>
          <w:rFonts w:cstheme="minorHAnsi"/>
          <w:color w:val="002060"/>
          <w:sz w:val="22"/>
          <w:szCs w:val="22"/>
        </w:rPr>
        <w:t xml:space="preserve"> </w:t>
      </w:r>
      <w:r w:rsidR="005A7E91">
        <w:rPr>
          <w:rFonts w:cstheme="minorHAnsi"/>
          <w:color w:val="002060"/>
          <w:sz w:val="22"/>
          <w:szCs w:val="22"/>
        </w:rPr>
        <w:t>on</w:t>
      </w:r>
      <w:r>
        <w:rPr>
          <w:rFonts w:cstheme="minorHAnsi"/>
          <w:color w:val="002060"/>
          <w:sz w:val="22"/>
          <w:szCs w:val="22"/>
        </w:rPr>
        <w:t xml:space="preserve"> re-accredit</w:t>
      </w:r>
      <w:r w:rsidR="005A7E91">
        <w:rPr>
          <w:rFonts w:cstheme="minorHAnsi"/>
          <w:color w:val="002060"/>
          <w:sz w:val="22"/>
          <w:szCs w:val="22"/>
        </w:rPr>
        <w:t>ation of MDPs who</w:t>
      </w:r>
      <w:r>
        <w:rPr>
          <w:rFonts w:cstheme="minorHAnsi"/>
          <w:color w:val="002060"/>
          <w:sz w:val="22"/>
          <w:szCs w:val="22"/>
        </w:rPr>
        <w:t xml:space="preserve"> modify their systems.  AEMO is looking at changes to interfaces and </w:t>
      </w:r>
      <w:r w:rsidR="005A7E91">
        <w:rPr>
          <w:rFonts w:cstheme="minorHAnsi"/>
          <w:color w:val="002060"/>
          <w:sz w:val="22"/>
          <w:szCs w:val="22"/>
        </w:rPr>
        <w:t xml:space="preserve">will need to change </w:t>
      </w:r>
      <w:r>
        <w:rPr>
          <w:rFonts w:cstheme="minorHAnsi"/>
          <w:color w:val="002060"/>
          <w:sz w:val="22"/>
          <w:szCs w:val="22"/>
        </w:rPr>
        <w:t xml:space="preserve">systems and thus </w:t>
      </w:r>
      <w:r w:rsidR="005A7E91">
        <w:rPr>
          <w:rFonts w:cstheme="minorHAnsi"/>
          <w:color w:val="002060"/>
          <w:sz w:val="22"/>
          <w:szCs w:val="22"/>
        </w:rPr>
        <w:t xml:space="preserve">necessitate </w:t>
      </w:r>
      <w:r>
        <w:rPr>
          <w:rFonts w:cstheme="minorHAnsi"/>
          <w:color w:val="002060"/>
          <w:sz w:val="22"/>
          <w:szCs w:val="22"/>
        </w:rPr>
        <w:t>reaccreditation</w:t>
      </w:r>
      <w:r w:rsidR="00E87F55">
        <w:rPr>
          <w:rFonts w:cstheme="minorHAnsi"/>
          <w:color w:val="002060"/>
          <w:sz w:val="22"/>
          <w:szCs w:val="22"/>
        </w:rPr>
        <w:t xml:space="preserve">. </w:t>
      </w:r>
      <w:r w:rsidR="00DF26DF">
        <w:rPr>
          <w:rFonts w:cstheme="minorHAnsi"/>
          <w:color w:val="002060"/>
          <w:sz w:val="22"/>
          <w:szCs w:val="22"/>
        </w:rPr>
        <w:t>(Action required)</w:t>
      </w:r>
      <w:r w:rsidR="00E87F55">
        <w:rPr>
          <w:rFonts w:cstheme="minorHAnsi"/>
          <w:color w:val="002060"/>
          <w:sz w:val="22"/>
          <w:szCs w:val="22"/>
        </w:rPr>
        <w:t xml:space="preserve"> </w:t>
      </w:r>
      <w:r w:rsidR="005A7E91">
        <w:rPr>
          <w:rFonts w:cstheme="minorHAnsi"/>
          <w:color w:val="002060"/>
          <w:sz w:val="22"/>
          <w:szCs w:val="22"/>
        </w:rPr>
        <w:br/>
      </w:r>
    </w:p>
    <w:p w14:paraId="7D5C2B0C" w14:textId="7CE405FD" w:rsidR="0036302D" w:rsidRDefault="0036302D" w:rsidP="00667BB0">
      <w:pPr>
        <w:rPr>
          <w:rFonts w:cstheme="minorHAnsi"/>
          <w:color w:val="002060"/>
          <w:sz w:val="22"/>
          <w:szCs w:val="22"/>
        </w:rPr>
      </w:pPr>
    </w:p>
    <w:p w14:paraId="52C6A9E1" w14:textId="3DD2E599" w:rsidR="0036302D" w:rsidRDefault="0036302D" w:rsidP="00667BB0">
      <w:pPr>
        <w:rPr>
          <w:rFonts w:cstheme="minorHAnsi"/>
          <w:color w:val="002060"/>
          <w:sz w:val="22"/>
          <w:szCs w:val="22"/>
        </w:rPr>
      </w:pPr>
      <w:r>
        <w:rPr>
          <w:rFonts w:cstheme="minorHAnsi"/>
          <w:color w:val="002060"/>
          <w:sz w:val="22"/>
          <w:szCs w:val="22"/>
        </w:rPr>
        <w:lastRenderedPageBreak/>
        <w:t xml:space="preserve">Industry testing </w:t>
      </w:r>
      <w:r w:rsidR="005A7E91">
        <w:rPr>
          <w:rFonts w:cstheme="minorHAnsi"/>
          <w:color w:val="002060"/>
          <w:sz w:val="22"/>
          <w:szCs w:val="22"/>
        </w:rPr>
        <w:t>as planned will</w:t>
      </w:r>
      <w:r>
        <w:rPr>
          <w:rFonts w:cstheme="minorHAnsi"/>
          <w:color w:val="002060"/>
          <w:sz w:val="22"/>
          <w:szCs w:val="22"/>
        </w:rPr>
        <w:t xml:space="preserve"> </w:t>
      </w:r>
      <w:r w:rsidR="00C70462">
        <w:rPr>
          <w:rFonts w:cstheme="minorHAnsi"/>
          <w:color w:val="002060"/>
          <w:sz w:val="22"/>
          <w:szCs w:val="22"/>
        </w:rPr>
        <w:t xml:space="preserve">be </w:t>
      </w:r>
      <w:r>
        <w:rPr>
          <w:rFonts w:cstheme="minorHAnsi"/>
          <w:color w:val="002060"/>
          <w:sz w:val="22"/>
          <w:szCs w:val="22"/>
        </w:rPr>
        <w:t>over summer</w:t>
      </w:r>
      <w:r w:rsidR="005A7E91">
        <w:rPr>
          <w:rFonts w:cstheme="minorHAnsi"/>
          <w:color w:val="002060"/>
          <w:sz w:val="22"/>
          <w:szCs w:val="22"/>
        </w:rPr>
        <w:t xml:space="preserve"> and holiday period</w:t>
      </w:r>
      <w:r>
        <w:rPr>
          <w:rFonts w:cstheme="minorHAnsi"/>
          <w:color w:val="002060"/>
          <w:sz w:val="22"/>
          <w:szCs w:val="22"/>
        </w:rPr>
        <w:t xml:space="preserve"> </w:t>
      </w:r>
      <w:r w:rsidR="005A7E91">
        <w:rPr>
          <w:rFonts w:cstheme="minorHAnsi"/>
          <w:color w:val="002060"/>
          <w:sz w:val="22"/>
          <w:szCs w:val="22"/>
        </w:rPr>
        <w:t xml:space="preserve">and may be better placed earlier.  </w:t>
      </w:r>
      <w:r w:rsidR="000612D9">
        <w:rPr>
          <w:rFonts w:cstheme="minorHAnsi"/>
          <w:color w:val="002060"/>
          <w:sz w:val="22"/>
          <w:szCs w:val="22"/>
        </w:rPr>
        <w:t xml:space="preserve">Industry Testing will consist </w:t>
      </w:r>
      <w:r w:rsidR="005A7E91">
        <w:rPr>
          <w:rFonts w:cstheme="minorHAnsi"/>
          <w:color w:val="002060"/>
          <w:sz w:val="22"/>
          <w:szCs w:val="22"/>
        </w:rPr>
        <w:t>of</w:t>
      </w:r>
      <w:r>
        <w:rPr>
          <w:rFonts w:cstheme="minorHAnsi"/>
          <w:color w:val="002060"/>
          <w:sz w:val="22"/>
          <w:szCs w:val="22"/>
        </w:rPr>
        <w:t xml:space="preserve"> bids and offers submission </w:t>
      </w:r>
      <w:r w:rsidR="005A7E91">
        <w:rPr>
          <w:rFonts w:cstheme="minorHAnsi"/>
          <w:color w:val="002060"/>
          <w:sz w:val="22"/>
          <w:szCs w:val="22"/>
        </w:rPr>
        <w:t>and how</w:t>
      </w:r>
      <w:r>
        <w:rPr>
          <w:rFonts w:cstheme="minorHAnsi"/>
          <w:color w:val="002060"/>
          <w:sz w:val="22"/>
          <w:szCs w:val="22"/>
        </w:rPr>
        <w:t xml:space="preserve"> </w:t>
      </w:r>
      <w:r w:rsidR="00033131">
        <w:rPr>
          <w:rFonts w:cstheme="minorHAnsi"/>
          <w:color w:val="002060"/>
          <w:sz w:val="22"/>
          <w:szCs w:val="22"/>
        </w:rPr>
        <w:t>interactions</w:t>
      </w:r>
      <w:r>
        <w:rPr>
          <w:rFonts w:cstheme="minorHAnsi"/>
          <w:color w:val="002060"/>
          <w:sz w:val="22"/>
          <w:szCs w:val="22"/>
        </w:rPr>
        <w:t xml:space="preserve"> </w:t>
      </w:r>
      <w:r w:rsidR="005A7E91">
        <w:rPr>
          <w:rFonts w:cstheme="minorHAnsi"/>
          <w:color w:val="002060"/>
          <w:sz w:val="22"/>
          <w:szCs w:val="22"/>
        </w:rPr>
        <w:t>are developing</w:t>
      </w:r>
      <w:r>
        <w:rPr>
          <w:rFonts w:cstheme="minorHAnsi"/>
          <w:color w:val="002060"/>
          <w:sz w:val="22"/>
          <w:szCs w:val="22"/>
        </w:rPr>
        <w:t xml:space="preserve"> with AEMO market systems.  </w:t>
      </w:r>
    </w:p>
    <w:p w14:paraId="76D96C24" w14:textId="05A2185F" w:rsidR="0036302D" w:rsidRDefault="0036302D" w:rsidP="00667BB0">
      <w:pPr>
        <w:rPr>
          <w:rFonts w:cstheme="minorHAnsi"/>
          <w:color w:val="002060"/>
          <w:sz w:val="22"/>
          <w:szCs w:val="22"/>
        </w:rPr>
      </w:pPr>
    </w:p>
    <w:p w14:paraId="42368028" w14:textId="5EBEED08" w:rsidR="00C57428" w:rsidRDefault="000612D9" w:rsidP="00C57428">
      <w:pPr>
        <w:rPr>
          <w:rFonts w:cstheme="minorHAnsi"/>
          <w:color w:val="002060"/>
          <w:sz w:val="22"/>
          <w:szCs w:val="22"/>
        </w:rPr>
      </w:pPr>
      <w:r>
        <w:rPr>
          <w:rFonts w:cstheme="minorHAnsi"/>
          <w:color w:val="002060"/>
          <w:sz w:val="22"/>
          <w:szCs w:val="22"/>
        </w:rPr>
        <w:t xml:space="preserve">Concern was expressed around the </w:t>
      </w:r>
      <w:r w:rsidR="0094701C">
        <w:rPr>
          <w:rFonts w:cstheme="minorHAnsi"/>
          <w:color w:val="002060"/>
          <w:sz w:val="22"/>
          <w:szCs w:val="22"/>
        </w:rPr>
        <w:t>size of</w:t>
      </w:r>
      <w:r w:rsidR="00CF7623">
        <w:rPr>
          <w:rFonts w:cstheme="minorHAnsi"/>
          <w:color w:val="002060"/>
          <w:sz w:val="22"/>
          <w:szCs w:val="22"/>
        </w:rPr>
        <w:t xml:space="preserve"> the workgroup structure</w:t>
      </w:r>
      <w:r w:rsidR="005A7E91">
        <w:rPr>
          <w:rFonts w:cstheme="minorHAnsi"/>
          <w:color w:val="002060"/>
          <w:sz w:val="22"/>
          <w:szCs w:val="22"/>
        </w:rPr>
        <w:t>,</w:t>
      </w:r>
      <w:r w:rsidR="00CF7623">
        <w:rPr>
          <w:rFonts w:cstheme="minorHAnsi"/>
          <w:color w:val="002060"/>
          <w:sz w:val="22"/>
          <w:szCs w:val="22"/>
        </w:rPr>
        <w:t xml:space="preserve"> as it is restrictive to smaller organisations who do not have the resources to have representation on all work groups.  Updates will be provided via </w:t>
      </w:r>
      <w:r w:rsidR="0036302D">
        <w:rPr>
          <w:rFonts w:cstheme="minorHAnsi"/>
          <w:color w:val="002060"/>
          <w:sz w:val="22"/>
          <w:szCs w:val="22"/>
        </w:rPr>
        <w:t xml:space="preserve">communications </w:t>
      </w:r>
      <w:r w:rsidR="00CF7623">
        <w:rPr>
          <w:rFonts w:cstheme="minorHAnsi"/>
          <w:color w:val="002060"/>
          <w:sz w:val="22"/>
          <w:szCs w:val="22"/>
        </w:rPr>
        <w:t>(newsletters, fact sheets etc</w:t>
      </w:r>
      <w:r w:rsidR="005A7E91">
        <w:rPr>
          <w:rFonts w:cstheme="minorHAnsi"/>
          <w:color w:val="002060"/>
          <w:sz w:val="22"/>
          <w:szCs w:val="22"/>
        </w:rPr>
        <w:t>.</w:t>
      </w:r>
      <w:r w:rsidR="00CF7623">
        <w:rPr>
          <w:rFonts w:cstheme="minorHAnsi"/>
          <w:color w:val="002060"/>
          <w:sz w:val="22"/>
          <w:szCs w:val="22"/>
        </w:rPr>
        <w:t>)</w:t>
      </w:r>
      <w:r w:rsidR="005A7E91">
        <w:rPr>
          <w:rFonts w:cstheme="minorHAnsi"/>
          <w:color w:val="002060"/>
          <w:sz w:val="22"/>
          <w:szCs w:val="22"/>
        </w:rPr>
        <w:t>,</w:t>
      </w:r>
      <w:r w:rsidR="00CF7623">
        <w:rPr>
          <w:rFonts w:cstheme="minorHAnsi"/>
          <w:color w:val="002060"/>
          <w:sz w:val="22"/>
          <w:szCs w:val="22"/>
        </w:rPr>
        <w:t xml:space="preserve"> however it is</w:t>
      </w:r>
      <w:r w:rsidR="00D960D2">
        <w:rPr>
          <w:rFonts w:cstheme="minorHAnsi"/>
          <w:color w:val="002060"/>
          <w:sz w:val="22"/>
          <w:szCs w:val="22"/>
        </w:rPr>
        <w:t xml:space="preserve"> up to </w:t>
      </w:r>
      <w:r w:rsidR="00033131">
        <w:rPr>
          <w:rFonts w:cstheme="minorHAnsi"/>
          <w:color w:val="002060"/>
          <w:sz w:val="22"/>
          <w:szCs w:val="22"/>
        </w:rPr>
        <w:t>participants</w:t>
      </w:r>
      <w:r w:rsidR="00D960D2">
        <w:rPr>
          <w:rFonts w:cstheme="minorHAnsi"/>
          <w:color w:val="002060"/>
          <w:sz w:val="22"/>
          <w:szCs w:val="22"/>
        </w:rPr>
        <w:t xml:space="preserve"> to ensure they are ready.</w:t>
      </w:r>
      <w:r w:rsidR="00C57428">
        <w:rPr>
          <w:rFonts w:cstheme="minorHAnsi"/>
          <w:color w:val="002060"/>
          <w:sz w:val="22"/>
          <w:szCs w:val="22"/>
        </w:rPr>
        <w:t xml:space="preserve">  AEMO </w:t>
      </w:r>
      <w:r w:rsidR="00C70462">
        <w:rPr>
          <w:rFonts w:cstheme="minorHAnsi"/>
          <w:color w:val="002060"/>
          <w:sz w:val="22"/>
          <w:szCs w:val="22"/>
        </w:rPr>
        <w:t xml:space="preserve">is </w:t>
      </w:r>
      <w:r w:rsidR="00C57428">
        <w:rPr>
          <w:rFonts w:cstheme="minorHAnsi"/>
          <w:color w:val="002060"/>
          <w:sz w:val="22"/>
          <w:szCs w:val="22"/>
        </w:rPr>
        <w:t xml:space="preserve">currently sending a fortnightly update and at the end of year an email newsletter will commence to broader industry and </w:t>
      </w:r>
      <w:r w:rsidR="005A7E91">
        <w:rPr>
          <w:rFonts w:cstheme="minorHAnsi"/>
          <w:color w:val="002060"/>
          <w:sz w:val="22"/>
          <w:szCs w:val="22"/>
        </w:rPr>
        <w:t>AEMO’s</w:t>
      </w:r>
      <w:r w:rsidR="00C57428">
        <w:rPr>
          <w:rFonts w:cstheme="minorHAnsi"/>
          <w:color w:val="002060"/>
          <w:sz w:val="22"/>
          <w:szCs w:val="22"/>
        </w:rPr>
        <w:t xml:space="preserve"> website, focussing on key information.  Factsheets will also be published to assist</w:t>
      </w:r>
      <w:r w:rsidR="005A7E91">
        <w:rPr>
          <w:rFonts w:cstheme="minorHAnsi"/>
          <w:color w:val="002060"/>
          <w:sz w:val="22"/>
          <w:szCs w:val="22"/>
        </w:rPr>
        <w:t xml:space="preserve"> and can address </w:t>
      </w:r>
      <w:r w:rsidR="00C57428">
        <w:rPr>
          <w:rFonts w:cstheme="minorHAnsi"/>
          <w:color w:val="002060"/>
          <w:sz w:val="22"/>
          <w:szCs w:val="22"/>
        </w:rPr>
        <w:t>specific group</w:t>
      </w:r>
      <w:r w:rsidR="005A7E91">
        <w:rPr>
          <w:rFonts w:cstheme="minorHAnsi"/>
          <w:color w:val="002060"/>
          <w:sz w:val="22"/>
          <w:szCs w:val="22"/>
        </w:rPr>
        <w:t>s</w:t>
      </w:r>
      <w:r w:rsidR="00C57428">
        <w:rPr>
          <w:rFonts w:cstheme="minorHAnsi"/>
          <w:color w:val="002060"/>
          <w:sz w:val="22"/>
          <w:szCs w:val="22"/>
        </w:rPr>
        <w:t xml:space="preserve"> across industry.  </w:t>
      </w:r>
    </w:p>
    <w:p w14:paraId="368DA225" w14:textId="1C2252DB" w:rsidR="0036302D" w:rsidRDefault="0036302D" w:rsidP="00667BB0">
      <w:pPr>
        <w:rPr>
          <w:rFonts w:cstheme="minorHAnsi"/>
          <w:color w:val="002060"/>
          <w:sz w:val="22"/>
          <w:szCs w:val="22"/>
        </w:rPr>
      </w:pPr>
    </w:p>
    <w:p w14:paraId="2DAF30DC" w14:textId="10A6DFB3" w:rsidR="00D960D2" w:rsidRDefault="00D960D2" w:rsidP="00667BB0">
      <w:pPr>
        <w:rPr>
          <w:rFonts w:cstheme="minorHAnsi"/>
          <w:color w:val="002060"/>
          <w:sz w:val="22"/>
          <w:szCs w:val="22"/>
        </w:rPr>
      </w:pPr>
    </w:p>
    <w:p w14:paraId="789E6B32" w14:textId="5D982C90" w:rsidR="00814BA8" w:rsidRDefault="00814BA8" w:rsidP="00667BB0">
      <w:pPr>
        <w:rPr>
          <w:rFonts w:cstheme="minorHAnsi"/>
          <w:color w:val="002060"/>
          <w:sz w:val="22"/>
          <w:szCs w:val="22"/>
        </w:rPr>
      </w:pPr>
      <w:r>
        <w:rPr>
          <w:rFonts w:cstheme="minorHAnsi"/>
          <w:color w:val="002060"/>
          <w:sz w:val="22"/>
          <w:szCs w:val="22"/>
        </w:rPr>
        <w:t>5MS Drafting Rule change on</w:t>
      </w:r>
      <w:r w:rsidR="00CF7623">
        <w:rPr>
          <w:rFonts w:cstheme="minorHAnsi"/>
          <w:color w:val="002060"/>
          <w:sz w:val="22"/>
          <w:szCs w:val="22"/>
        </w:rPr>
        <w:t xml:space="preserve"> the</w:t>
      </w:r>
      <w:r>
        <w:rPr>
          <w:rFonts w:cstheme="minorHAnsi"/>
          <w:color w:val="002060"/>
          <w:sz w:val="22"/>
          <w:szCs w:val="22"/>
        </w:rPr>
        <w:t xml:space="preserve"> </w:t>
      </w:r>
      <w:r w:rsidR="00CF7623">
        <w:rPr>
          <w:rFonts w:cstheme="minorHAnsi"/>
          <w:color w:val="002060"/>
          <w:sz w:val="22"/>
          <w:szCs w:val="22"/>
        </w:rPr>
        <w:t xml:space="preserve">project </w:t>
      </w:r>
      <w:r>
        <w:rPr>
          <w:rFonts w:cstheme="minorHAnsi"/>
          <w:color w:val="002060"/>
          <w:sz w:val="22"/>
          <w:szCs w:val="22"/>
        </w:rPr>
        <w:t xml:space="preserve">plan has been included as a contingency </w:t>
      </w:r>
      <w:r w:rsidR="00CF7623">
        <w:rPr>
          <w:rFonts w:cstheme="minorHAnsi"/>
          <w:color w:val="002060"/>
          <w:sz w:val="22"/>
          <w:szCs w:val="22"/>
        </w:rPr>
        <w:t xml:space="preserve">if part of the rule change is inoperable.  </w:t>
      </w:r>
      <w:r>
        <w:rPr>
          <w:rFonts w:cstheme="minorHAnsi"/>
          <w:color w:val="002060"/>
          <w:sz w:val="22"/>
          <w:szCs w:val="22"/>
        </w:rPr>
        <w:t xml:space="preserve">AEMO </w:t>
      </w:r>
      <w:r w:rsidR="00C57428">
        <w:rPr>
          <w:rFonts w:cstheme="minorHAnsi"/>
          <w:color w:val="002060"/>
          <w:sz w:val="22"/>
          <w:szCs w:val="22"/>
        </w:rPr>
        <w:t xml:space="preserve">may be required to submit </w:t>
      </w:r>
      <w:r w:rsidR="0094701C">
        <w:rPr>
          <w:rFonts w:cstheme="minorHAnsi"/>
          <w:color w:val="002060"/>
          <w:sz w:val="22"/>
          <w:szCs w:val="22"/>
        </w:rPr>
        <w:t>a rule</w:t>
      </w:r>
      <w:r>
        <w:rPr>
          <w:rFonts w:cstheme="minorHAnsi"/>
          <w:color w:val="002060"/>
          <w:sz w:val="22"/>
          <w:szCs w:val="22"/>
        </w:rPr>
        <w:t xml:space="preserve"> change to the AEMC </w:t>
      </w:r>
      <w:r w:rsidR="00C57428">
        <w:rPr>
          <w:rFonts w:cstheme="minorHAnsi"/>
          <w:color w:val="002060"/>
          <w:sz w:val="22"/>
          <w:szCs w:val="22"/>
        </w:rPr>
        <w:t>seeking</w:t>
      </w:r>
      <w:r>
        <w:rPr>
          <w:rFonts w:cstheme="minorHAnsi"/>
          <w:color w:val="002060"/>
          <w:sz w:val="22"/>
          <w:szCs w:val="22"/>
        </w:rPr>
        <w:t xml:space="preserve"> clarification or amendment to improve the implementation of the rule</w:t>
      </w:r>
      <w:r w:rsidR="00C57428">
        <w:rPr>
          <w:rFonts w:cstheme="minorHAnsi"/>
          <w:color w:val="002060"/>
          <w:sz w:val="22"/>
          <w:szCs w:val="22"/>
        </w:rPr>
        <w:t>. The</w:t>
      </w:r>
      <w:r>
        <w:rPr>
          <w:rFonts w:cstheme="minorHAnsi"/>
          <w:color w:val="002060"/>
          <w:sz w:val="22"/>
          <w:szCs w:val="22"/>
        </w:rPr>
        <w:t xml:space="preserve"> </w:t>
      </w:r>
      <w:r w:rsidR="00033131">
        <w:rPr>
          <w:rFonts w:cstheme="minorHAnsi"/>
          <w:color w:val="002060"/>
          <w:sz w:val="22"/>
          <w:szCs w:val="22"/>
        </w:rPr>
        <w:t>concern</w:t>
      </w:r>
      <w:r>
        <w:rPr>
          <w:rFonts w:cstheme="minorHAnsi"/>
          <w:color w:val="002060"/>
          <w:sz w:val="22"/>
          <w:szCs w:val="22"/>
        </w:rPr>
        <w:t xml:space="preserve"> </w:t>
      </w:r>
      <w:r w:rsidR="00C57428">
        <w:rPr>
          <w:rFonts w:cstheme="minorHAnsi"/>
          <w:color w:val="002060"/>
          <w:sz w:val="22"/>
          <w:szCs w:val="22"/>
        </w:rPr>
        <w:t xml:space="preserve">is </w:t>
      </w:r>
      <w:r>
        <w:rPr>
          <w:rFonts w:cstheme="minorHAnsi"/>
          <w:color w:val="002060"/>
          <w:sz w:val="22"/>
          <w:szCs w:val="22"/>
        </w:rPr>
        <w:t>the rule may not provide clarity of the hand over for participants.</w:t>
      </w:r>
      <w:r w:rsidR="00CD3C13">
        <w:rPr>
          <w:rFonts w:cstheme="minorHAnsi"/>
          <w:color w:val="002060"/>
          <w:sz w:val="22"/>
          <w:szCs w:val="22"/>
        </w:rPr>
        <w:t xml:space="preserve"> </w:t>
      </w:r>
      <w:r w:rsidR="00DF26DF">
        <w:rPr>
          <w:rFonts w:cstheme="minorHAnsi"/>
          <w:color w:val="002060"/>
          <w:sz w:val="22"/>
          <w:szCs w:val="22"/>
        </w:rPr>
        <w:t>(Action required)</w:t>
      </w:r>
    </w:p>
    <w:p w14:paraId="36CA7BB2" w14:textId="28980CF7" w:rsidR="00CD3C13" w:rsidRDefault="00CD3C13" w:rsidP="00667BB0">
      <w:pPr>
        <w:rPr>
          <w:rFonts w:cstheme="minorHAnsi"/>
          <w:color w:val="002060"/>
          <w:sz w:val="22"/>
          <w:szCs w:val="22"/>
        </w:rPr>
      </w:pPr>
    </w:p>
    <w:p w14:paraId="2EA9B238" w14:textId="0308040D" w:rsidR="00220F8A" w:rsidRDefault="00220F8A" w:rsidP="00667BB0">
      <w:pPr>
        <w:rPr>
          <w:rFonts w:cstheme="minorHAnsi"/>
          <w:color w:val="002060"/>
          <w:sz w:val="22"/>
          <w:szCs w:val="22"/>
        </w:rPr>
      </w:pPr>
    </w:p>
    <w:p w14:paraId="58859AAC" w14:textId="221AF351" w:rsidR="00913E4E" w:rsidRDefault="00C57428" w:rsidP="00667BB0">
      <w:pPr>
        <w:rPr>
          <w:rFonts w:cstheme="minorHAnsi"/>
          <w:color w:val="002060"/>
          <w:sz w:val="22"/>
          <w:szCs w:val="22"/>
        </w:rPr>
      </w:pPr>
      <w:r>
        <w:rPr>
          <w:rFonts w:cstheme="minorHAnsi"/>
          <w:color w:val="002060"/>
          <w:sz w:val="22"/>
          <w:szCs w:val="22"/>
        </w:rPr>
        <w:t xml:space="preserve">Concern </w:t>
      </w:r>
      <w:r w:rsidR="000E6607">
        <w:rPr>
          <w:rFonts w:cstheme="minorHAnsi"/>
          <w:color w:val="002060"/>
          <w:sz w:val="22"/>
          <w:szCs w:val="22"/>
        </w:rPr>
        <w:t>was expressed on</w:t>
      </w:r>
      <w:r>
        <w:rPr>
          <w:rFonts w:cstheme="minorHAnsi"/>
          <w:color w:val="002060"/>
          <w:sz w:val="22"/>
          <w:szCs w:val="22"/>
        </w:rPr>
        <w:t xml:space="preserve"> </w:t>
      </w:r>
      <w:r w:rsidR="000E6607">
        <w:rPr>
          <w:rFonts w:cstheme="minorHAnsi"/>
          <w:color w:val="002060"/>
          <w:sz w:val="22"/>
          <w:szCs w:val="22"/>
        </w:rPr>
        <w:t>commencing</w:t>
      </w:r>
      <w:r>
        <w:rPr>
          <w:rFonts w:cstheme="minorHAnsi"/>
          <w:color w:val="002060"/>
          <w:sz w:val="22"/>
          <w:szCs w:val="22"/>
        </w:rPr>
        <w:t xml:space="preserve"> build pr</w:t>
      </w:r>
      <w:r w:rsidR="000E6607">
        <w:rPr>
          <w:rFonts w:cstheme="minorHAnsi"/>
          <w:color w:val="002060"/>
          <w:sz w:val="22"/>
          <w:szCs w:val="22"/>
        </w:rPr>
        <w:t>ior to procedures completion, however i</w:t>
      </w:r>
      <w:r>
        <w:rPr>
          <w:rFonts w:cstheme="minorHAnsi"/>
          <w:color w:val="002060"/>
          <w:sz w:val="22"/>
          <w:szCs w:val="22"/>
        </w:rPr>
        <w:t xml:space="preserve">t was </w:t>
      </w:r>
      <w:r w:rsidR="00913E4E">
        <w:rPr>
          <w:rFonts w:cstheme="minorHAnsi"/>
          <w:color w:val="002060"/>
          <w:sz w:val="22"/>
          <w:szCs w:val="22"/>
        </w:rPr>
        <w:t>noted the IT packages are occurring first</w:t>
      </w:r>
      <w:r>
        <w:rPr>
          <w:rFonts w:cstheme="minorHAnsi"/>
          <w:color w:val="002060"/>
          <w:sz w:val="22"/>
          <w:szCs w:val="22"/>
        </w:rPr>
        <w:t xml:space="preserve"> in the procedures and te</w:t>
      </w:r>
      <w:r w:rsidR="00B07C86">
        <w:rPr>
          <w:rFonts w:cstheme="minorHAnsi"/>
          <w:color w:val="002060"/>
          <w:sz w:val="22"/>
          <w:szCs w:val="22"/>
        </w:rPr>
        <w:t xml:space="preserve">sting is </w:t>
      </w:r>
      <w:r w:rsidR="00033131">
        <w:rPr>
          <w:rFonts w:cstheme="minorHAnsi"/>
          <w:color w:val="002060"/>
          <w:sz w:val="22"/>
          <w:szCs w:val="22"/>
        </w:rPr>
        <w:t>2020</w:t>
      </w:r>
      <w:r w:rsidR="00B07C86">
        <w:rPr>
          <w:rFonts w:cstheme="minorHAnsi"/>
          <w:color w:val="002060"/>
          <w:sz w:val="22"/>
          <w:szCs w:val="22"/>
        </w:rPr>
        <w:t xml:space="preserve">.  December go live is not Market go live.  </w:t>
      </w:r>
      <w:r w:rsidR="00C70462">
        <w:rPr>
          <w:rFonts w:cstheme="minorHAnsi"/>
          <w:color w:val="002060"/>
          <w:sz w:val="22"/>
          <w:szCs w:val="22"/>
        </w:rPr>
        <w:t xml:space="preserve">All </w:t>
      </w:r>
      <w:r w:rsidR="00B07C86">
        <w:rPr>
          <w:rFonts w:cstheme="minorHAnsi"/>
          <w:color w:val="002060"/>
          <w:sz w:val="22"/>
          <w:szCs w:val="22"/>
        </w:rPr>
        <w:t>procedures must be ready by 1 December 2019</w:t>
      </w:r>
      <w:r w:rsidR="00C70462">
        <w:rPr>
          <w:rFonts w:cstheme="minorHAnsi"/>
          <w:color w:val="002060"/>
          <w:sz w:val="22"/>
          <w:szCs w:val="22"/>
        </w:rPr>
        <w:t xml:space="preserve"> but they will be staggered and prioritised, with most being implemented well in advance of this date</w:t>
      </w:r>
      <w:r w:rsidR="00B07C86">
        <w:rPr>
          <w:rFonts w:cstheme="minorHAnsi"/>
          <w:color w:val="002060"/>
          <w:sz w:val="22"/>
          <w:szCs w:val="22"/>
        </w:rPr>
        <w:t>.</w:t>
      </w:r>
    </w:p>
    <w:p w14:paraId="1D5183C4" w14:textId="6EA753E2" w:rsidR="000D7053" w:rsidRDefault="000D7053" w:rsidP="00667BB0">
      <w:pPr>
        <w:rPr>
          <w:rFonts w:cstheme="minorHAnsi"/>
          <w:color w:val="002060"/>
          <w:sz w:val="22"/>
          <w:szCs w:val="22"/>
        </w:rPr>
      </w:pPr>
    </w:p>
    <w:p w14:paraId="6DE50DA0" w14:textId="12ED62E9" w:rsidR="00205698" w:rsidRDefault="00205698" w:rsidP="00667BB0">
      <w:pPr>
        <w:rPr>
          <w:rFonts w:cstheme="minorHAnsi"/>
          <w:color w:val="002060"/>
          <w:sz w:val="22"/>
          <w:szCs w:val="22"/>
        </w:rPr>
      </w:pPr>
    </w:p>
    <w:p w14:paraId="056458CE" w14:textId="77777777" w:rsidR="00205698" w:rsidRPr="00667BB0" w:rsidRDefault="00205698" w:rsidP="00205698">
      <w:pPr>
        <w:pStyle w:val="ListParagraph"/>
        <w:numPr>
          <w:ilvl w:val="0"/>
          <w:numId w:val="11"/>
        </w:numPr>
        <w:rPr>
          <w:rFonts w:cstheme="minorHAnsi"/>
          <w:b/>
          <w:color w:val="002060"/>
          <w:sz w:val="22"/>
          <w:szCs w:val="22"/>
        </w:rPr>
      </w:pPr>
      <w:r>
        <w:rPr>
          <w:rFonts w:cstheme="minorHAnsi"/>
          <w:b/>
          <w:color w:val="002060"/>
          <w:sz w:val="22"/>
          <w:szCs w:val="22"/>
        </w:rPr>
        <w:t>PROGRAM UPDATE</w:t>
      </w:r>
    </w:p>
    <w:p w14:paraId="25AD1B7F" w14:textId="5C384375" w:rsidR="00205698" w:rsidRDefault="00205698" w:rsidP="00667BB0">
      <w:pPr>
        <w:rPr>
          <w:rFonts w:cstheme="minorHAnsi"/>
          <w:color w:val="002060"/>
          <w:sz w:val="22"/>
          <w:szCs w:val="22"/>
        </w:rPr>
      </w:pPr>
    </w:p>
    <w:p w14:paraId="7580D6A3" w14:textId="7D783309" w:rsidR="00205698" w:rsidRDefault="00205698" w:rsidP="00667BB0">
      <w:pPr>
        <w:rPr>
          <w:rFonts w:cstheme="minorHAnsi"/>
          <w:color w:val="002060"/>
          <w:sz w:val="22"/>
          <w:szCs w:val="22"/>
        </w:rPr>
      </w:pPr>
      <w:r>
        <w:rPr>
          <w:rFonts w:cstheme="minorHAnsi"/>
          <w:color w:val="002060"/>
          <w:sz w:val="22"/>
          <w:szCs w:val="22"/>
        </w:rPr>
        <w:t xml:space="preserve">Procedures </w:t>
      </w:r>
      <w:r w:rsidR="00C57428">
        <w:rPr>
          <w:rFonts w:cstheme="minorHAnsi"/>
          <w:color w:val="002060"/>
          <w:sz w:val="22"/>
          <w:szCs w:val="22"/>
        </w:rPr>
        <w:t xml:space="preserve">are currently </w:t>
      </w:r>
      <w:r>
        <w:rPr>
          <w:rFonts w:cstheme="minorHAnsi"/>
          <w:color w:val="002060"/>
          <w:sz w:val="22"/>
          <w:szCs w:val="22"/>
        </w:rPr>
        <w:t xml:space="preserve">on track and Systems are in </w:t>
      </w:r>
      <w:r w:rsidR="00C57428">
        <w:rPr>
          <w:rFonts w:cstheme="minorHAnsi"/>
          <w:color w:val="002060"/>
          <w:sz w:val="22"/>
          <w:szCs w:val="22"/>
        </w:rPr>
        <w:t xml:space="preserve">the </w:t>
      </w:r>
      <w:r>
        <w:rPr>
          <w:rFonts w:cstheme="minorHAnsi"/>
          <w:color w:val="002060"/>
          <w:sz w:val="22"/>
          <w:szCs w:val="22"/>
        </w:rPr>
        <w:t xml:space="preserve">design and planning stage – with internal architecture and increases in data </w:t>
      </w:r>
      <w:r w:rsidR="0094701C">
        <w:rPr>
          <w:rFonts w:cstheme="minorHAnsi"/>
          <w:color w:val="002060"/>
          <w:sz w:val="22"/>
          <w:szCs w:val="22"/>
        </w:rPr>
        <w:t>occurring</w:t>
      </w:r>
      <w:r>
        <w:rPr>
          <w:rFonts w:cstheme="minorHAnsi"/>
          <w:color w:val="002060"/>
          <w:sz w:val="22"/>
          <w:szCs w:val="22"/>
        </w:rPr>
        <w:t xml:space="preserve">. Other industry </w:t>
      </w:r>
      <w:r w:rsidR="00033131">
        <w:rPr>
          <w:rFonts w:cstheme="minorHAnsi"/>
          <w:color w:val="002060"/>
          <w:sz w:val="22"/>
          <w:szCs w:val="22"/>
        </w:rPr>
        <w:t>initiatives</w:t>
      </w:r>
      <w:r>
        <w:rPr>
          <w:rFonts w:cstheme="minorHAnsi"/>
          <w:color w:val="002060"/>
          <w:sz w:val="22"/>
          <w:szCs w:val="22"/>
        </w:rPr>
        <w:t xml:space="preserve"> coming on line during the three years are also being considered to allow flexibility.</w:t>
      </w:r>
    </w:p>
    <w:p w14:paraId="23823C17" w14:textId="0E295E1C" w:rsidR="00615616" w:rsidRDefault="00615616" w:rsidP="00667BB0">
      <w:pPr>
        <w:rPr>
          <w:rFonts w:cstheme="minorHAnsi"/>
          <w:color w:val="002060"/>
          <w:sz w:val="22"/>
          <w:szCs w:val="22"/>
        </w:rPr>
      </w:pPr>
    </w:p>
    <w:p w14:paraId="402FB2FC" w14:textId="7EF535F3" w:rsidR="004C531B" w:rsidRDefault="004C531B" w:rsidP="00667BB0">
      <w:pPr>
        <w:rPr>
          <w:rFonts w:cstheme="minorHAnsi"/>
          <w:color w:val="002060"/>
          <w:sz w:val="22"/>
          <w:szCs w:val="22"/>
        </w:rPr>
      </w:pPr>
      <w:r>
        <w:rPr>
          <w:rFonts w:cstheme="minorHAnsi"/>
          <w:color w:val="002060"/>
          <w:sz w:val="22"/>
          <w:szCs w:val="22"/>
        </w:rPr>
        <w:t>L</w:t>
      </w:r>
      <w:r w:rsidR="00D91EF3">
        <w:rPr>
          <w:rFonts w:cstheme="minorHAnsi"/>
          <w:color w:val="002060"/>
          <w:sz w:val="22"/>
          <w:szCs w:val="22"/>
        </w:rPr>
        <w:t xml:space="preserve">ife support changes </w:t>
      </w:r>
      <w:r w:rsidR="00033131">
        <w:rPr>
          <w:rFonts w:cstheme="minorHAnsi"/>
          <w:color w:val="002060"/>
          <w:sz w:val="22"/>
          <w:szCs w:val="22"/>
        </w:rPr>
        <w:t>do</w:t>
      </w:r>
      <w:r w:rsidR="00D91EF3">
        <w:rPr>
          <w:rFonts w:cstheme="minorHAnsi"/>
          <w:color w:val="002060"/>
          <w:sz w:val="22"/>
          <w:szCs w:val="22"/>
        </w:rPr>
        <w:t xml:space="preserve"> not have any implications </w:t>
      </w:r>
      <w:r>
        <w:rPr>
          <w:rFonts w:cstheme="minorHAnsi"/>
          <w:color w:val="002060"/>
          <w:sz w:val="22"/>
          <w:szCs w:val="22"/>
        </w:rPr>
        <w:t xml:space="preserve">for 5MS </w:t>
      </w:r>
      <w:r w:rsidR="00D91EF3">
        <w:rPr>
          <w:rFonts w:cstheme="minorHAnsi"/>
          <w:color w:val="002060"/>
          <w:sz w:val="22"/>
          <w:szCs w:val="22"/>
        </w:rPr>
        <w:t>with procedure development</w:t>
      </w:r>
      <w:r w:rsidR="000E6607">
        <w:rPr>
          <w:rFonts w:cstheme="minorHAnsi"/>
          <w:color w:val="002060"/>
          <w:sz w:val="22"/>
          <w:szCs w:val="22"/>
        </w:rPr>
        <w:t>,</w:t>
      </w:r>
      <w:r w:rsidR="00D91EF3">
        <w:rPr>
          <w:rFonts w:cstheme="minorHAnsi"/>
          <w:color w:val="002060"/>
          <w:sz w:val="22"/>
          <w:szCs w:val="22"/>
        </w:rPr>
        <w:t xml:space="preserve"> however it may affect AEMO internally from a system perspective.  The Global Settlement Rule Change has been </w:t>
      </w:r>
      <w:r w:rsidR="000E6607">
        <w:rPr>
          <w:rFonts w:cstheme="minorHAnsi"/>
          <w:color w:val="002060"/>
          <w:sz w:val="22"/>
          <w:szCs w:val="22"/>
        </w:rPr>
        <w:t>included</w:t>
      </w:r>
      <w:r w:rsidR="00D91EF3">
        <w:rPr>
          <w:rFonts w:cstheme="minorHAnsi"/>
          <w:color w:val="002060"/>
          <w:sz w:val="22"/>
          <w:szCs w:val="22"/>
        </w:rPr>
        <w:t xml:space="preserve"> as the opportunity was </w:t>
      </w:r>
      <w:r w:rsidR="000E6607">
        <w:rPr>
          <w:rFonts w:cstheme="minorHAnsi"/>
          <w:color w:val="002060"/>
          <w:sz w:val="22"/>
          <w:szCs w:val="22"/>
        </w:rPr>
        <w:t>available</w:t>
      </w:r>
      <w:r w:rsidR="00D91EF3">
        <w:rPr>
          <w:rFonts w:cstheme="minorHAnsi"/>
          <w:color w:val="002060"/>
          <w:sz w:val="22"/>
          <w:szCs w:val="22"/>
        </w:rPr>
        <w:t xml:space="preserve"> to provide the capability to turn it on as part of the 5MS changes.  The DER Register rule change has no direct impact on 5MS scope, however it is another activity that AEMO’s systems </w:t>
      </w:r>
      <w:r w:rsidR="00033131">
        <w:rPr>
          <w:rFonts w:cstheme="minorHAnsi"/>
          <w:color w:val="002060"/>
          <w:sz w:val="22"/>
          <w:szCs w:val="22"/>
        </w:rPr>
        <w:t>must</w:t>
      </w:r>
      <w:r w:rsidR="00D91EF3">
        <w:rPr>
          <w:rFonts w:cstheme="minorHAnsi"/>
          <w:color w:val="002060"/>
          <w:sz w:val="22"/>
          <w:szCs w:val="22"/>
        </w:rPr>
        <w:t xml:space="preserve"> cater for.</w:t>
      </w:r>
      <w:r w:rsidR="00FC40EB">
        <w:rPr>
          <w:rFonts w:cstheme="minorHAnsi"/>
          <w:color w:val="002060"/>
          <w:sz w:val="22"/>
          <w:szCs w:val="22"/>
        </w:rPr>
        <w:t xml:space="preserve">  </w:t>
      </w:r>
    </w:p>
    <w:p w14:paraId="615FDC52" w14:textId="77777777" w:rsidR="004C531B" w:rsidRDefault="004C531B" w:rsidP="00667BB0">
      <w:pPr>
        <w:rPr>
          <w:rFonts w:cstheme="minorHAnsi"/>
          <w:color w:val="002060"/>
          <w:sz w:val="22"/>
          <w:szCs w:val="22"/>
        </w:rPr>
      </w:pPr>
    </w:p>
    <w:p w14:paraId="2C0EBBCA" w14:textId="0A6B5058" w:rsidR="000E6607" w:rsidRDefault="004C531B" w:rsidP="00667BB0">
      <w:pPr>
        <w:rPr>
          <w:rFonts w:cstheme="minorHAnsi"/>
          <w:color w:val="002060"/>
          <w:sz w:val="22"/>
          <w:szCs w:val="22"/>
        </w:rPr>
      </w:pPr>
      <w:r>
        <w:rPr>
          <w:rFonts w:cstheme="minorHAnsi"/>
          <w:color w:val="002060"/>
          <w:sz w:val="22"/>
          <w:szCs w:val="22"/>
        </w:rPr>
        <w:t>An additional</w:t>
      </w:r>
      <w:r w:rsidR="00FC40EB">
        <w:rPr>
          <w:rFonts w:cstheme="minorHAnsi"/>
          <w:color w:val="002060"/>
          <w:sz w:val="22"/>
          <w:szCs w:val="22"/>
        </w:rPr>
        <w:t xml:space="preserve"> forum with a </w:t>
      </w:r>
      <w:r w:rsidR="00033131">
        <w:rPr>
          <w:rFonts w:cstheme="minorHAnsi"/>
          <w:color w:val="002060"/>
          <w:sz w:val="22"/>
          <w:szCs w:val="22"/>
        </w:rPr>
        <w:t>two-way</w:t>
      </w:r>
      <w:r w:rsidR="00FC40EB">
        <w:rPr>
          <w:rFonts w:cstheme="minorHAnsi"/>
          <w:color w:val="002060"/>
          <w:sz w:val="22"/>
          <w:szCs w:val="22"/>
        </w:rPr>
        <w:t xml:space="preserve"> interaction at a more senior level </w:t>
      </w:r>
      <w:r>
        <w:rPr>
          <w:rFonts w:cstheme="minorHAnsi"/>
          <w:color w:val="002060"/>
          <w:sz w:val="22"/>
          <w:szCs w:val="22"/>
        </w:rPr>
        <w:t xml:space="preserve">was suggested for AEMO </w:t>
      </w:r>
      <w:r w:rsidR="00FC40EB">
        <w:rPr>
          <w:rFonts w:cstheme="minorHAnsi"/>
          <w:color w:val="002060"/>
          <w:sz w:val="22"/>
          <w:szCs w:val="22"/>
        </w:rPr>
        <w:t xml:space="preserve">on system planning.  </w:t>
      </w:r>
      <w:r>
        <w:rPr>
          <w:rFonts w:cstheme="minorHAnsi"/>
          <w:color w:val="002060"/>
          <w:sz w:val="22"/>
          <w:szCs w:val="22"/>
        </w:rPr>
        <w:t xml:space="preserve">Attendees mentioned the sheer amount of industry change occurring and </w:t>
      </w:r>
      <w:r w:rsidR="0094701C">
        <w:rPr>
          <w:rFonts w:cstheme="minorHAnsi"/>
          <w:color w:val="002060"/>
          <w:sz w:val="22"/>
          <w:szCs w:val="22"/>
        </w:rPr>
        <w:t>felt</w:t>
      </w:r>
      <w:r>
        <w:rPr>
          <w:rFonts w:cstheme="minorHAnsi"/>
          <w:color w:val="002060"/>
          <w:sz w:val="22"/>
          <w:szCs w:val="22"/>
        </w:rPr>
        <w:t xml:space="preserve"> </w:t>
      </w:r>
      <w:r w:rsidR="00FC40EB">
        <w:rPr>
          <w:rFonts w:cstheme="minorHAnsi"/>
          <w:color w:val="002060"/>
          <w:sz w:val="22"/>
          <w:szCs w:val="22"/>
        </w:rPr>
        <w:t xml:space="preserve">there needs to be more planning and discussions. </w:t>
      </w:r>
      <w:r w:rsidR="00DF26DF">
        <w:rPr>
          <w:rFonts w:cstheme="minorHAnsi"/>
          <w:color w:val="002060"/>
          <w:sz w:val="22"/>
          <w:szCs w:val="22"/>
        </w:rPr>
        <w:t>(Action required)</w:t>
      </w:r>
      <w:r w:rsidR="000E6607">
        <w:rPr>
          <w:rFonts w:cstheme="minorHAnsi"/>
          <w:color w:val="002060"/>
          <w:sz w:val="22"/>
          <w:szCs w:val="22"/>
        </w:rPr>
        <w:br/>
      </w:r>
    </w:p>
    <w:p w14:paraId="246AE8EA" w14:textId="3418CB44" w:rsidR="00FC40EB" w:rsidRDefault="00FC40EB" w:rsidP="00667BB0">
      <w:pPr>
        <w:rPr>
          <w:rFonts w:cstheme="minorHAnsi"/>
          <w:color w:val="002060"/>
          <w:sz w:val="22"/>
          <w:szCs w:val="22"/>
        </w:rPr>
      </w:pPr>
    </w:p>
    <w:p w14:paraId="6C1B91D0" w14:textId="2D81C27F" w:rsidR="00DB13E1" w:rsidRPr="00667BB0" w:rsidRDefault="00C666D0" w:rsidP="00071DF6">
      <w:pPr>
        <w:pStyle w:val="ListParagraph"/>
        <w:numPr>
          <w:ilvl w:val="0"/>
          <w:numId w:val="11"/>
        </w:numPr>
        <w:rPr>
          <w:rFonts w:cstheme="minorHAnsi"/>
          <w:b/>
          <w:color w:val="002060"/>
          <w:sz w:val="22"/>
          <w:szCs w:val="22"/>
        </w:rPr>
      </w:pPr>
      <w:r>
        <w:rPr>
          <w:rFonts w:cstheme="minorHAnsi"/>
          <w:b/>
          <w:color w:val="002060"/>
          <w:sz w:val="22"/>
          <w:szCs w:val="22"/>
        </w:rPr>
        <w:t>PROCED</w:t>
      </w:r>
      <w:r w:rsidR="00DB13E1">
        <w:rPr>
          <w:rFonts w:cstheme="minorHAnsi"/>
          <w:b/>
          <w:color w:val="002060"/>
          <w:sz w:val="22"/>
          <w:szCs w:val="22"/>
        </w:rPr>
        <w:t>URES WORKSTREAM UPDATE</w:t>
      </w:r>
    </w:p>
    <w:p w14:paraId="3EACEE73" w14:textId="74D25DF8" w:rsidR="00667BB0" w:rsidRDefault="00667BB0" w:rsidP="00667BB0">
      <w:pPr>
        <w:rPr>
          <w:rFonts w:cstheme="minorHAnsi"/>
          <w:b/>
          <w:color w:val="002060"/>
          <w:sz w:val="22"/>
          <w:szCs w:val="22"/>
        </w:rPr>
      </w:pPr>
    </w:p>
    <w:p w14:paraId="456BDDF1" w14:textId="009AE63A" w:rsidR="00667BB0" w:rsidRDefault="0063608C" w:rsidP="00667BB0">
      <w:pPr>
        <w:rPr>
          <w:rFonts w:cstheme="minorHAnsi"/>
          <w:color w:val="002060"/>
          <w:sz w:val="22"/>
          <w:szCs w:val="22"/>
        </w:rPr>
      </w:pPr>
      <w:r>
        <w:rPr>
          <w:rFonts w:cstheme="minorHAnsi"/>
          <w:color w:val="002060"/>
          <w:sz w:val="22"/>
          <w:szCs w:val="22"/>
        </w:rPr>
        <w:t xml:space="preserve">5MS and </w:t>
      </w:r>
      <w:r w:rsidR="0001617D">
        <w:rPr>
          <w:rFonts w:cstheme="minorHAnsi"/>
          <w:color w:val="002060"/>
          <w:sz w:val="22"/>
          <w:szCs w:val="22"/>
        </w:rPr>
        <w:t>five-minute f</w:t>
      </w:r>
      <w:r>
        <w:rPr>
          <w:rFonts w:cstheme="minorHAnsi"/>
          <w:color w:val="002060"/>
          <w:sz w:val="22"/>
          <w:szCs w:val="22"/>
        </w:rPr>
        <w:t xml:space="preserve">orecasting </w:t>
      </w:r>
      <w:r w:rsidR="0001617D">
        <w:rPr>
          <w:rFonts w:cstheme="minorHAnsi"/>
          <w:color w:val="002060"/>
          <w:sz w:val="22"/>
          <w:szCs w:val="22"/>
        </w:rPr>
        <w:t xml:space="preserve">project </w:t>
      </w:r>
      <w:r>
        <w:rPr>
          <w:rFonts w:cstheme="minorHAnsi"/>
          <w:color w:val="002060"/>
          <w:sz w:val="22"/>
          <w:szCs w:val="22"/>
        </w:rPr>
        <w:t xml:space="preserve">- Changes as part of 5MS are </w:t>
      </w:r>
      <w:r w:rsidR="007F7AAF">
        <w:rPr>
          <w:rFonts w:cstheme="minorHAnsi"/>
          <w:color w:val="002060"/>
          <w:sz w:val="22"/>
          <w:szCs w:val="22"/>
        </w:rPr>
        <w:t xml:space="preserve">about bid and offer </w:t>
      </w:r>
      <w:r w:rsidR="00033131">
        <w:rPr>
          <w:rFonts w:cstheme="minorHAnsi"/>
          <w:color w:val="002060"/>
          <w:sz w:val="22"/>
          <w:szCs w:val="22"/>
        </w:rPr>
        <w:t>granularity</w:t>
      </w:r>
      <w:r w:rsidR="005171DC">
        <w:rPr>
          <w:rFonts w:cstheme="minorHAnsi"/>
          <w:color w:val="002060"/>
          <w:sz w:val="22"/>
          <w:szCs w:val="22"/>
        </w:rPr>
        <w:t xml:space="preserve"> whereas t</w:t>
      </w:r>
      <w:r>
        <w:rPr>
          <w:rFonts w:cstheme="minorHAnsi"/>
          <w:color w:val="002060"/>
          <w:sz w:val="22"/>
          <w:szCs w:val="22"/>
        </w:rPr>
        <w:t xml:space="preserve">he </w:t>
      </w:r>
      <w:r w:rsidR="007F7AAF">
        <w:rPr>
          <w:rFonts w:cstheme="minorHAnsi"/>
          <w:color w:val="002060"/>
          <w:sz w:val="22"/>
          <w:szCs w:val="22"/>
        </w:rPr>
        <w:t xml:space="preserve">5 minute </w:t>
      </w:r>
      <w:r>
        <w:rPr>
          <w:rFonts w:cstheme="minorHAnsi"/>
          <w:color w:val="002060"/>
          <w:sz w:val="22"/>
          <w:szCs w:val="22"/>
        </w:rPr>
        <w:t xml:space="preserve">Forecasting program is </w:t>
      </w:r>
      <w:r w:rsidR="00033131">
        <w:rPr>
          <w:rFonts w:cstheme="minorHAnsi"/>
          <w:color w:val="002060"/>
          <w:sz w:val="22"/>
          <w:szCs w:val="22"/>
        </w:rPr>
        <w:t>around</w:t>
      </w:r>
      <w:r>
        <w:rPr>
          <w:rFonts w:cstheme="minorHAnsi"/>
          <w:color w:val="002060"/>
          <w:sz w:val="22"/>
          <w:szCs w:val="22"/>
        </w:rPr>
        <w:t xml:space="preserve"> inputs into the d</w:t>
      </w:r>
      <w:r w:rsidR="007F7AAF">
        <w:rPr>
          <w:rFonts w:cstheme="minorHAnsi"/>
          <w:color w:val="002060"/>
          <w:sz w:val="22"/>
          <w:szCs w:val="22"/>
        </w:rPr>
        <w:t>i</w:t>
      </w:r>
      <w:r>
        <w:rPr>
          <w:rFonts w:cstheme="minorHAnsi"/>
          <w:color w:val="002060"/>
          <w:sz w:val="22"/>
          <w:szCs w:val="22"/>
        </w:rPr>
        <w:t>spatch engine</w:t>
      </w:r>
      <w:r w:rsidR="007F7AAF">
        <w:rPr>
          <w:rFonts w:cstheme="minorHAnsi"/>
          <w:color w:val="002060"/>
          <w:sz w:val="22"/>
          <w:szCs w:val="22"/>
        </w:rPr>
        <w:t xml:space="preserve"> from AWEFS and ASEFS</w:t>
      </w:r>
      <w:r w:rsidR="005171DC">
        <w:rPr>
          <w:rFonts w:cstheme="minorHAnsi"/>
          <w:color w:val="002060"/>
          <w:sz w:val="22"/>
          <w:szCs w:val="22"/>
        </w:rPr>
        <w:t>.  This</w:t>
      </w:r>
      <w:r>
        <w:rPr>
          <w:rFonts w:cstheme="minorHAnsi"/>
          <w:color w:val="002060"/>
          <w:sz w:val="22"/>
          <w:szCs w:val="22"/>
        </w:rPr>
        <w:t xml:space="preserve"> work feeds into the d</w:t>
      </w:r>
      <w:r w:rsidR="007F7AAF">
        <w:rPr>
          <w:rFonts w:cstheme="minorHAnsi"/>
          <w:color w:val="002060"/>
          <w:sz w:val="22"/>
          <w:szCs w:val="22"/>
        </w:rPr>
        <w:t>i</w:t>
      </w:r>
      <w:r>
        <w:rPr>
          <w:rFonts w:cstheme="minorHAnsi"/>
          <w:color w:val="002060"/>
          <w:sz w:val="22"/>
          <w:szCs w:val="22"/>
        </w:rPr>
        <w:t xml:space="preserve">spatch system, </w:t>
      </w:r>
      <w:r w:rsidR="007F7AAF">
        <w:rPr>
          <w:rFonts w:cstheme="minorHAnsi"/>
          <w:color w:val="002060"/>
          <w:sz w:val="22"/>
          <w:szCs w:val="22"/>
        </w:rPr>
        <w:t xml:space="preserve"> meaning the</w:t>
      </w:r>
      <w:r>
        <w:rPr>
          <w:rFonts w:cstheme="minorHAnsi"/>
          <w:color w:val="002060"/>
          <w:sz w:val="22"/>
          <w:szCs w:val="22"/>
        </w:rPr>
        <w:t xml:space="preserve"> programs are not related.</w:t>
      </w:r>
    </w:p>
    <w:p w14:paraId="7DF7F3CC" w14:textId="3379D35F" w:rsidR="00D273EF" w:rsidRDefault="00D273EF" w:rsidP="00667BB0">
      <w:pPr>
        <w:rPr>
          <w:rFonts w:cstheme="minorHAnsi"/>
          <w:color w:val="002060"/>
          <w:sz w:val="22"/>
          <w:szCs w:val="22"/>
        </w:rPr>
      </w:pPr>
    </w:p>
    <w:p w14:paraId="63AEC0DF" w14:textId="265FCBDB" w:rsidR="00933530" w:rsidRDefault="00933530" w:rsidP="00667BB0">
      <w:pPr>
        <w:rPr>
          <w:rFonts w:cstheme="minorHAnsi"/>
          <w:color w:val="002060"/>
          <w:sz w:val="22"/>
          <w:szCs w:val="22"/>
        </w:rPr>
      </w:pPr>
    </w:p>
    <w:p w14:paraId="441C47B5" w14:textId="46050529" w:rsidR="00933530" w:rsidRDefault="00933530" w:rsidP="00667BB0">
      <w:pPr>
        <w:rPr>
          <w:rFonts w:cstheme="minorHAnsi"/>
          <w:color w:val="002060"/>
          <w:sz w:val="22"/>
          <w:szCs w:val="22"/>
        </w:rPr>
      </w:pPr>
    </w:p>
    <w:p w14:paraId="49A3DE92" w14:textId="47E304DD" w:rsidR="00933530" w:rsidRDefault="00933530" w:rsidP="00667BB0">
      <w:pPr>
        <w:rPr>
          <w:rFonts w:cstheme="minorHAnsi"/>
          <w:color w:val="002060"/>
          <w:sz w:val="22"/>
          <w:szCs w:val="22"/>
        </w:rPr>
      </w:pPr>
    </w:p>
    <w:p w14:paraId="6B3E6E4C" w14:textId="77777777" w:rsidR="00933530" w:rsidRDefault="00933530" w:rsidP="00667BB0">
      <w:pPr>
        <w:rPr>
          <w:rFonts w:cstheme="minorHAnsi"/>
          <w:color w:val="002060"/>
          <w:sz w:val="22"/>
          <w:szCs w:val="22"/>
        </w:rPr>
      </w:pPr>
    </w:p>
    <w:p w14:paraId="72C6B34D" w14:textId="707C3912" w:rsidR="00DB13E1" w:rsidRPr="00667BB0" w:rsidRDefault="00DB13E1" w:rsidP="00071DF6">
      <w:pPr>
        <w:pStyle w:val="ListParagraph"/>
        <w:numPr>
          <w:ilvl w:val="0"/>
          <w:numId w:val="11"/>
        </w:numPr>
        <w:rPr>
          <w:rFonts w:cstheme="minorHAnsi"/>
          <w:b/>
          <w:color w:val="002060"/>
          <w:sz w:val="22"/>
          <w:szCs w:val="22"/>
        </w:rPr>
      </w:pPr>
      <w:r>
        <w:rPr>
          <w:rFonts w:cstheme="minorHAnsi"/>
          <w:b/>
          <w:color w:val="002060"/>
          <w:sz w:val="22"/>
          <w:szCs w:val="22"/>
        </w:rPr>
        <w:lastRenderedPageBreak/>
        <w:t>SYSTEMS WORKSTREAM UPDATE</w:t>
      </w:r>
    </w:p>
    <w:p w14:paraId="68A653F5" w14:textId="1551BC1F" w:rsidR="00667BB0" w:rsidRDefault="00667BB0" w:rsidP="00667BB0">
      <w:pPr>
        <w:rPr>
          <w:rFonts w:cstheme="minorHAnsi"/>
          <w:b/>
          <w:color w:val="002060"/>
          <w:sz w:val="22"/>
          <w:szCs w:val="22"/>
        </w:rPr>
      </w:pPr>
    </w:p>
    <w:p w14:paraId="7BAAC0C2" w14:textId="1123A590" w:rsidR="00667BB0" w:rsidRDefault="00215CA0" w:rsidP="00667BB0">
      <w:pPr>
        <w:rPr>
          <w:rFonts w:cstheme="minorHAnsi"/>
          <w:color w:val="002060"/>
          <w:sz w:val="22"/>
          <w:szCs w:val="22"/>
        </w:rPr>
      </w:pPr>
      <w:r>
        <w:rPr>
          <w:rFonts w:cstheme="minorHAnsi"/>
          <w:color w:val="002060"/>
          <w:sz w:val="22"/>
          <w:szCs w:val="22"/>
        </w:rPr>
        <w:t xml:space="preserve">Work is being </w:t>
      </w:r>
      <w:r w:rsidR="00033131">
        <w:rPr>
          <w:rFonts w:cstheme="minorHAnsi"/>
          <w:color w:val="002060"/>
          <w:sz w:val="22"/>
          <w:szCs w:val="22"/>
        </w:rPr>
        <w:t>prioritized</w:t>
      </w:r>
      <w:r>
        <w:rPr>
          <w:rFonts w:cstheme="minorHAnsi"/>
          <w:color w:val="002060"/>
          <w:sz w:val="22"/>
          <w:szCs w:val="22"/>
        </w:rPr>
        <w:t xml:space="preserve"> in line with procedures work and </w:t>
      </w:r>
      <w:r w:rsidR="00A67C9E">
        <w:rPr>
          <w:rFonts w:cstheme="minorHAnsi"/>
          <w:color w:val="002060"/>
          <w:sz w:val="22"/>
          <w:szCs w:val="22"/>
        </w:rPr>
        <w:t>impact on participants.</w:t>
      </w:r>
      <w:r>
        <w:rPr>
          <w:rFonts w:cstheme="minorHAnsi"/>
          <w:color w:val="002060"/>
          <w:sz w:val="22"/>
          <w:szCs w:val="22"/>
        </w:rPr>
        <w:t xml:space="preserve">  SWG on 24 August will </w:t>
      </w:r>
      <w:r w:rsidR="00A67C9E">
        <w:rPr>
          <w:rFonts w:cstheme="minorHAnsi"/>
          <w:color w:val="002060"/>
          <w:sz w:val="22"/>
          <w:szCs w:val="22"/>
        </w:rPr>
        <w:t>discuss</w:t>
      </w:r>
      <w:r>
        <w:rPr>
          <w:rFonts w:cstheme="minorHAnsi"/>
          <w:color w:val="002060"/>
          <w:sz w:val="22"/>
          <w:szCs w:val="22"/>
        </w:rPr>
        <w:t xml:space="preserve"> meter data and bids and offers</w:t>
      </w:r>
      <w:r w:rsidR="00A67C9E">
        <w:rPr>
          <w:rFonts w:cstheme="minorHAnsi"/>
          <w:color w:val="002060"/>
          <w:sz w:val="22"/>
          <w:szCs w:val="22"/>
        </w:rPr>
        <w:t>, including</w:t>
      </w:r>
      <w:r>
        <w:rPr>
          <w:rFonts w:cstheme="minorHAnsi"/>
          <w:color w:val="002060"/>
          <w:sz w:val="22"/>
          <w:szCs w:val="22"/>
        </w:rPr>
        <w:t xml:space="preserve"> EMMS systems and interfaces of meter data going into the MSATS system.</w:t>
      </w:r>
    </w:p>
    <w:p w14:paraId="0DF74879" w14:textId="0D32150D" w:rsidR="00215CA0" w:rsidRDefault="00215CA0" w:rsidP="00667BB0">
      <w:pPr>
        <w:rPr>
          <w:rFonts w:cstheme="minorHAnsi"/>
          <w:color w:val="002060"/>
          <w:sz w:val="22"/>
          <w:szCs w:val="22"/>
        </w:rPr>
      </w:pPr>
    </w:p>
    <w:p w14:paraId="555E3C42" w14:textId="71B6392C" w:rsidR="00215CA0" w:rsidRDefault="00A67C9E" w:rsidP="00667BB0">
      <w:pPr>
        <w:rPr>
          <w:rFonts w:cstheme="minorHAnsi"/>
          <w:color w:val="002060"/>
          <w:sz w:val="22"/>
          <w:szCs w:val="22"/>
        </w:rPr>
      </w:pPr>
      <w:r>
        <w:rPr>
          <w:rFonts w:cstheme="minorHAnsi"/>
          <w:color w:val="002060"/>
          <w:sz w:val="22"/>
          <w:szCs w:val="22"/>
        </w:rPr>
        <w:t xml:space="preserve">After </w:t>
      </w:r>
      <w:r w:rsidR="00215CA0">
        <w:rPr>
          <w:rFonts w:cstheme="minorHAnsi"/>
          <w:color w:val="002060"/>
          <w:sz w:val="22"/>
          <w:szCs w:val="22"/>
        </w:rPr>
        <w:t xml:space="preserve">SWG </w:t>
      </w:r>
      <w:r w:rsidR="000E6607">
        <w:rPr>
          <w:rFonts w:cstheme="minorHAnsi"/>
          <w:color w:val="002060"/>
          <w:sz w:val="22"/>
          <w:szCs w:val="22"/>
        </w:rPr>
        <w:t xml:space="preserve">is formed </w:t>
      </w:r>
      <w:r>
        <w:rPr>
          <w:rFonts w:cstheme="minorHAnsi"/>
          <w:color w:val="002060"/>
          <w:sz w:val="22"/>
          <w:szCs w:val="22"/>
        </w:rPr>
        <w:t xml:space="preserve">the initial </w:t>
      </w:r>
      <w:r w:rsidR="00215CA0">
        <w:rPr>
          <w:rFonts w:cstheme="minorHAnsi"/>
          <w:color w:val="002060"/>
          <w:sz w:val="22"/>
          <w:szCs w:val="22"/>
        </w:rPr>
        <w:t>meeting will focus</w:t>
      </w:r>
      <w:r w:rsidR="000E6607">
        <w:rPr>
          <w:rFonts w:cstheme="minorHAnsi"/>
          <w:color w:val="002060"/>
          <w:sz w:val="22"/>
          <w:szCs w:val="22"/>
        </w:rPr>
        <w:t xml:space="preserve"> on forming sub-</w:t>
      </w:r>
      <w:r w:rsidR="00215CA0">
        <w:rPr>
          <w:rFonts w:cstheme="minorHAnsi"/>
          <w:color w:val="002060"/>
          <w:sz w:val="22"/>
          <w:szCs w:val="22"/>
        </w:rPr>
        <w:t xml:space="preserve">groups.  </w:t>
      </w:r>
      <w:r w:rsidR="00972D9A">
        <w:rPr>
          <w:rFonts w:cstheme="minorHAnsi"/>
          <w:color w:val="002060"/>
          <w:sz w:val="22"/>
          <w:szCs w:val="22"/>
        </w:rPr>
        <w:t>The</w:t>
      </w:r>
      <w:r w:rsidR="00215CA0">
        <w:rPr>
          <w:rFonts w:cstheme="minorHAnsi"/>
          <w:color w:val="002060"/>
          <w:sz w:val="22"/>
          <w:szCs w:val="22"/>
        </w:rPr>
        <w:t xml:space="preserve"> Standing Data review requires a specialist skill set </w:t>
      </w:r>
      <w:r>
        <w:rPr>
          <w:rFonts w:cstheme="minorHAnsi"/>
          <w:color w:val="002060"/>
          <w:sz w:val="22"/>
          <w:szCs w:val="22"/>
        </w:rPr>
        <w:t xml:space="preserve">and </w:t>
      </w:r>
      <w:r w:rsidR="00215CA0">
        <w:rPr>
          <w:rFonts w:cstheme="minorHAnsi"/>
          <w:color w:val="002060"/>
          <w:sz w:val="22"/>
          <w:szCs w:val="22"/>
        </w:rPr>
        <w:t xml:space="preserve">should be flagged with the Executive Forum.  </w:t>
      </w:r>
    </w:p>
    <w:p w14:paraId="30BFE6B6" w14:textId="4B48CF5C" w:rsidR="0053038B" w:rsidRDefault="0053038B" w:rsidP="00667BB0">
      <w:pPr>
        <w:rPr>
          <w:rFonts w:cstheme="minorHAnsi"/>
          <w:color w:val="002060"/>
          <w:sz w:val="22"/>
          <w:szCs w:val="22"/>
        </w:rPr>
      </w:pPr>
    </w:p>
    <w:p w14:paraId="20D1FAA6" w14:textId="45D3EDB5" w:rsidR="00667BB0" w:rsidRDefault="0053038B" w:rsidP="00667BB0">
      <w:pPr>
        <w:rPr>
          <w:rFonts w:cstheme="minorHAnsi"/>
          <w:color w:val="002060"/>
          <w:sz w:val="22"/>
          <w:szCs w:val="22"/>
        </w:rPr>
      </w:pPr>
      <w:r>
        <w:rPr>
          <w:rFonts w:cstheme="minorHAnsi"/>
          <w:color w:val="002060"/>
          <w:sz w:val="22"/>
          <w:szCs w:val="22"/>
        </w:rPr>
        <w:t xml:space="preserve">The </w:t>
      </w:r>
      <w:r w:rsidR="00A67C9E">
        <w:rPr>
          <w:rFonts w:cstheme="minorHAnsi"/>
          <w:color w:val="002060"/>
          <w:sz w:val="22"/>
          <w:szCs w:val="22"/>
        </w:rPr>
        <w:t xml:space="preserve">project </w:t>
      </w:r>
      <w:r>
        <w:rPr>
          <w:rFonts w:cstheme="minorHAnsi"/>
          <w:color w:val="002060"/>
          <w:sz w:val="22"/>
          <w:szCs w:val="22"/>
        </w:rPr>
        <w:t xml:space="preserve">timeline </w:t>
      </w:r>
      <w:r w:rsidR="00033131">
        <w:rPr>
          <w:rFonts w:cstheme="minorHAnsi"/>
          <w:color w:val="002060"/>
          <w:sz w:val="22"/>
          <w:szCs w:val="22"/>
        </w:rPr>
        <w:t>allows</w:t>
      </w:r>
      <w:r>
        <w:rPr>
          <w:rFonts w:cstheme="minorHAnsi"/>
          <w:color w:val="002060"/>
          <w:sz w:val="22"/>
          <w:szCs w:val="22"/>
        </w:rPr>
        <w:t xml:space="preserve"> for a gradual transition to the five-minute timeframes.</w:t>
      </w:r>
      <w:r w:rsidR="00A67C9E">
        <w:rPr>
          <w:rFonts w:cstheme="minorHAnsi"/>
          <w:color w:val="002060"/>
          <w:sz w:val="22"/>
          <w:szCs w:val="22"/>
        </w:rPr>
        <w:t xml:space="preserve">  </w:t>
      </w:r>
      <w:r w:rsidR="000131A1">
        <w:rPr>
          <w:rFonts w:cstheme="minorHAnsi"/>
          <w:color w:val="002060"/>
          <w:sz w:val="22"/>
          <w:szCs w:val="22"/>
        </w:rPr>
        <w:t>Timelines will be confirmed when the design is in place and are currently indicative.</w:t>
      </w:r>
      <w:r w:rsidR="00DF26DF">
        <w:rPr>
          <w:rFonts w:cstheme="minorHAnsi"/>
          <w:color w:val="002060"/>
          <w:sz w:val="22"/>
          <w:szCs w:val="22"/>
        </w:rPr>
        <w:t xml:space="preserve"> (Action required)</w:t>
      </w:r>
    </w:p>
    <w:p w14:paraId="3BFF8BC4" w14:textId="342B2543" w:rsidR="005B51C2" w:rsidRDefault="005B51C2" w:rsidP="00667BB0">
      <w:pPr>
        <w:rPr>
          <w:rFonts w:cstheme="minorHAnsi"/>
          <w:color w:val="002060"/>
          <w:sz w:val="22"/>
          <w:szCs w:val="22"/>
        </w:rPr>
      </w:pPr>
    </w:p>
    <w:p w14:paraId="017B4578" w14:textId="77777777" w:rsidR="000131A1" w:rsidRPr="00667BB0" w:rsidRDefault="000131A1" w:rsidP="00667BB0">
      <w:pPr>
        <w:rPr>
          <w:rFonts w:cstheme="minorHAnsi"/>
          <w:b/>
          <w:color w:val="002060"/>
          <w:sz w:val="22"/>
          <w:szCs w:val="22"/>
        </w:rPr>
      </w:pPr>
    </w:p>
    <w:p w14:paraId="3F45FA90" w14:textId="7EA726E7" w:rsidR="00DB13E1" w:rsidRPr="00667BB0" w:rsidRDefault="00DB13E1" w:rsidP="00071DF6">
      <w:pPr>
        <w:pStyle w:val="ListParagraph"/>
        <w:numPr>
          <w:ilvl w:val="0"/>
          <w:numId w:val="11"/>
        </w:numPr>
        <w:rPr>
          <w:rFonts w:cstheme="minorHAnsi"/>
          <w:b/>
          <w:color w:val="002060"/>
          <w:sz w:val="22"/>
          <w:szCs w:val="22"/>
        </w:rPr>
      </w:pPr>
      <w:r>
        <w:rPr>
          <w:rFonts w:cstheme="minorHAnsi"/>
          <w:b/>
          <w:color w:val="002060"/>
          <w:sz w:val="22"/>
          <w:szCs w:val="22"/>
        </w:rPr>
        <w:t>PROCEDURE WORKING GROUP APPROACH</w:t>
      </w:r>
    </w:p>
    <w:p w14:paraId="6D8C648D" w14:textId="4884679B" w:rsidR="00667BB0" w:rsidRDefault="00667BB0" w:rsidP="00667BB0">
      <w:pPr>
        <w:rPr>
          <w:rFonts w:cstheme="minorHAnsi"/>
          <w:b/>
          <w:color w:val="002060"/>
          <w:sz w:val="22"/>
          <w:szCs w:val="22"/>
        </w:rPr>
      </w:pPr>
    </w:p>
    <w:p w14:paraId="78162E57" w14:textId="0AC7F038" w:rsidR="0010386F" w:rsidRDefault="00313DF2" w:rsidP="00497BC9">
      <w:pPr>
        <w:rPr>
          <w:rFonts w:cstheme="minorHAnsi"/>
          <w:color w:val="002060"/>
          <w:sz w:val="22"/>
          <w:szCs w:val="22"/>
        </w:rPr>
      </w:pPr>
      <w:r>
        <w:rPr>
          <w:rFonts w:cstheme="minorHAnsi"/>
          <w:color w:val="002060"/>
          <w:sz w:val="22"/>
          <w:szCs w:val="22"/>
        </w:rPr>
        <w:t xml:space="preserve">The PWG is the forum for industry to engage on 5MS procedure development. </w:t>
      </w:r>
      <w:r w:rsidR="0094701C">
        <w:rPr>
          <w:rFonts w:cstheme="minorHAnsi"/>
          <w:color w:val="002060"/>
          <w:sz w:val="22"/>
          <w:szCs w:val="22"/>
        </w:rPr>
        <w:t>The PWG</w:t>
      </w:r>
      <w:r w:rsidR="00033131">
        <w:rPr>
          <w:rFonts w:cstheme="minorHAnsi"/>
          <w:color w:val="002060"/>
          <w:sz w:val="22"/>
          <w:szCs w:val="22"/>
        </w:rPr>
        <w:t xml:space="preserve"> will</w:t>
      </w:r>
      <w:r w:rsidR="00A67C9E">
        <w:rPr>
          <w:rFonts w:cstheme="minorHAnsi"/>
          <w:color w:val="002060"/>
          <w:sz w:val="22"/>
          <w:szCs w:val="22"/>
        </w:rPr>
        <w:t xml:space="preserve"> meet monthly for three hours at AEMO offices </w:t>
      </w:r>
      <w:r w:rsidR="0010386F">
        <w:rPr>
          <w:rFonts w:cstheme="minorHAnsi"/>
          <w:color w:val="002060"/>
          <w:sz w:val="22"/>
          <w:szCs w:val="22"/>
        </w:rPr>
        <w:t>via video conference</w:t>
      </w:r>
      <w:r w:rsidR="00A67C9E">
        <w:rPr>
          <w:rFonts w:cstheme="minorHAnsi"/>
          <w:color w:val="002060"/>
          <w:sz w:val="22"/>
          <w:szCs w:val="22"/>
        </w:rPr>
        <w:t>.  PCF representative</w:t>
      </w:r>
      <w:r w:rsidR="0012648A">
        <w:rPr>
          <w:rFonts w:cstheme="minorHAnsi"/>
          <w:color w:val="002060"/>
          <w:sz w:val="22"/>
          <w:szCs w:val="22"/>
        </w:rPr>
        <w:t>s</w:t>
      </w:r>
      <w:r w:rsidR="00A67C9E">
        <w:rPr>
          <w:rFonts w:cstheme="minorHAnsi"/>
          <w:color w:val="002060"/>
          <w:sz w:val="22"/>
          <w:szCs w:val="22"/>
        </w:rPr>
        <w:t xml:space="preserve"> will </w:t>
      </w:r>
      <w:r w:rsidR="00033131">
        <w:rPr>
          <w:rFonts w:cstheme="minorHAnsi"/>
          <w:color w:val="002060"/>
          <w:sz w:val="22"/>
          <w:szCs w:val="22"/>
        </w:rPr>
        <w:t xml:space="preserve">nominate </w:t>
      </w:r>
      <w:r w:rsidR="00A67C9E">
        <w:rPr>
          <w:rFonts w:cstheme="minorHAnsi"/>
          <w:color w:val="002060"/>
          <w:sz w:val="22"/>
          <w:szCs w:val="22"/>
        </w:rPr>
        <w:t xml:space="preserve">a </w:t>
      </w:r>
      <w:r>
        <w:rPr>
          <w:rFonts w:cstheme="minorHAnsi"/>
          <w:color w:val="002060"/>
          <w:sz w:val="22"/>
          <w:szCs w:val="22"/>
        </w:rPr>
        <w:t xml:space="preserve">PWG </w:t>
      </w:r>
      <w:r w:rsidR="00A67C9E">
        <w:rPr>
          <w:rFonts w:cstheme="minorHAnsi"/>
          <w:color w:val="002060"/>
          <w:sz w:val="22"/>
          <w:szCs w:val="22"/>
        </w:rPr>
        <w:t xml:space="preserve">representative </w:t>
      </w:r>
      <w:r w:rsidR="00652F9A">
        <w:rPr>
          <w:rFonts w:cstheme="minorHAnsi"/>
          <w:color w:val="002060"/>
          <w:sz w:val="22"/>
          <w:szCs w:val="22"/>
        </w:rPr>
        <w:t>(</w:t>
      </w:r>
      <w:r>
        <w:rPr>
          <w:rFonts w:cstheme="minorHAnsi"/>
          <w:color w:val="002060"/>
          <w:sz w:val="22"/>
          <w:szCs w:val="22"/>
        </w:rPr>
        <w:t>and an alternative if desired</w:t>
      </w:r>
      <w:r w:rsidR="00652F9A">
        <w:rPr>
          <w:rFonts w:cstheme="minorHAnsi"/>
          <w:color w:val="002060"/>
          <w:sz w:val="22"/>
          <w:szCs w:val="22"/>
        </w:rPr>
        <w:t>)</w:t>
      </w:r>
      <w:r w:rsidR="00033131">
        <w:rPr>
          <w:rFonts w:cstheme="minorHAnsi"/>
          <w:color w:val="002060"/>
          <w:sz w:val="22"/>
          <w:szCs w:val="22"/>
        </w:rPr>
        <w:t xml:space="preserve">.  </w:t>
      </w:r>
      <w:r w:rsidR="0010386F">
        <w:rPr>
          <w:rFonts w:cstheme="minorHAnsi"/>
          <w:color w:val="002060"/>
          <w:sz w:val="22"/>
          <w:szCs w:val="22"/>
        </w:rPr>
        <w:t xml:space="preserve">AEMO will endeavour to provide meeting material 5 business days prior to the meeting. </w:t>
      </w:r>
      <w:r w:rsidR="00DF26DF">
        <w:rPr>
          <w:rFonts w:cstheme="minorHAnsi"/>
          <w:color w:val="002060"/>
          <w:sz w:val="22"/>
          <w:szCs w:val="22"/>
        </w:rPr>
        <w:t>(Action required)</w:t>
      </w:r>
    </w:p>
    <w:p w14:paraId="7D1D22E9" w14:textId="6E63DCDB" w:rsidR="0010386F" w:rsidRDefault="0010386F" w:rsidP="00497BC9">
      <w:pPr>
        <w:rPr>
          <w:rFonts w:cstheme="minorHAnsi"/>
          <w:color w:val="002060"/>
          <w:sz w:val="22"/>
          <w:szCs w:val="22"/>
        </w:rPr>
      </w:pPr>
    </w:p>
    <w:p w14:paraId="7E790255" w14:textId="517EEB6D" w:rsidR="0010386F" w:rsidRDefault="0010386F" w:rsidP="00497BC9">
      <w:pPr>
        <w:rPr>
          <w:rFonts w:cstheme="minorHAnsi"/>
          <w:color w:val="002060"/>
          <w:sz w:val="22"/>
          <w:szCs w:val="22"/>
        </w:rPr>
      </w:pPr>
      <w:r>
        <w:rPr>
          <w:rFonts w:cstheme="minorHAnsi"/>
          <w:color w:val="002060"/>
          <w:sz w:val="22"/>
          <w:szCs w:val="22"/>
        </w:rPr>
        <w:t xml:space="preserve">For </w:t>
      </w:r>
      <w:r w:rsidR="003358F4">
        <w:rPr>
          <w:rFonts w:cstheme="minorHAnsi"/>
          <w:color w:val="002060"/>
          <w:sz w:val="22"/>
          <w:szCs w:val="22"/>
        </w:rPr>
        <w:t>complex</w:t>
      </w:r>
      <w:r>
        <w:rPr>
          <w:rFonts w:cstheme="minorHAnsi"/>
          <w:color w:val="002060"/>
          <w:sz w:val="22"/>
          <w:szCs w:val="22"/>
        </w:rPr>
        <w:t xml:space="preserve"> areas, focus groups may be formed to work through the detail of procedures. The PWG will have input into </w:t>
      </w:r>
      <w:r w:rsidR="008D300D">
        <w:rPr>
          <w:rFonts w:cstheme="minorHAnsi"/>
          <w:color w:val="002060"/>
          <w:sz w:val="22"/>
          <w:szCs w:val="22"/>
        </w:rPr>
        <w:t>the formation of</w:t>
      </w:r>
      <w:r>
        <w:rPr>
          <w:rFonts w:cstheme="minorHAnsi"/>
          <w:color w:val="002060"/>
          <w:sz w:val="22"/>
          <w:szCs w:val="22"/>
        </w:rPr>
        <w:t xml:space="preserve"> </w:t>
      </w:r>
      <w:r w:rsidR="008D300D">
        <w:rPr>
          <w:rFonts w:cstheme="minorHAnsi"/>
          <w:color w:val="002060"/>
          <w:sz w:val="22"/>
          <w:szCs w:val="22"/>
        </w:rPr>
        <w:t xml:space="preserve">these </w:t>
      </w:r>
      <w:r>
        <w:rPr>
          <w:rFonts w:cstheme="minorHAnsi"/>
          <w:color w:val="002060"/>
          <w:sz w:val="22"/>
          <w:szCs w:val="22"/>
        </w:rPr>
        <w:t>focus groups and w</w:t>
      </w:r>
      <w:r w:rsidR="00652F9A">
        <w:rPr>
          <w:rFonts w:cstheme="minorHAnsi"/>
          <w:color w:val="002060"/>
          <w:sz w:val="22"/>
          <w:szCs w:val="22"/>
        </w:rPr>
        <w:t>ill</w:t>
      </w:r>
      <w:r>
        <w:rPr>
          <w:rFonts w:cstheme="minorHAnsi"/>
          <w:color w:val="002060"/>
          <w:sz w:val="22"/>
          <w:szCs w:val="22"/>
        </w:rPr>
        <w:t xml:space="preserve"> nominate </w:t>
      </w:r>
      <w:r w:rsidR="008D300D">
        <w:rPr>
          <w:rFonts w:cstheme="minorHAnsi"/>
          <w:color w:val="002060"/>
          <w:sz w:val="22"/>
          <w:szCs w:val="22"/>
        </w:rPr>
        <w:t xml:space="preserve">the </w:t>
      </w:r>
      <w:r>
        <w:rPr>
          <w:rFonts w:cstheme="minorHAnsi"/>
          <w:color w:val="002060"/>
          <w:sz w:val="22"/>
          <w:szCs w:val="22"/>
        </w:rPr>
        <w:t xml:space="preserve">members. Other existing groups can also be used for this purpose e.g. </w:t>
      </w:r>
      <w:r w:rsidR="00033131">
        <w:rPr>
          <w:rFonts w:cstheme="minorHAnsi"/>
          <w:color w:val="002060"/>
          <w:sz w:val="22"/>
          <w:szCs w:val="22"/>
        </w:rPr>
        <w:t>the</w:t>
      </w:r>
      <w:r w:rsidR="00A67C9E">
        <w:rPr>
          <w:rFonts w:cstheme="minorHAnsi"/>
          <w:color w:val="002060"/>
          <w:sz w:val="22"/>
          <w:szCs w:val="22"/>
        </w:rPr>
        <w:t xml:space="preserve"> </w:t>
      </w:r>
      <w:r>
        <w:rPr>
          <w:rFonts w:cstheme="minorHAnsi"/>
          <w:color w:val="002060"/>
          <w:sz w:val="22"/>
          <w:szCs w:val="22"/>
        </w:rPr>
        <w:t>Settlement Residue Committee</w:t>
      </w:r>
      <w:r w:rsidR="00A67C9E">
        <w:rPr>
          <w:rFonts w:cstheme="minorHAnsi"/>
          <w:color w:val="002060"/>
          <w:sz w:val="22"/>
          <w:szCs w:val="22"/>
        </w:rPr>
        <w:t>,</w:t>
      </w:r>
      <w:r w:rsidR="00033131">
        <w:rPr>
          <w:rFonts w:cstheme="minorHAnsi"/>
          <w:color w:val="002060"/>
          <w:sz w:val="22"/>
          <w:szCs w:val="22"/>
        </w:rPr>
        <w:t xml:space="preserve"> </w:t>
      </w:r>
      <w:r w:rsidR="00652F9A">
        <w:rPr>
          <w:rFonts w:cstheme="minorHAnsi"/>
          <w:color w:val="002060"/>
          <w:sz w:val="22"/>
          <w:szCs w:val="22"/>
        </w:rPr>
        <w:t xml:space="preserve">Metering Data Provider </w:t>
      </w:r>
      <w:r w:rsidR="00033131">
        <w:rPr>
          <w:rFonts w:cstheme="minorHAnsi"/>
          <w:color w:val="002060"/>
          <w:sz w:val="22"/>
          <w:szCs w:val="22"/>
        </w:rPr>
        <w:t xml:space="preserve">working group </w:t>
      </w:r>
      <w:r w:rsidR="00A67C9E">
        <w:rPr>
          <w:rFonts w:cstheme="minorHAnsi"/>
          <w:color w:val="002060"/>
          <w:sz w:val="22"/>
          <w:szCs w:val="22"/>
        </w:rPr>
        <w:t xml:space="preserve">and the </w:t>
      </w:r>
      <w:r w:rsidR="00620E62">
        <w:rPr>
          <w:rFonts w:cstheme="minorHAnsi"/>
          <w:color w:val="002060"/>
          <w:sz w:val="22"/>
          <w:szCs w:val="22"/>
        </w:rPr>
        <w:t>Se</w:t>
      </w:r>
      <w:r w:rsidR="00A67C9E">
        <w:rPr>
          <w:rFonts w:cstheme="minorHAnsi"/>
          <w:color w:val="002060"/>
          <w:sz w:val="22"/>
          <w:szCs w:val="22"/>
        </w:rPr>
        <w:t xml:space="preserve">ttlement Managers Working Group.  </w:t>
      </w:r>
    </w:p>
    <w:p w14:paraId="09786136" w14:textId="77777777" w:rsidR="0010386F" w:rsidRDefault="0010386F" w:rsidP="00497BC9">
      <w:pPr>
        <w:rPr>
          <w:rFonts w:cstheme="minorHAnsi"/>
          <w:color w:val="002060"/>
          <w:sz w:val="22"/>
          <w:szCs w:val="22"/>
        </w:rPr>
      </w:pPr>
    </w:p>
    <w:p w14:paraId="6E906B09" w14:textId="573B6CA1" w:rsidR="00497BC9" w:rsidRDefault="003358F4" w:rsidP="00497BC9">
      <w:pPr>
        <w:rPr>
          <w:rFonts w:cstheme="minorHAnsi"/>
          <w:color w:val="002060"/>
          <w:sz w:val="22"/>
          <w:szCs w:val="22"/>
        </w:rPr>
      </w:pPr>
      <w:r>
        <w:rPr>
          <w:rFonts w:cstheme="minorHAnsi"/>
          <w:color w:val="002060"/>
          <w:sz w:val="22"/>
          <w:szCs w:val="22"/>
        </w:rPr>
        <w:t>There was discussion around s</w:t>
      </w:r>
      <w:r w:rsidR="00497BC9">
        <w:rPr>
          <w:rFonts w:cstheme="minorHAnsi"/>
          <w:color w:val="002060"/>
          <w:sz w:val="22"/>
          <w:szCs w:val="22"/>
        </w:rPr>
        <w:t xml:space="preserve">maller organisations </w:t>
      </w:r>
      <w:r>
        <w:rPr>
          <w:rFonts w:cstheme="minorHAnsi"/>
          <w:color w:val="002060"/>
          <w:sz w:val="22"/>
          <w:szCs w:val="22"/>
        </w:rPr>
        <w:t xml:space="preserve">with resource constraints struggling to attend the various 5MS program forums. Participants suggested </w:t>
      </w:r>
      <w:r w:rsidR="00497BC9">
        <w:rPr>
          <w:rFonts w:cstheme="minorHAnsi"/>
          <w:color w:val="002060"/>
          <w:sz w:val="22"/>
          <w:szCs w:val="22"/>
        </w:rPr>
        <w:t>information shar</w:t>
      </w:r>
      <w:r>
        <w:rPr>
          <w:rFonts w:cstheme="minorHAnsi"/>
          <w:color w:val="002060"/>
          <w:sz w:val="22"/>
          <w:szCs w:val="22"/>
        </w:rPr>
        <w:t>ing</w:t>
      </w:r>
      <w:r w:rsidR="00D502E0">
        <w:rPr>
          <w:rFonts w:cstheme="minorHAnsi"/>
          <w:color w:val="002060"/>
          <w:sz w:val="22"/>
          <w:szCs w:val="22"/>
        </w:rPr>
        <w:t xml:space="preserve"> </w:t>
      </w:r>
      <w:r>
        <w:rPr>
          <w:rFonts w:cstheme="minorHAnsi"/>
          <w:color w:val="002060"/>
          <w:sz w:val="22"/>
          <w:szCs w:val="22"/>
        </w:rPr>
        <w:t xml:space="preserve">or </w:t>
      </w:r>
      <w:r w:rsidR="0094701C">
        <w:rPr>
          <w:rFonts w:cstheme="minorHAnsi"/>
          <w:color w:val="002060"/>
          <w:sz w:val="22"/>
          <w:szCs w:val="22"/>
        </w:rPr>
        <w:t>utilis</w:t>
      </w:r>
      <w:r>
        <w:rPr>
          <w:rFonts w:cstheme="minorHAnsi"/>
          <w:color w:val="002060"/>
          <w:sz w:val="22"/>
          <w:szCs w:val="22"/>
        </w:rPr>
        <w:t>ing</w:t>
      </w:r>
      <w:r w:rsidR="00D502E0">
        <w:rPr>
          <w:rFonts w:cstheme="minorHAnsi"/>
          <w:color w:val="002060"/>
          <w:sz w:val="22"/>
          <w:szCs w:val="22"/>
        </w:rPr>
        <w:t xml:space="preserve"> larger organisations</w:t>
      </w:r>
      <w:r>
        <w:rPr>
          <w:rFonts w:cstheme="minorHAnsi"/>
          <w:color w:val="002060"/>
          <w:sz w:val="22"/>
          <w:szCs w:val="22"/>
        </w:rPr>
        <w:t>’</w:t>
      </w:r>
      <w:r w:rsidR="00D502E0">
        <w:rPr>
          <w:rFonts w:cstheme="minorHAnsi"/>
          <w:color w:val="002060"/>
          <w:sz w:val="22"/>
          <w:szCs w:val="22"/>
        </w:rPr>
        <w:t xml:space="preserve"> repres</w:t>
      </w:r>
      <w:r w:rsidR="0012648A">
        <w:rPr>
          <w:rFonts w:cstheme="minorHAnsi"/>
          <w:color w:val="002060"/>
          <w:sz w:val="22"/>
          <w:szCs w:val="22"/>
        </w:rPr>
        <w:t>entatives to pass on information</w:t>
      </w:r>
      <w:r w:rsidR="00687800">
        <w:rPr>
          <w:rFonts w:cstheme="minorHAnsi"/>
          <w:color w:val="002060"/>
          <w:sz w:val="22"/>
          <w:szCs w:val="22"/>
        </w:rPr>
        <w:t xml:space="preserve"> could assist.</w:t>
      </w:r>
      <w:r w:rsidR="00DF26DF">
        <w:rPr>
          <w:rFonts w:cstheme="minorHAnsi"/>
          <w:color w:val="002060"/>
          <w:sz w:val="22"/>
          <w:szCs w:val="22"/>
        </w:rPr>
        <w:t xml:space="preserve"> (Action required)</w:t>
      </w:r>
    </w:p>
    <w:p w14:paraId="06E9A0A0" w14:textId="5E432483" w:rsidR="00620E62" w:rsidRDefault="00620E62" w:rsidP="00667BB0">
      <w:pPr>
        <w:rPr>
          <w:rFonts w:cstheme="minorHAnsi"/>
          <w:color w:val="002060"/>
          <w:sz w:val="22"/>
          <w:szCs w:val="22"/>
        </w:rPr>
      </w:pPr>
    </w:p>
    <w:p w14:paraId="74544528" w14:textId="66740436" w:rsidR="0080507D" w:rsidRDefault="0001617D" w:rsidP="00667BB0">
      <w:pPr>
        <w:rPr>
          <w:rFonts w:cstheme="minorHAnsi"/>
          <w:color w:val="002060"/>
          <w:sz w:val="22"/>
          <w:szCs w:val="22"/>
        </w:rPr>
      </w:pPr>
      <w:r>
        <w:rPr>
          <w:rFonts w:cstheme="minorHAnsi"/>
          <w:color w:val="002060"/>
          <w:sz w:val="22"/>
          <w:szCs w:val="22"/>
        </w:rPr>
        <w:t>AEMO will also look at o</w:t>
      </w:r>
      <w:r w:rsidR="00620E62">
        <w:rPr>
          <w:rFonts w:cstheme="minorHAnsi"/>
          <w:color w:val="002060"/>
          <w:sz w:val="22"/>
          <w:szCs w:val="22"/>
        </w:rPr>
        <w:t xml:space="preserve">ther working groups </w:t>
      </w:r>
      <w:r>
        <w:rPr>
          <w:rFonts w:cstheme="minorHAnsi"/>
          <w:color w:val="002060"/>
          <w:sz w:val="22"/>
          <w:szCs w:val="22"/>
        </w:rPr>
        <w:t>that may potentially impacted, or able to provide input to the program</w:t>
      </w:r>
      <w:r w:rsidR="00497BC9">
        <w:rPr>
          <w:rFonts w:cstheme="minorHAnsi"/>
          <w:color w:val="002060"/>
          <w:sz w:val="22"/>
          <w:szCs w:val="22"/>
        </w:rPr>
        <w:t xml:space="preserve"> i.e.</w:t>
      </w:r>
      <w:r w:rsidR="00620E62">
        <w:rPr>
          <w:rFonts w:cstheme="minorHAnsi"/>
          <w:color w:val="002060"/>
          <w:sz w:val="22"/>
          <w:szCs w:val="22"/>
        </w:rPr>
        <w:t xml:space="preserve">  </w:t>
      </w:r>
      <w:r w:rsidR="00497BC9">
        <w:rPr>
          <w:rFonts w:cstheme="minorHAnsi"/>
          <w:color w:val="002060"/>
          <w:sz w:val="22"/>
          <w:szCs w:val="22"/>
        </w:rPr>
        <w:t xml:space="preserve">ERCF on </w:t>
      </w:r>
      <w:r w:rsidR="0080507D">
        <w:rPr>
          <w:rFonts w:cstheme="minorHAnsi"/>
          <w:color w:val="002060"/>
          <w:sz w:val="22"/>
          <w:szCs w:val="22"/>
        </w:rPr>
        <w:t xml:space="preserve">MSATS and CATS procedures. </w:t>
      </w:r>
      <w:r w:rsidR="00DF26DF">
        <w:rPr>
          <w:rFonts w:cstheme="minorHAnsi"/>
          <w:color w:val="002060"/>
          <w:sz w:val="22"/>
          <w:szCs w:val="22"/>
        </w:rPr>
        <w:t>(Action required)</w:t>
      </w:r>
    </w:p>
    <w:p w14:paraId="157FD421" w14:textId="768CE2F6" w:rsidR="00E64124" w:rsidRDefault="00E64124" w:rsidP="00667BB0">
      <w:pPr>
        <w:rPr>
          <w:rFonts w:cstheme="minorHAnsi"/>
          <w:color w:val="002060"/>
          <w:sz w:val="22"/>
          <w:szCs w:val="22"/>
        </w:rPr>
      </w:pPr>
    </w:p>
    <w:p w14:paraId="3202CFCD" w14:textId="77777777" w:rsidR="00667BB0" w:rsidRPr="00667BB0" w:rsidRDefault="00667BB0" w:rsidP="00667BB0">
      <w:pPr>
        <w:rPr>
          <w:rFonts w:cstheme="minorHAnsi"/>
          <w:b/>
          <w:color w:val="002060"/>
          <w:sz w:val="22"/>
          <w:szCs w:val="22"/>
        </w:rPr>
      </w:pPr>
    </w:p>
    <w:p w14:paraId="6125B78B" w14:textId="637D084B" w:rsidR="00B3277B" w:rsidRDefault="00DB13E1" w:rsidP="00667BB0">
      <w:pPr>
        <w:pStyle w:val="ListParagraph"/>
        <w:numPr>
          <w:ilvl w:val="0"/>
          <w:numId w:val="11"/>
        </w:numPr>
        <w:rPr>
          <w:rFonts w:cstheme="minorHAnsi"/>
          <w:color w:val="002060"/>
          <w:sz w:val="22"/>
          <w:szCs w:val="22"/>
        </w:rPr>
      </w:pPr>
      <w:r w:rsidRPr="00667BB0">
        <w:rPr>
          <w:rFonts w:cstheme="minorHAnsi"/>
          <w:b/>
          <w:color w:val="002060"/>
          <w:sz w:val="22"/>
          <w:szCs w:val="22"/>
        </w:rPr>
        <w:t>RISK AND ISSUE MANAGEMENT</w:t>
      </w:r>
      <w:r w:rsidR="00F86E6A">
        <w:rPr>
          <w:rFonts w:cstheme="minorHAnsi"/>
          <w:b/>
          <w:color w:val="002060"/>
          <w:sz w:val="22"/>
          <w:szCs w:val="22"/>
        </w:rPr>
        <w:t xml:space="preserve"> – G. Windley</w:t>
      </w:r>
    </w:p>
    <w:p w14:paraId="4A665204" w14:textId="21543ABC" w:rsidR="00667BB0" w:rsidRDefault="00667BB0" w:rsidP="00667BB0">
      <w:pPr>
        <w:rPr>
          <w:rFonts w:cstheme="minorHAnsi"/>
          <w:color w:val="002060"/>
          <w:sz w:val="22"/>
          <w:szCs w:val="22"/>
        </w:rPr>
      </w:pPr>
    </w:p>
    <w:p w14:paraId="375E051B" w14:textId="6BFD7C24" w:rsidR="00667BB0" w:rsidRPr="008C64C6" w:rsidRDefault="00F86E6A" w:rsidP="00667BB0">
      <w:pPr>
        <w:rPr>
          <w:rFonts w:cstheme="minorHAnsi"/>
          <w:color w:val="002060"/>
          <w:sz w:val="22"/>
          <w:szCs w:val="22"/>
        </w:rPr>
      </w:pPr>
      <w:r>
        <w:rPr>
          <w:rFonts w:cstheme="minorHAnsi"/>
          <w:color w:val="002060"/>
          <w:sz w:val="22"/>
          <w:szCs w:val="22"/>
        </w:rPr>
        <w:t>Issue</w:t>
      </w:r>
      <w:r w:rsidR="000646BE">
        <w:rPr>
          <w:rFonts w:cstheme="minorHAnsi"/>
          <w:color w:val="002060"/>
          <w:sz w:val="22"/>
          <w:szCs w:val="22"/>
        </w:rPr>
        <w:t>s</w:t>
      </w:r>
      <w:r>
        <w:rPr>
          <w:rFonts w:cstheme="minorHAnsi"/>
          <w:color w:val="002060"/>
          <w:sz w:val="22"/>
          <w:szCs w:val="22"/>
        </w:rPr>
        <w:t xml:space="preserve"> affecting schedule</w:t>
      </w:r>
      <w:r w:rsidR="00305403">
        <w:rPr>
          <w:rFonts w:cstheme="minorHAnsi"/>
          <w:color w:val="002060"/>
          <w:sz w:val="22"/>
          <w:szCs w:val="22"/>
        </w:rPr>
        <w:t>/delivery</w:t>
      </w:r>
      <w:r>
        <w:rPr>
          <w:rFonts w:cstheme="minorHAnsi"/>
          <w:color w:val="002060"/>
          <w:sz w:val="22"/>
          <w:szCs w:val="22"/>
        </w:rPr>
        <w:t xml:space="preserve"> </w:t>
      </w:r>
      <w:r w:rsidR="00D502E0">
        <w:rPr>
          <w:rFonts w:cstheme="minorHAnsi"/>
          <w:color w:val="002060"/>
          <w:sz w:val="22"/>
          <w:szCs w:val="22"/>
        </w:rPr>
        <w:t>will come via the</w:t>
      </w:r>
      <w:r>
        <w:rPr>
          <w:rFonts w:cstheme="minorHAnsi"/>
          <w:color w:val="002060"/>
          <w:sz w:val="22"/>
          <w:szCs w:val="22"/>
        </w:rPr>
        <w:t xml:space="preserve"> PCF, be registered and </w:t>
      </w:r>
      <w:r w:rsidR="0094701C">
        <w:rPr>
          <w:rFonts w:cstheme="minorHAnsi"/>
          <w:color w:val="002060"/>
          <w:sz w:val="22"/>
          <w:szCs w:val="22"/>
        </w:rPr>
        <w:t>escalated</w:t>
      </w:r>
      <w:r>
        <w:rPr>
          <w:rFonts w:cstheme="minorHAnsi"/>
          <w:color w:val="002060"/>
          <w:sz w:val="22"/>
          <w:szCs w:val="22"/>
        </w:rPr>
        <w:t xml:space="preserve"> to the EF if they are significant enough to affect the entire pr</w:t>
      </w:r>
      <w:r w:rsidR="00305403">
        <w:rPr>
          <w:rFonts w:cstheme="minorHAnsi"/>
          <w:color w:val="002060"/>
          <w:sz w:val="22"/>
          <w:szCs w:val="22"/>
        </w:rPr>
        <w:t xml:space="preserve">ogram. </w:t>
      </w:r>
      <w:r w:rsidR="00DF26DF">
        <w:rPr>
          <w:rFonts w:cstheme="minorHAnsi"/>
          <w:color w:val="002060"/>
          <w:sz w:val="22"/>
          <w:szCs w:val="22"/>
        </w:rPr>
        <w:t>(Action required)</w:t>
      </w:r>
      <w:r w:rsidR="0012648A">
        <w:rPr>
          <w:rFonts w:cstheme="minorHAnsi"/>
          <w:color w:val="002060"/>
          <w:sz w:val="22"/>
          <w:szCs w:val="22"/>
        </w:rPr>
        <w:br/>
      </w:r>
    </w:p>
    <w:p w14:paraId="0EB4FED1" w14:textId="77777777" w:rsidR="00667BB0" w:rsidRPr="00667BB0" w:rsidRDefault="00667BB0" w:rsidP="00667BB0">
      <w:pPr>
        <w:rPr>
          <w:rFonts w:cstheme="minorHAnsi"/>
          <w:color w:val="002060"/>
          <w:sz w:val="22"/>
          <w:szCs w:val="22"/>
        </w:rPr>
      </w:pPr>
    </w:p>
    <w:p w14:paraId="07389A15" w14:textId="051B6C6E" w:rsidR="00667BB0" w:rsidRDefault="00667BB0" w:rsidP="00667BB0">
      <w:pPr>
        <w:pStyle w:val="ListParagraph"/>
        <w:numPr>
          <w:ilvl w:val="0"/>
          <w:numId w:val="11"/>
        </w:numPr>
        <w:rPr>
          <w:rFonts w:cstheme="minorHAnsi"/>
          <w:color w:val="002060"/>
          <w:sz w:val="22"/>
          <w:szCs w:val="22"/>
        </w:rPr>
      </w:pPr>
      <w:r>
        <w:rPr>
          <w:rFonts w:cstheme="minorHAnsi"/>
          <w:b/>
          <w:color w:val="002060"/>
          <w:sz w:val="22"/>
          <w:szCs w:val="22"/>
        </w:rPr>
        <w:t>GENERAL QUESTIONS</w:t>
      </w:r>
    </w:p>
    <w:p w14:paraId="081B79E7" w14:textId="32A9A8BF" w:rsidR="00667BB0" w:rsidRDefault="00667BB0" w:rsidP="00667BB0">
      <w:pPr>
        <w:rPr>
          <w:rFonts w:cstheme="minorHAnsi"/>
          <w:color w:val="002060"/>
          <w:sz w:val="22"/>
          <w:szCs w:val="22"/>
        </w:rPr>
      </w:pPr>
    </w:p>
    <w:p w14:paraId="31BB850C" w14:textId="1DF20D5B" w:rsidR="00667BB0" w:rsidRDefault="0094701C" w:rsidP="00667BB0">
      <w:pPr>
        <w:rPr>
          <w:rFonts w:cstheme="minorHAnsi"/>
          <w:color w:val="002060"/>
          <w:sz w:val="22"/>
          <w:szCs w:val="22"/>
        </w:rPr>
      </w:pPr>
      <w:r>
        <w:rPr>
          <w:rFonts w:cstheme="minorHAnsi"/>
          <w:color w:val="002060"/>
          <w:sz w:val="22"/>
          <w:szCs w:val="22"/>
        </w:rPr>
        <w:t>Working groups on</w:t>
      </w:r>
      <w:r w:rsidR="005E5193">
        <w:rPr>
          <w:rFonts w:cstheme="minorHAnsi"/>
          <w:color w:val="002060"/>
          <w:sz w:val="22"/>
          <w:szCs w:val="22"/>
        </w:rPr>
        <w:t xml:space="preserve"> financial market impact – Mike </w:t>
      </w:r>
      <w:r w:rsidR="009C4D5C">
        <w:rPr>
          <w:rFonts w:cstheme="minorHAnsi"/>
          <w:color w:val="002060"/>
          <w:sz w:val="22"/>
          <w:szCs w:val="22"/>
        </w:rPr>
        <w:t>Chadwick</w:t>
      </w:r>
      <w:r w:rsidR="005E5193">
        <w:rPr>
          <w:rFonts w:cstheme="minorHAnsi"/>
          <w:color w:val="002060"/>
          <w:sz w:val="22"/>
          <w:szCs w:val="22"/>
        </w:rPr>
        <w:t>, A</w:t>
      </w:r>
      <w:r w:rsidR="000646BE">
        <w:rPr>
          <w:rFonts w:cstheme="minorHAnsi"/>
          <w:color w:val="002060"/>
          <w:sz w:val="22"/>
          <w:szCs w:val="22"/>
        </w:rPr>
        <w:t>FM</w:t>
      </w:r>
      <w:r w:rsidR="005E5193">
        <w:rPr>
          <w:rFonts w:cstheme="minorHAnsi"/>
          <w:color w:val="002060"/>
          <w:sz w:val="22"/>
          <w:szCs w:val="22"/>
        </w:rPr>
        <w:t xml:space="preserve">A are intending to form a Five-Minute working group and </w:t>
      </w:r>
      <w:r>
        <w:rPr>
          <w:rFonts w:cstheme="minorHAnsi"/>
          <w:color w:val="002060"/>
          <w:sz w:val="22"/>
          <w:szCs w:val="22"/>
        </w:rPr>
        <w:t xml:space="preserve">the </w:t>
      </w:r>
      <w:r w:rsidR="005E5193">
        <w:rPr>
          <w:rFonts w:cstheme="minorHAnsi"/>
          <w:color w:val="002060"/>
          <w:sz w:val="22"/>
          <w:szCs w:val="22"/>
        </w:rPr>
        <w:t xml:space="preserve">ASX </w:t>
      </w:r>
      <w:r>
        <w:rPr>
          <w:rFonts w:cstheme="minorHAnsi"/>
          <w:color w:val="002060"/>
          <w:sz w:val="22"/>
          <w:szCs w:val="22"/>
        </w:rPr>
        <w:t xml:space="preserve">have expressed interest </w:t>
      </w:r>
      <w:r w:rsidR="005E5193">
        <w:rPr>
          <w:rFonts w:cstheme="minorHAnsi"/>
          <w:color w:val="002060"/>
          <w:sz w:val="22"/>
          <w:szCs w:val="22"/>
        </w:rPr>
        <w:t xml:space="preserve">regarding </w:t>
      </w:r>
      <w:r>
        <w:rPr>
          <w:rFonts w:cstheme="minorHAnsi"/>
          <w:color w:val="002060"/>
          <w:sz w:val="22"/>
          <w:szCs w:val="22"/>
        </w:rPr>
        <w:t>facilitating</w:t>
      </w:r>
      <w:r w:rsidR="005E5193">
        <w:rPr>
          <w:rFonts w:cstheme="minorHAnsi"/>
          <w:color w:val="002060"/>
          <w:sz w:val="22"/>
          <w:szCs w:val="22"/>
        </w:rPr>
        <w:t xml:space="preserve"> changes to the exchange trading instruments.  </w:t>
      </w:r>
    </w:p>
    <w:p w14:paraId="4350A482" w14:textId="3724BF18" w:rsidR="000F67B8" w:rsidRDefault="000F67B8" w:rsidP="00667BB0">
      <w:pPr>
        <w:rPr>
          <w:rFonts w:cstheme="minorHAnsi"/>
          <w:color w:val="002060"/>
          <w:sz w:val="22"/>
          <w:szCs w:val="22"/>
        </w:rPr>
      </w:pPr>
    </w:p>
    <w:p w14:paraId="343E6487" w14:textId="4A6B9AC8" w:rsidR="000F67B8" w:rsidRDefault="000F67B8" w:rsidP="00667BB0">
      <w:pPr>
        <w:rPr>
          <w:rFonts w:cstheme="minorHAnsi"/>
          <w:color w:val="002060"/>
          <w:sz w:val="22"/>
          <w:szCs w:val="22"/>
        </w:rPr>
      </w:pPr>
      <w:r>
        <w:rPr>
          <w:rFonts w:cstheme="minorHAnsi"/>
          <w:color w:val="002060"/>
          <w:sz w:val="22"/>
          <w:szCs w:val="22"/>
        </w:rPr>
        <w:t xml:space="preserve">Co-ordination may be required with </w:t>
      </w:r>
      <w:r w:rsidR="000646BE">
        <w:rPr>
          <w:rFonts w:cstheme="minorHAnsi"/>
          <w:color w:val="002060"/>
          <w:sz w:val="22"/>
          <w:szCs w:val="22"/>
        </w:rPr>
        <w:t xml:space="preserve">AFMA </w:t>
      </w:r>
      <w:r>
        <w:rPr>
          <w:rFonts w:cstheme="minorHAnsi"/>
          <w:color w:val="002060"/>
          <w:sz w:val="22"/>
          <w:szCs w:val="22"/>
        </w:rPr>
        <w:t xml:space="preserve">and ASX for information, however no specific forum </w:t>
      </w:r>
      <w:r w:rsidR="0094701C">
        <w:rPr>
          <w:rFonts w:cstheme="minorHAnsi"/>
          <w:color w:val="002060"/>
          <w:sz w:val="22"/>
          <w:szCs w:val="22"/>
        </w:rPr>
        <w:t>is required</w:t>
      </w:r>
      <w:r>
        <w:rPr>
          <w:rFonts w:cstheme="minorHAnsi"/>
          <w:color w:val="002060"/>
          <w:sz w:val="22"/>
          <w:szCs w:val="22"/>
        </w:rPr>
        <w:t xml:space="preserve">.  AEMO and the ASX will have a participant in </w:t>
      </w:r>
      <w:r w:rsidR="000646BE">
        <w:rPr>
          <w:rFonts w:cstheme="minorHAnsi"/>
          <w:color w:val="002060"/>
          <w:sz w:val="22"/>
          <w:szCs w:val="22"/>
        </w:rPr>
        <w:t xml:space="preserve">AFMA </w:t>
      </w:r>
      <w:r>
        <w:rPr>
          <w:rFonts w:cstheme="minorHAnsi"/>
          <w:color w:val="002060"/>
          <w:sz w:val="22"/>
          <w:szCs w:val="22"/>
        </w:rPr>
        <w:t>working group.</w:t>
      </w:r>
    </w:p>
    <w:p w14:paraId="1ABD94B1" w14:textId="48DD4CF1" w:rsidR="000646BE" w:rsidRDefault="000646BE" w:rsidP="00667BB0">
      <w:pPr>
        <w:rPr>
          <w:rFonts w:cstheme="minorHAnsi"/>
          <w:color w:val="002060"/>
          <w:sz w:val="22"/>
          <w:szCs w:val="22"/>
        </w:rPr>
      </w:pPr>
    </w:p>
    <w:p w14:paraId="6CDD94E3" w14:textId="1A6414BE" w:rsidR="000646BE" w:rsidRDefault="000646BE" w:rsidP="00667BB0">
      <w:pPr>
        <w:rPr>
          <w:rFonts w:cstheme="minorHAnsi"/>
          <w:color w:val="002060"/>
          <w:sz w:val="22"/>
          <w:szCs w:val="22"/>
        </w:rPr>
      </w:pPr>
      <w:r>
        <w:rPr>
          <w:rFonts w:cstheme="minorHAnsi"/>
          <w:color w:val="002060"/>
          <w:sz w:val="22"/>
          <w:szCs w:val="22"/>
        </w:rPr>
        <w:t xml:space="preserve">Other exchange platforms should also be kept in the loop on 5MS changes. </w:t>
      </w:r>
    </w:p>
    <w:p w14:paraId="71F308C7" w14:textId="2D683D7E" w:rsidR="000B4C4E" w:rsidRDefault="000B4C4E" w:rsidP="00667BB0">
      <w:pPr>
        <w:rPr>
          <w:rFonts w:cstheme="minorHAnsi"/>
          <w:color w:val="002060"/>
          <w:sz w:val="22"/>
          <w:szCs w:val="22"/>
        </w:rPr>
      </w:pPr>
    </w:p>
    <w:p w14:paraId="2BFA8CF7" w14:textId="1B766279" w:rsidR="00667BB0" w:rsidRDefault="00847AEE" w:rsidP="00667BB0">
      <w:pPr>
        <w:rPr>
          <w:rFonts w:cstheme="minorHAnsi"/>
          <w:color w:val="002060"/>
          <w:sz w:val="22"/>
          <w:szCs w:val="22"/>
        </w:rPr>
      </w:pPr>
      <w:r>
        <w:rPr>
          <w:rFonts w:cstheme="minorHAnsi"/>
          <w:color w:val="002060"/>
          <w:sz w:val="22"/>
          <w:szCs w:val="22"/>
        </w:rPr>
        <w:t>PCF meeting invitations will be sent. (Action required)</w:t>
      </w:r>
    </w:p>
    <w:p w14:paraId="27AC8BFB" w14:textId="02E3BB72" w:rsidR="00847AEE" w:rsidRDefault="00847AEE" w:rsidP="00667BB0">
      <w:pPr>
        <w:rPr>
          <w:rFonts w:cstheme="minorHAnsi"/>
          <w:color w:val="002060"/>
          <w:sz w:val="22"/>
          <w:szCs w:val="22"/>
        </w:rPr>
      </w:pPr>
    </w:p>
    <w:p w14:paraId="759AAB26" w14:textId="05CACE8E" w:rsidR="00847AEE" w:rsidRDefault="00847AEE" w:rsidP="00667BB0">
      <w:pPr>
        <w:rPr>
          <w:rFonts w:cstheme="minorHAnsi"/>
          <w:color w:val="002060"/>
          <w:sz w:val="22"/>
          <w:szCs w:val="22"/>
        </w:rPr>
      </w:pPr>
      <w:r>
        <w:rPr>
          <w:rFonts w:cstheme="minorHAnsi"/>
          <w:color w:val="002060"/>
          <w:sz w:val="22"/>
          <w:szCs w:val="22"/>
        </w:rPr>
        <w:lastRenderedPageBreak/>
        <w:t>EF agenda and slidepack should be sent to PCF. (Action required)</w:t>
      </w:r>
    </w:p>
    <w:p w14:paraId="5062DAF4" w14:textId="67173122" w:rsidR="00933530" w:rsidRDefault="00933530" w:rsidP="00667BB0">
      <w:pPr>
        <w:rPr>
          <w:rFonts w:cstheme="minorHAnsi"/>
          <w:color w:val="002060"/>
          <w:sz w:val="22"/>
          <w:szCs w:val="22"/>
        </w:rPr>
      </w:pPr>
    </w:p>
    <w:p w14:paraId="7FC4C88E" w14:textId="77777777" w:rsidR="00933530" w:rsidRPr="00667BB0" w:rsidRDefault="00933530" w:rsidP="00667BB0">
      <w:pPr>
        <w:rPr>
          <w:rFonts w:cstheme="minorHAnsi"/>
          <w:color w:val="002060"/>
          <w:sz w:val="22"/>
          <w:szCs w:val="22"/>
        </w:rPr>
      </w:pPr>
    </w:p>
    <w:p w14:paraId="28F4D37D" w14:textId="1DC240FD" w:rsidR="00667BB0" w:rsidRPr="00667BB0" w:rsidRDefault="00667BB0" w:rsidP="00667BB0">
      <w:pPr>
        <w:pStyle w:val="ListParagraph"/>
        <w:numPr>
          <w:ilvl w:val="0"/>
          <w:numId w:val="11"/>
        </w:numPr>
        <w:rPr>
          <w:rFonts w:cstheme="minorHAnsi"/>
          <w:color w:val="002060"/>
          <w:sz w:val="22"/>
          <w:szCs w:val="22"/>
        </w:rPr>
      </w:pPr>
      <w:r>
        <w:rPr>
          <w:rFonts w:cstheme="minorHAnsi"/>
          <w:b/>
          <w:color w:val="002060"/>
          <w:sz w:val="22"/>
          <w:szCs w:val="22"/>
        </w:rPr>
        <w:t>FORWARD MEETING PLAN</w:t>
      </w:r>
    </w:p>
    <w:p w14:paraId="062964ED" w14:textId="77777777" w:rsidR="00093F9C" w:rsidRDefault="00093F9C" w:rsidP="00093F9C">
      <w:pPr>
        <w:rPr>
          <w:rFonts w:cstheme="minorHAnsi"/>
          <w:b/>
          <w:color w:val="002060"/>
          <w:sz w:val="22"/>
          <w:szCs w:val="22"/>
        </w:rPr>
      </w:pPr>
    </w:p>
    <w:p w14:paraId="2B77B362" w14:textId="2040EF21" w:rsidR="00607BD8" w:rsidRDefault="005757E4" w:rsidP="00EA0981">
      <w:pPr>
        <w:rPr>
          <w:rFonts w:cstheme="minorHAnsi"/>
          <w:color w:val="002060"/>
          <w:sz w:val="22"/>
          <w:szCs w:val="22"/>
        </w:rPr>
      </w:pPr>
      <w:r>
        <w:rPr>
          <w:rFonts w:cstheme="minorHAnsi"/>
          <w:color w:val="002060"/>
          <w:sz w:val="22"/>
          <w:szCs w:val="22"/>
        </w:rPr>
        <w:t>Attendees were thanked for their attendance and advised the n</w:t>
      </w:r>
      <w:r w:rsidR="0020464C">
        <w:rPr>
          <w:rFonts w:cstheme="minorHAnsi"/>
          <w:color w:val="002060"/>
          <w:sz w:val="22"/>
          <w:szCs w:val="22"/>
        </w:rPr>
        <w:t xml:space="preserve">ext </w:t>
      </w:r>
      <w:r w:rsidR="00A65049">
        <w:rPr>
          <w:rFonts w:cstheme="minorHAnsi"/>
          <w:color w:val="002060"/>
          <w:sz w:val="22"/>
          <w:szCs w:val="22"/>
        </w:rPr>
        <w:t>PCF will</w:t>
      </w:r>
      <w:r w:rsidR="0020464C">
        <w:rPr>
          <w:rFonts w:cstheme="minorHAnsi"/>
          <w:color w:val="002060"/>
          <w:sz w:val="22"/>
          <w:szCs w:val="22"/>
        </w:rPr>
        <w:t xml:space="preserve"> be </w:t>
      </w:r>
      <w:r w:rsidR="00667BB0">
        <w:rPr>
          <w:rFonts w:cstheme="minorHAnsi"/>
          <w:color w:val="002060"/>
          <w:sz w:val="22"/>
          <w:szCs w:val="22"/>
        </w:rPr>
        <w:t>Friday, 24 August 2018</w:t>
      </w:r>
      <w:r w:rsidR="00C16DFD">
        <w:rPr>
          <w:rFonts w:cstheme="minorHAnsi"/>
          <w:color w:val="002060"/>
          <w:sz w:val="22"/>
          <w:szCs w:val="22"/>
        </w:rPr>
        <w:t>.</w:t>
      </w:r>
    </w:p>
    <w:p w14:paraId="76227BE8" w14:textId="040ACAF1" w:rsidR="006158C5" w:rsidRDefault="006158C5" w:rsidP="00EA0981">
      <w:pPr>
        <w:rPr>
          <w:rFonts w:cstheme="minorHAnsi"/>
          <w:color w:val="002060"/>
          <w:sz w:val="22"/>
          <w:szCs w:val="22"/>
        </w:rPr>
      </w:pPr>
    </w:p>
    <w:p w14:paraId="2491DE98" w14:textId="77777777" w:rsidR="006158C5" w:rsidRDefault="006158C5" w:rsidP="00EA0981">
      <w:pPr>
        <w:rPr>
          <w:rFonts w:cstheme="minorHAnsi"/>
          <w:color w:val="002060"/>
          <w:sz w:val="22"/>
          <w:szCs w:val="22"/>
        </w:rPr>
        <w:sectPr w:rsidR="006158C5" w:rsidSect="000147B1">
          <w:headerReference w:type="even" r:id="rId15"/>
          <w:headerReference w:type="default" r:id="rId16"/>
          <w:footerReference w:type="even" r:id="rId17"/>
          <w:footerReference w:type="default" r:id="rId18"/>
          <w:headerReference w:type="first" r:id="rId19"/>
          <w:footerReference w:type="first" r:id="rId20"/>
          <w:pgSz w:w="11906" w:h="16838" w:code="9"/>
          <w:pgMar w:top="1276" w:right="1440" w:bottom="1135" w:left="1440" w:header="1701" w:footer="567" w:gutter="0"/>
          <w:cols w:space="720"/>
          <w:titlePg/>
          <w:docGrid w:linePitch="360"/>
        </w:sectPr>
      </w:pPr>
    </w:p>
    <w:p w14:paraId="2D182EAF" w14:textId="6760187C" w:rsidR="006158C5" w:rsidRDefault="006158C5" w:rsidP="00EA0981">
      <w:pPr>
        <w:rPr>
          <w:rFonts w:cstheme="minorHAnsi"/>
          <w:color w:val="002060"/>
          <w:sz w:val="22"/>
          <w:szCs w:val="22"/>
        </w:rPr>
      </w:pPr>
      <w:r>
        <w:rPr>
          <w:rFonts w:cstheme="minorHAnsi"/>
          <w:color w:val="002060"/>
          <w:sz w:val="22"/>
          <w:szCs w:val="22"/>
        </w:rPr>
        <w:lastRenderedPageBreak/>
        <w:t>Actions arising from PCF meeting on 13 July 2018</w:t>
      </w:r>
    </w:p>
    <w:p w14:paraId="2065D6D4" w14:textId="61F068CD" w:rsidR="006158C5" w:rsidRDefault="006158C5" w:rsidP="00EA0981">
      <w:pPr>
        <w:rPr>
          <w:rFonts w:cstheme="minorHAnsi"/>
          <w:color w:val="002060"/>
          <w:sz w:val="22"/>
          <w:szCs w:val="22"/>
        </w:rPr>
      </w:pPr>
    </w:p>
    <w:tbl>
      <w:tblPr>
        <w:tblpPr w:leftFromText="180" w:rightFromText="180" w:bottomFromText="160" w:vertAnchor="text" w:tblpX="-186" w:tblpY="1"/>
        <w:tblOverlap w:val="neve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88"/>
        <w:gridCol w:w="2975"/>
        <w:gridCol w:w="7228"/>
        <w:gridCol w:w="1984"/>
        <w:gridCol w:w="1570"/>
      </w:tblGrid>
      <w:tr w:rsidR="00933530" w:rsidRPr="00933530" w14:paraId="3CD782B1" w14:textId="77777777" w:rsidTr="00056FF6">
        <w:trPr>
          <w:cantSplit/>
          <w:trHeight w:val="295"/>
          <w:tblHead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1BD25" w14:textId="77777777" w:rsidR="006158C5" w:rsidRPr="00933530" w:rsidRDefault="006158C5" w:rsidP="0001617D">
            <w:pPr>
              <w:spacing w:before="120" w:after="120"/>
              <w:rPr>
                <w:rFonts w:ascii="Arial" w:eastAsia="Calibri" w:hAnsi="Arial"/>
                <w:b/>
                <w:sz w:val="21"/>
                <w:szCs w:val="21"/>
              </w:rPr>
            </w:pPr>
            <w:r w:rsidRPr="00933530">
              <w:rPr>
                <w:rFonts w:ascii="Arial" w:eastAsia="Calibri" w:hAnsi="Arial"/>
                <w:b/>
                <w:sz w:val="21"/>
                <w:szCs w:val="21"/>
              </w:rPr>
              <w:t>Item</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21D1D" w14:textId="77777777" w:rsidR="006158C5" w:rsidRPr="00933530" w:rsidRDefault="006158C5" w:rsidP="0001617D">
            <w:pPr>
              <w:spacing w:before="120" w:after="120"/>
              <w:rPr>
                <w:rFonts w:ascii="Arial" w:eastAsia="Calibri" w:hAnsi="Arial"/>
                <w:b/>
                <w:sz w:val="21"/>
                <w:szCs w:val="21"/>
              </w:rPr>
            </w:pPr>
            <w:r w:rsidRPr="00933530">
              <w:rPr>
                <w:rFonts w:ascii="Arial" w:eastAsia="Calibri" w:hAnsi="Arial"/>
                <w:b/>
                <w:sz w:val="21"/>
                <w:szCs w:val="21"/>
              </w:rPr>
              <w:t>Topic</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3D839" w14:textId="77777777" w:rsidR="006158C5" w:rsidRPr="00933530" w:rsidRDefault="006158C5" w:rsidP="0001617D">
            <w:pPr>
              <w:spacing w:before="120" w:after="120"/>
              <w:rPr>
                <w:rFonts w:ascii="Arial" w:eastAsia="Calibri" w:hAnsi="Arial"/>
                <w:b/>
                <w:sz w:val="21"/>
                <w:szCs w:val="21"/>
              </w:rPr>
            </w:pPr>
            <w:r w:rsidRPr="00933530">
              <w:rPr>
                <w:rFonts w:ascii="Arial" w:eastAsia="Calibri" w:hAnsi="Arial"/>
                <w:b/>
                <w:sz w:val="21"/>
                <w:szCs w:val="21"/>
              </w:rPr>
              <w:t>Action required</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5AD1C1" w14:textId="77777777" w:rsidR="006158C5" w:rsidRPr="00933530" w:rsidRDefault="006158C5" w:rsidP="0001617D">
            <w:pPr>
              <w:spacing w:before="120" w:after="120"/>
              <w:rPr>
                <w:rFonts w:ascii="Arial" w:eastAsia="Calibri" w:hAnsi="Arial"/>
                <w:b/>
                <w:sz w:val="21"/>
                <w:szCs w:val="21"/>
              </w:rPr>
            </w:pPr>
            <w:r w:rsidRPr="00933530">
              <w:rPr>
                <w:rFonts w:ascii="Arial" w:eastAsia="Calibri" w:hAnsi="Arial"/>
                <w:b/>
                <w:sz w:val="21"/>
                <w:szCs w:val="21"/>
              </w:rPr>
              <w:t>Responsible</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DCB28" w14:textId="77777777" w:rsidR="006158C5" w:rsidRPr="00933530" w:rsidRDefault="006158C5" w:rsidP="0001617D">
            <w:pPr>
              <w:spacing w:before="120" w:after="120"/>
              <w:rPr>
                <w:rFonts w:ascii="Arial" w:eastAsia="Calibri" w:hAnsi="Arial"/>
                <w:b/>
                <w:sz w:val="21"/>
                <w:szCs w:val="21"/>
              </w:rPr>
            </w:pPr>
            <w:r w:rsidRPr="00933530">
              <w:rPr>
                <w:rFonts w:ascii="Arial" w:eastAsia="Calibri" w:hAnsi="Arial"/>
                <w:b/>
                <w:sz w:val="21"/>
                <w:szCs w:val="21"/>
              </w:rPr>
              <w:t>By</w:t>
            </w:r>
          </w:p>
        </w:tc>
      </w:tr>
      <w:tr w:rsidR="00BB7916" w14:paraId="53DED6A8" w14:textId="77777777" w:rsidTr="00056FF6">
        <w:trPr>
          <w:cantSplit/>
          <w:trHeight w:val="295"/>
          <w:tblHead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D660BD1" w14:textId="23803360" w:rsidR="00BB7916" w:rsidRPr="00BB7916" w:rsidRDefault="00BB7916" w:rsidP="00BB7916">
            <w:pPr>
              <w:pStyle w:val="BodyText"/>
              <w:spacing w:line="256" w:lineRule="auto"/>
              <w:jc w:val="center"/>
              <w:rPr>
                <w:rFonts w:ascii="Arial" w:hAnsi="Arial" w:cs="Arial"/>
                <w:color w:val="000000" w:themeColor="text2"/>
                <w:sz w:val="21"/>
                <w:szCs w:val="21"/>
                <w:lang w:eastAsia="en-US"/>
              </w:rPr>
            </w:pPr>
            <w:r w:rsidRPr="00BB7916">
              <w:rPr>
                <w:rFonts w:ascii="Arial" w:hAnsi="Arial" w:cs="Arial"/>
                <w:color w:val="000000" w:themeColor="text2"/>
                <w:sz w:val="21"/>
                <w:szCs w:val="21"/>
                <w:lang w:eastAsia="en-US"/>
              </w:rPr>
              <w:t>4.1</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1EE015A3" w14:textId="6B3BAAAB" w:rsidR="00BB7916" w:rsidRPr="00A93468" w:rsidRDefault="00BB7916" w:rsidP="00A93468">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Program Background</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15AAD759" w14:textId="5754F9FB" w:rsidR="00BB7916" w:rsidRPr="009B2D97" w:rsidRDefault="00BB7916" w:rsidP="009B2D97">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 xml:space="preserve">AEMO to provide further detail on MDP re-accreditation requirement and discuss with PWG.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6142F99" w14:textId="081C6875" w:rsidR="00BB7916" w:rsidRPr="00BB7916" w:rsidRDefault="009C4D5C" w:rsidP="00BB7916">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Emily Brodie</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5F72D83F" w14:textId="44E01630" w:rsidR="00BB7916" w:rsidRPr="00BB7916" w:rsidRDefault="009C4D5C" w:rsidP="00BB7916">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20</w:t>
            </w:r>
            <w:r w:rsidR="008E4B99">
              <w:rPr>
                <w:rFonts w:ascii="Arial" w:hAnsi="Arial" w:cs="Arial"/>
                <w:color w:val="000000" w:themeColor="text2"/>
                <w:sz w:val="21"/>
                <w:szCs w:val="21"/>
                <w:lang w:eastAsia="en-US"/>
              </w:rPr>
              <w:t xml:space="preserve"> Aug. 2018</w:t>
            </w:r>
          </w:p>
        </w:tc>
      </w:tr>
      <w:tr w:rsidR="00331BE6" w14:paraId="5FE8CB88" w14:textId="77777777" w:rsidTr="00056FF6">
        <w:trPr>
          <w:cantSplit/>
          <w:trHeight w:val="295"/>
          <w:tblHead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81331" w14:textId="63B12D9E" w:rsidR="00331BE6" w:rsidRPr="00BB7916" w:rsidRDefault="00331BE6" w:rsidP="00BB7916">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4.2</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4EF533D7" w14:textId="6619FCF0" w:rsidR="00331BE6" w:rsidRPr="00A93468" w:rsidRDefault="00331BE6" w:rsidP="00A93468">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Program Background</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2FD28E4E" w14:textId="31D29CEA" w:rsidR="00331BE6" w:rsidRPr="00BB7916" w:rsidRDefault="00331BE6" w:rsidP="009B2D97">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AEMO</w:t>
            </w:r>
            <w:r w:rsidRPr="00D94398">
              <w:rPr>
                <w:rFonts w:ascii="Arial" w:hAnsi="Arial" w:cs="Arial"/>
                <w:color w:val="000000" w:themeColor="text2"/>
                <w:sz w:val="21"/>
                <w:szCs w:val="21"/>
                <w:lang w:eastAsia="en-US"/>
              </w:rPr>
              <w:t xml:space="preserve"> to provide a list of the potential items that require a clarification to the rules in order to support 5MS implementation</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BAA1FF3" w14:textId="1964D14E" w:rsidR="00331BE6" w:rsidRPr="00BB7916" w:rsidRDefault="00331BE6" w:rsidP="00BB7916">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Emily Brodie</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08989069" w14:textId="4785D787" w:rsidR="00331BE6" w:rsidRPr="00BB7916" w:rsidRDefault="00331BE6" w:rsidP="00BB7916">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8 Aug. 2018</w:t>
            </w:r>
          </w:p>
        </w:tc>
      </w:tr>
      <w:tr w:rsidR="00331BE6" w14:paraId="1CA7A36E" w14:textId="77777777" w:rsidTr="00056FF6">
        <w:trPr>
          <w:cantSplit/>
          <w:trHeight w:val="295"/>
          <w:tblHead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817B" w14:textId="77777777" w:rsidR="00331BE6" w:rsidRPr="007351B1" w:rsidRDefault="00331BE6" w:rsidP="00DD4B65">
            <w:pPr>
              <w:pStyle w:val="BodyText"/>
              <w:spacing w:line="256" w:lineRule="auto"/>
              <w:jc w:val="center"/>
              <w:rPr>
                <w:rFonts w:ascii="Arial" w:hAnsi="Arial" w:cs="Arial"/>
                <w:color w:val="000000" w:themeColor="text2"/>
                <w:sz w:val="21"/>
                <w:szCs w:val="21"/>
                <w:lang w:eastAsia="en-US"/>
              </w:rPr>
            </w:pPr>
            <w:r w:rsidRPr="007351B1">
              <w:rPr>
                <w:rFonts w:ascii="Arial" w:hAnsi="Arial" w:cs="Arial"/>
                <w:color w:val="000000" w:themeColor="text2"/>
                <w:sz w:val="21"/>
                <w:szCs w:val="21"/>
                <w:lang w:eastAsia="en-US"/>
              </w:rPr>
              <w:t>5.1</w:t>
            </w:r>
          </w:p>
          <w:p w14:paraId="539CE102" w14:textId="74AA30A1" w:rsidR="00331BE6" w:rsidRPr="00BB7916" w:rsidRDefault="00331BE6" w:rsidP="00BB7916">
            <w:pPr>
              <w:pStyle w:val="BodyText"/>
              <w:spacing w:line="256" w:lineRule="auto"/>
              <w:jc w:val="center"/>
              <w:rPr>
                <w:rFonts w:ascii="Arial" w:hAnsi="Arial" w:cs="Arial"/>
                <w:color w:val="000000" w:themeColor="text2"/>
                <w:sz w:val="21"/>
                <w:szCs w:val="21"/>
                <w:lang w:eastAsia="en-US"/>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70DA80" w14:textId="4329DD0B" w:rsidR="00331BE6" w:rsidRPr="00A93468" w:rsidRDefault="00331BE6" w:rsidP="00A93468">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Program Update</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387B32FF" w14:textId="1E92D6DD" w:rsidR="00331BE6" w:rsidRPr="009B2D97" w:rsidDel="00BB7916" w:rsidRDefault="00331BE6" w:rsidP="009B2D97">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Discuss need for additional forum with a two-way interaction at a more senior level on system planning with Executive Forum.</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96039F3" w14:textId="5CAC8B89" w:rsidR="00331BE6" w:rsidRDefault="00331BE6" w:rsidP="00BB7916">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Graeme Windley</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2B9C0CE6" w14:textId="46160599" w:rsidR="00331BE6" w:rsidRPr="002913AD" w:rsidRDefault="00331BE6" w:rsidP="00BB7916">
            <w:pPr>
              <w:pStyle w:val="BodyText"/>
              <w:spacing w:line="256" w:lineRule="auto"/>
              <w:jc w:val="center"/>
              <w:rPr>
                <w:rFonts w:ascii="Arial" w:hAnsi="Arial" w:cs="Arial"/>
                <w:color w:val="000000" w:themeColor="text2"/>
                <w:sz w:val="21"/>
                <w:szCs w:val="21"/>
                <w:lang w:eastAsia="en-US"/>
              </w:rPr>
            </w:pPr>
            <w:r w:rsidRPr="002913AD">
              <w:rPr>
                <w:rFonts w:ascii="Arial" w:hAnsi="Arial" w:cs="Arial"/>
                <w:color w:val="000000" w:themeColor="text2"/>
                <w:sz w:val="21"/>
                <w:szCs w:val="21"/>
                <w:lang w:eastAsia="en-US"/>
              </w:rPr>
              <w:t>Complete</w:t>
            </w:r>
          </w:p>
        </w:tc>
      </w:tr>
      <w:tr w:rsidR="00331BE6" w14:paraId="3FC5D115" w14:textId="77777777" w:rsidTr="00056FF6">
        <w:trPr>
          <w:cantSplit/>
          <w:trHeight w:val="295"/>
          <w:tblHead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F2CBE46" w14:textId="55E18A7C" w:rsidR="00331BE6" w:rsidRPr="007351B1" w:rsidRDefault="00331BE6" w:rsidP="00DD4B65">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5.2</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328C5660" w14:textId="0E3B5000" w:rsidR="00331BE6" w:rsidRPr="00A93468" w:rsidRDefault="00331BE6" w:rsidP="00DD4B65">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Program Update</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DA7DA3" w14:textId="59FDBB06" w:rsidR="00331BE6" w:rsidRPr="009B2D97" w:rsidRDefault="00331BE6" w:rsidP="002C6BE9">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Discuss i</w:t>
            </w:r>
            <w:r w:rsidRPr="009F06AE">
              <w:rPr>
                <w:rFonts w:ascii="Arial" w:hAnsi="Arial" w:cs="Arial"/>
                <w:color w:val="000000" w:themeColor="text2"/>
                <w:sz w:val="21"/>
                <w:szCs w:val="21"/>
                <w:lang w:eastAsia="en-US"/>
              </w:rPr>
              <w:t>nteraction</w:t>
            </w:r>
            <w:r>
              <w:rPr>
                <w:rFonts w:ascii="Arial" w:hAnsi="Arial" w:cs="Arial"/>
                <w:color w:val="000000" w:themeColor="text2"/>
                <w:sz w:val="21"/>
                <w:szCs w:val="21"/>
                <w:lang w:eastAsia="en-US"/>
              </w:rPr>
              <w:t xml:space="preserve"> with, and resource requirements of,</w:t>
            </w:r>
            <w:r w:rsidRPr="009F06AE">
              <w:rPr>
                <w:rFonts w:ascii="Arial" w:hAnsi="Arial" w:cs="Arial"/>
                <w:color w:val="000000" w:themeColor="text2"/>
                <w:sz w:val="21"/>
                <w:szCs w:val="21"/>
                <w:lang w:eastAsia="en-US"/>
              </w:rPr>
              <w:t xml:space="preserve"> other initiatives (</w:t>
            </w:r>
            <w:r>
              <w:rPr>
                <w:rFonts w:ascii="Arial" w:hAnsi="Arial" w:cs="Arial"/>
                <w:color w:val="000000" w:themeColor="text2"/>
                <w:sz w:val="21"/>
                <w:szCs w:val="21"/>
                <w:lang w:eastAsia="en-US"/>
              </w:rPr>
              <w:t xml:space="preserve">e.g. </w:t>
            </w:r>
            <w:r w:rsidRPr="009F06AE">
              <w:rPr>
                <w:rFonts w:ascii="Arial" w:hAnsi="Arial" w:cs="Arial"/>
                <w:color w:val="000000" w:themeColor="text2"/>
                <w:sz w:val="21"/>
                <w:szCs w:val="21"/>
                <w:lang w:eastAsia="en-US"/>
              </w:rPr>
              <w:t>DERR, standing data review) with EF</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512AB1B" w14:textId="7B293518" w:rsidR="00331BE6" w:rsidRPr="007351B1" w:rsidRDefault="00331BE6" w:rsidP="00DD4B65">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Graeme Windley</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3B234B" w14:textId="1273B6C7" w:rsidR="00331BE6" w:rsidRPr="002913AD" w:rsidRDefault="00331BE6" w:rsidP="002913AD">
            <w:pPr>
              <w:pStyle w:val="BodyText"/>
              <w:spacing w:line="256" w:lineRule="auto"/>
              <w:jc w:val="center"/>
              <w:rPr>
                <w:rFonts w:ascii="Arial" w:eastAsia="Calibri" w:hAnsi="Arial"/>
                <w:b/>
                <w:color w:val="FFFFFF" w:themeColor="background1"/>
                <w:sz w:val="21"/>
                <w:szCs w:val="21"/>
              </w:rPr>
            </w:pPr>
            <w:r w:rsidRPr="002913AD">
              <w:rPr>
                <w:rFonts w:ascii="Arial" w:hAnsi="Arial" w:cs="Arial"/>
                <w:color w:val="000000" w:themeColor="text2"/>
                <w:sz w:val="21"/>
                <w:szCs w:val="21"/>
                <w:lang w:eastAsia="en-US"/>
              </w:rPr>
              <w:t>Complete</w:t>
            </w:r>
          </w:p>
        </w:tc>
      </w:tr>
      <w:tr w:rsidR="00331BE6" w14:paraId="07D3FAA2" w14:textId="77777777" w:rsidTr="00056FF6">
        <w:trPr>
          <w:cantSplit/>
          <w:trHeight w:val="295"/>
          <w:tblHead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B97457F" w14:textId="7C565C76" w:rsidR="00331BE6" w:rsidRPr="007351B1" w:rsidRDefault="00331BE6" w:rsidP="00DD4B65">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5.3</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21571" w14:textId="07C9E039" w:rsidR="00331BE6" w:rsidRPr="00A93468" w:rsidRDefault="00331BE6" w:rsidP="00DD4B65">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Program Update</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690D7713" w14:textId="3B0C237D" w:rsidR="00331BE6" w:rsidRPr="009B2D97" w:rsidRDefault="00331BE6" w:rsidP="00DD4B65">
            <w:pPr>
              <w:pStyle w:val="BodyText"/>
              <w:spacing w:line="256" w:lineRule="auto"/>
              <w:rPr>
                <w:rFonts w:ascii="Arial" w:hAnsi="Arial" w:cs="Arial"/>
                <w:color w:val="000000" w:themeColor="text2"/>
                <w:sz w:val="21"/>
                <w:szCs w:val="21"/>
                <w:lang w:eastAsia="en-US"/>
              </w:rPr>
            </w:pPr>
            <w:r w:rsidRPr="001F0E5B">
              <w:rPr>
                <w:rFonts w:ascii="Arial" w:hAnsi="Arial" w:cs="Arial"/>
                <w:color w:val="000000" w:themeColor="text2"/>
                <w:sz w:val="21"/>
                <w:szCs w:val="21"/>
                <w:lang w:eastAsia="en-US"/>
              </w:rPr>
              <w:t>Update project plan to align with systems workstream</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49E0AD0" w14:textId="11DBA9A7" w:rsidR="00331BE6" w:rsidRDefault="00331BE6" w:rsidP="002C6BE9">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Graeme Windley</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7E11B183" w14:textId="5C79BF43" w:rsidR="00331BE6" w:rsidRPr="002913AD" w:rsidRDefault="00331BE6" w:rsidP="00DD4B65">
            <w:pPr>
              <w:spacing w:before="120" w:after="120"/>
              <w:rPr>
                <w:rFonts w:ascii="Arial" w:eastAsia="Calibri" w:hAnsi="Arial"/>
                <w:b/>
                <w:color w:val="FFFFFF" w:themeColor="background1"/>
                <w:sz w:val="21"/>
                <w:szCs w:val="21"/>
              </w:rPr>
            </w:pPr>
            <w:r w:rsidRPr="002913AD">
              <w:rPr>
                <w:rFonts w:ascii="Arial" w:hAnsi="Arial" w:cs="Arial"/>
                <w:color w:val="000000" w:themeColor="text2"/>
                <w:sz w:val="21"/>
                <w:szCs w:val="21"/>
                <w:lang w:eastAsia="en-US"/>
              </w:rPr>
              <w:t>8 Aug. 2018</w:t>
            </w:r>
          </w:p>
        </w:tc>
      </w:tr>
      <w:tr w:rsidR="00331BE6" w14:paraId="6C44F8AE" w14:textId="77777777" w:rsidTr="00056FF6">
        <w:trPr>
          <w:cantSplit/>
          <w:trHeight w:val="295"/>
          <w:tblHead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3A7934" w14:textId="5AE152D3" w:rsidR="00331BE6" w:rsidRDefault="00331BE6" w:rsidP="00DD4B65">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7.1</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1D4892B0" w14:textId="785C587E" w:rsidR="00331BE6" w:rsidRDefault="00331BE6" w:rsidP="00DD4B65">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Systems Work Stream</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043038C4" w14:textId="0C3CF615" w:rsidR="00331BE6" w:rsidRDefault="00331BE6" w:rsidP="00DD4B65">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 xml:space="preserve">AEMO </w:t>
            </w:r>
            <w:r w:rsidRPr="00D94398">
              <w:rPr>
                <w:rFonts w:ascii="Arial" w:hAnsi="Arial" w:cs="Arial"/>
                <w:color w:val="000000" w:themeColor="text2"/>
                <w:sz w:val="21"/>
                <w:szCs w:val="21"/>
                <w:lang w:eastAsia="en-US"/>
              </w:rPr>
              <w:t>to provide some clarification on how we aim to manage the go-live – i.e. that bids/offers and meter data will support the new interfaces/processes earlier than 1-Jul-2021.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8FE6DFA" w14:textId="5D45CC63" w:rsidR="00331BE6" w:rsidRDefault="00331BE6" w:rsidP="002C6BE9">
            <w:pPr>
              <w:pStyle w:val="BodyText"/>
              <w:spacing w:line="256" w:lineRule="auto"/>
              <w:rPr>
                <w:rFonts w:ascii="Arial" w:hAnsi="Arial" w:cs="Arial"/>
                <w:color w:val="000000" w:themeColor="text2"/>
                <w:sz w:val="21"/>
                <w:szCs w:val="21"/>
                <w:lang w:eastAsia="en-US"/>
              </w:rPr>
            </w:pPr>
            <w:r w:rsidRPr="00D94398">
              <w:rPr>
                <w:rFonts w:ascii="Arial" w:hAnsi="Arial" w:cs="Arial"/>
                <w:color w:val="000000" w:themeColor="text2"/>
                <w:sz w:val="21"/>
                <w:szCs w:val="21"/>
                <w:lang w:eastAsia="en-US"/>
              </w:rPr>
              <w:t>Hamish McNeish</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CDE131" w14:textId="0835C8A8" w:rsidR="00331BE6" w:rsidRPr="00970076" w:rsidRDefault="00331BE6" w:rsidP="00DD4B65">
            <w:pPr>
              <w:spacing w:before="120" w:after="120"/>
              <w:rPr>
                <w:rFonts w:ascii="Arial" w:hAnsi="Arial" w:cs="Arial"/>
                <w:color w:val="000000" w:themeColor="text2"/>
                <w:sz w:val="21"/>
                <w:szCs w:val="21"/>
                <w:highlight w:val="yellow"/>
                <w:lang w:eastAsia="en-US"/>
              </w:rPr>
            </w:pPr>
            <w:r w:rsidRPr="00D94398">
              <w:rPr>
                <w:rFonts w:ascii="Arial" w:hAnsi="Arial" w:cs="Arial"/>
                <w:color w:val="000000" w:themeColor="text2"/>
                <w:sz w:val="21"/>
                <w:szCs w:val="21"/>
                <w:lang w:eastAsia="en-US"/>
              </w:rPr>
              <w:t>8 Aug. 2018</w:t>
            </w:r>
          </w:p>
        </w:tc>
      </w:tr>
      <w:tr w:rsidR="00331BE6" w14:paraId="538F9F2F" w14:textId="77777777" w:rsidTr="00056FF6">
        <w:trPr>
          <w:cantSplit/>
          <w:trHeight w:val="295"/>
          <w:tblHead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6262932" w14:textId="77B6C15E" w:rsidR="00331BE6" w:rsidRDefault="00331BE6" w:rsidP="00DD4B65">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8.1</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0107081C" w14:textId="61D9C4C1" w:rsidR="00331BE6" w:rsidRDefault="00331BE6" w:rsidP="00DD4B65">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CEBC58" w14:textId="30285D55" w:rsidR="00331BE6" w:rsidRDefault="00331BE6" w:rsidP="00DD4B65">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 xml:space="preserve">PCF member to provide feedback on the PWG Draft Terms of Reference available at:  </w:t>
            </w:r>
            <w:hyperlink r:id="rId21" w:history="1">
              <w:r w:rsidRPr="009B2D97">
                <w:rPr>
                  <w:rFonts w:ascii="Arial" w:hAnsi="Arial" w:cs="Arial"/>
                  <w:color w:val="000000" w:themeColor="text2"/>
                  <w:sz w:val="21"/>
                  <w:szCs w:val="21"/>
                  <w:lang w:eastAsia="en-US"/>
                </w:rPr>
                <w:t>http://aemo.com.au/Electricity/National-Electricity-Market-NEM/Five-Minute-Settlement/Procedures-Workstream/Procedures-Working-Group</w:t>
              </w:r>
            </w:hyperlink>
            <w:r w:rsidRPr="009B2D97">
              <w:rPr>
                <w:rFonts w:ascii="Arial" w:hAnsi="Arial" w:cs="Arial"/>
                <w:color w:val="000000" w:themeColor="text2"/>
                <w:sz w:val="21"/>
                <w:szCs w:val="21"/>
                <w:lang w:eastAsia="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71C28DA" w14:textId="3AD91825" w:rsidR="00331BE6" w:rsidRPr="00D94398" w:rsidRDefault="00331BE6" w:rsidP="002C6BE9">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PCF Members</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E5810F7" w14:textId="3AC59597" w:rsidR="00331BE6" w:rsidRPr="00D94398" w:rsidRDefault="007A6046" w:rsidP="00DD4B65">
            <w:pPr>
              <w:spacing w:before="120" w:after="120"/>
              <w:rPr>
                <w:rFonts w:ascii="Arial" w:hAnsi="Arial" w:cs="Arial"/>
                <w:color w:val="000000" w:themeColor="text2"/>
                <w:sz w:val="21"/>
                <w:szCs w:val="21"/>
                <w:lang w:eastAsia="en-US"/>
              </w:rPr>
            </w:pPr>
            <w:r>
              <w:rPr>
                <w:rFonts w:ascii="Arial" w:hAnsi="Arial" w:cs="Arial"/>
                <w:color w:val="000000" w:themeColor="text2"/>
                <w:sz w:val="21"/>
                <w:szCs w:val="21"/>
                <w:lang w:eastAsia="en-US"/>
              </w:rPr>
              <w:t>27 Jul.</w:t>
            </w:r>
            <w:r w:rsidR="00331BE6">
              <w:rPr>
                <w:rFonts w:ascii="Arial" w:hAnsi="Arial" w:cs="Arial"/>
                <w:color w:val="000000" w:themeColor="text2"/>
                <w:sz w:val="21"/>
                <w:szCs w:val="21"/>
                <w:lang w:eastAsia="en-US"/>
              </w:rPr>
              <w:t xml:space="preserve"> 2018</w:t>
            </w:r>
          </w:p>
        </w:tc>
      </w:tr>
      <w:tr w:rsidR="007A6046" w14:paraId="6DD9D5E4" w14:textId="77777777" w:rsidTr="00056FF6">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2BD8CE1" w14:textId="2AE8A724" w:rsidR="007A6046" w:rsidRDefault="007A6046" w:rsidP="007A6046">
            <w:pPr>
              <w:pStyle w:val="BodyText"/>
              <w:spacing w:line="256" w:lineRule="auto"/>
              <w:jc w:val="center"/>
              <w:rPr>
                <w:rFonts w:ascii="Arial" w:hAnsi="Arial" w:cs="Arial"/>
                <w:color w:val="000000" w:themeColor="text2"/>
                <w:sz w:val="21"/>
                <w:szCs w:val="21"/>
                <w:lang w:eastAsia="en-US"/>
              </w:rPr>
            </w:pPr>
            <w:r w:rsidRPr="006B124F">
              <w:rPr>
                <w:rFonts w:ascii="Arial" w:hAnsi="Arial" w:cs="Arial"/>
                <w:color w:val="000000" w:themeColor="text2"/>
                <w:sz w:val="21"/>
                <w:szCs w:val="21"/>
                <w:lang w:eastAsia="en-US"/>
              </w:rPr>
              <w:t>8</w:t>
            </w:r>
            <w:r>
              <w:rPr>
                <w:rFonts w:ascii="Arial" w:hAnsi="Arial" w:cs="Arial"/>
                <w:color w:val="000000" w:themeColor="text2"/>
                <w:sz w:val="21"/>
                <w:szCs w:val="21"/>
                <w:lang w:eastAsia="en-US"/>
              </w:rPr>
              <w:t>.2</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2CD25FA4" w14:textId="2FC1B329" w:rsidR="007A6046" w:rsidRPr="00A93468" w:rsidRDefault="007A6046" w:rsidP="007A6046">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ABF07F" w14:textId="12F2156B" w:rsidR="007A6046" w:rsidRDefault="007A6046" w:rsidP="007A6046">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PCF membe</w:t>
            </w:r>
            <w:r>
              <w:rPr>
                <w:rFonts w:ascii="Arial" w:hAnsi="Arial" w:cs="Arial"/>
                <w:color w:val="000000" w:themeColor="text2"/>
                <w:sz w:val="21"/>
                <w:szCs w:val="21"/>
                <w:lang w:eastAsia="en-US"/>
              </w:rPr>
              <w:t xml:space="preserve">rs to provide PWG nominations </w:t>
            </w:r>
            <w:r w:rsidRPr="009B2D97">
              <w:rPr>
                <w:rFonts w:ascii="Arial" w:hAnsi="Arial" w:cs="Arial"/>
                <w:color w:val="000000" w:themeColor="text2"/>
                <w:sz w:val="21"/>
                <w:szCs w:val="21"/>
                <w:lang w:eastAsia="en-US"/>
              </w:rPr>
              <w:t xml:space="preserve">to </w:t>
            </w:r>
            <w:hyperlink r:id="rId22" w:history="1">
              <w:r w:rsidRPr="009B2D97">
                <w:rPr>
                  <w:rFonts w:ascii="Arial" w:hAnsi="Arial" w:cs="Arial"/>
                  <w:color w:val="000000" w:themeColor="text2"/>
                  <w:sz w:val="21"/>
                  <w:szCs w:val="21"/>
                  <w:lang w:eastAsia="en-US"/>
                </w:rPr>
                <w:t>5ms@aemo.com.au</w:t>
              </w:r>
            </w:hyperlink>
            <w:r w:rsidRPr="009B2D97">
              <w:rPr>
                <w:rFonts w:ascii="Arial" w:hAnsi="Arial" w:cs="Arial"/>
                <w:color w:val="000000" w:themeColor="text2"/>
                <w:sz w:val="21"/>
                <w:szCs w:val="21"/>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835EA69" w14:textId="7E0005C0" w:rsidR="007A6046" w:rsidRDefault="007A6046" w:rsidP="007A6046">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PCF Members</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776EB9C6" w14:textId="75C3588B" w:rsidR="007A6046" w:rsidRDefault="007A6046" w:rsidP="007A6046">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20 Jul. 2018</w:t>
            </w:r>
          </w:p>
        </w:tc>
      </w:tr>
      <w:tr w:rsidR="007A6046" w14:paraId="191AA5FF" w14:textId="77777777" w:rsidTr="00056FF6">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8EF7A7F" w14:textId="293D2B4B" w:rsidR="007A6046" w:rsidRDefault="007A6046" w:rsidP="007A6046">
            <w:pPr>
              <w:pStyle w:val="BodyText"/>
              <w:spacing w:line="256" w:lineRule="auto"/>
              <w:jc w:val="center"/>
              <w:rPr>
                <w:rFonts w:ascii="Arial" w:hAnsi="Arial" w:cs="Arial"/>
                <w:color w:val="000000" w:themeColor="text2"/>
                <w:sz w:val="21"/>
                <w:szCs w:val="21"/>
                <w:lang w:eastAsia="en-US"/>
              </w:rPr>
            </w:pPr>
            <w:r w:rsidRPr="006B124F">
              <w:rPr>
                <w:rFonts w:ascii="Arial" w:hAnsi="Arial" w:cs="Arial"/>
                <w:color w:val="000000" w:themeColor="text2"/>
                <w:sz w:val="21"/>
                <w:szCs w:val="21"/>
                <w:lang w:eastAsia="en-US"/>
              </w:rPr>
              <w:t>8</w:t>
            </w:r>
            <w:r>
              <w:rPr>
                <w:rFonts w:ascii="Arial" w:hAnsi="Arial" w:cs="Arial"/>
                <w:color w:val="000000" w:themeColor="text2"/>
                <w:sz w:val="21"/>
                <w:szCs w:val="21"/>
                <w:lang w:eastAsia="en-US"/>
              </w:rPr>
              <w:t>.3</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3B3EEA" w14:textId="239EAB93" w:rsidR="007A6046" w:rsidRPr="00A93468" w:rsidRDefault="007A6046" w:rsidP="007A6046">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844D16" w14:textId="55156F20" w:rsidR="007A6046" w:rsidRDefault="007A6046" w:rsidP="007A6046">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 xml:space="preserve">PCF members to provide feedback on how resource constrained smaller participants can engage with the work of the PCF, PWG and SWG.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C8E27D3" w14:textId="042B2393" w:rsidR="007A6046" w:rsidRDefault="007A6046" w:rsidP="007A6046">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PCF Members</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649A9388" w14:textId="688F11E2" w:rsidR="007A6046" w:rsidRDefault="007A6046" w:rsidP="007A6046">
            <w:pPr>
              <w:pStyle w:val="BodyText"/>
              <w:spacing w:line="256" w:lineRule="auto"/>
              <w:rPr>
                <w:rFonts w:ascii="Arial" w:hAnsi="Arial" w:cs="Arial"/>
                <w:color w:val="000000" w:themeColor="text2"/>
                <w:sz w:val="21"/>
                <w:szCs w:val="21"/>
                <w:lang w:eastAsia="en-US"/>
              </w:rPr>
            </w:pPr>
            <w:r w:rsidRPr="00177EC0">
              <w:rPr>
                <w:rFonts w:ascii="Arial" w:hAnsi="Arial" w:cs="Arial"/>
                <w:color w:val="000000" w:themeColor="text2"/>
                <w:sz w:val="21"/>
                <w:szCs w:val="21"/>
                <w:lang w:eastAsia="en-US"/>
              </w:rPr>
              <w:t>1 Aug. 2018</w:t>
            </w:r>
          </w:p>
        </w:tc>
      </w:tr>
      <w:tr w:rsidR="00331BE6" w14:paraId="6F09FD7D" w14:textId="77777777" w:rsidTr="00056FF6">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E5ED618" w14:textId="0B4226E5" w:rsidR="00331BE6" w:rsidRDefault="00331BE6" w:rsidP="00166BEA">
            <w:pPr>
              <w:pStyle w:val="BodyText"/>
              <w:spacing w:line="256" w:lineRule="auto"/>
              <w:jc w:val="center"/>
              <w:rPr>
                <w:rFonts w:ascii="Arial" w:hAnsi="Arial" w:cs="Arial"/>
                <w:color w:val="000000" w:themeColor="text2"/>
                <w:sz w:val="21"/>
                <w:szCs w:val="21"/>
                <w:lang w:eastAsia="en-US"/>
              </w:rPr>
            </w:pPr>
            <w:r w:rsidRPr="006B124F">
              <w:rPr>
                <w:rFonts w:ascii="Arial" w:hAnsi="Arial" w:cs="Arial"/>
                <w:color w:val="000000" w:themeColor="text2"/>
                <w:sz w:val="21"/>
                <w:szCs w:val="21"/>
                <w:lang w:eastAsia="en-US"/>
              </w:rPr>
              <w:lastRenderedPageBreak/>
              <w:t>8</w:t>
            </w:r>
            <w:r>
              <w:rPr>
                <w:rFonts w:ascii="Arial" w:hAnsi="Arial" w:cs="Arial"/>
                <w:color w:val="000000" w:themeColor="text2"/>
                <w:sz w:val="21"/>
                <w:szCs w:val="21"/>
                <w:lang w:eastAsia="en-US"/>
              </w:rPr>
              <w:t>.4</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074821E0" w14:textId="7ABA13D8" w:rsidR="00331BE6" w:rsidRPr="00A93468" w:rsidRDefault="00331BE6" w:rsidP="00A93468">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242D94" w14:textId="32C37E8B" w:rsidR="00331BE6" w:rsidRDefault="00331BE6" w:rsidP="00166BEA">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 xml:space="preserve">AEMO to consider how resource constrained participants can engage with the work of the PCF, PWG and SWG.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3F57EBB" w14:textId="246C3E6C" w:rsidR="00331BE6" w:rsidRDefault="00331BE6" w:rsidP="00166BEA">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 xml:space="preserve">Gary Eisner </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4C0B7811" w14:textId="19B160D2" w:rsidR="00331BE6" w:rsidRDefault="007A6046" w:rsidP="00166BEA">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8</w:t>
            </w:r>
            <w:r w:rsidRPr="00177EC0">
              <w:rPr>
                <w:rFonts w:ascii="Arial" w:hAnsi="Arial" w:cs="Arial"/>
                <w:color w:val="000000" w:themeColor="text2"/>
                <w:sz w:val="21"/>
                <w:szCs w:val="21"/>
                <w:lang w:eastAsia="en-US"/>
              </w:rPr>
              <w:t xml:space="preserve"> Aug. 2018</w:t>
            </w:r>
          </w:p>
        </w:tc>
      </w:tr>
      <w:tr w:rsidR="00331BE6" w14:paraId="64E66704" w14:textId="77777777" w:rsidTr="00056FF6">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D4E9207" w14:textId="5ADA97DA" w:rsidR="00331BE6" w:rsidRDefault="00331BE6" w:rsidP="00CC3182">
            <w:pPr>
              <w:pStyle w:val="BodyText"/>
              <w:spacing w:line="256" w:lineRule="auto"/>
              <w:jc w:val="center"/>
              <w:rPr>
                <w:rFonts w:ascii="Arial" w:hAnsi="Arial" w:cs="Arial"/>
                <w:color w:val="000000" w:themeColor="text2"/>
                <w:sz w:val="21"/>
                <w:szCs w:val="21"/>
                <w:lang w:eastAsia="en-US"/>
              </w:rPr>
            </w:pPr>
            <w:r w:rsidRPr="006B124F">
              <w:rPr>
                <w:rFonts w:ascii="Arial" w:hAnsi="Arial" w:cs="Arial"/>
                <w:color w:val="000000" w:themeColor="text2"/>
                <w:sz w:val="21"/>
                <w:szCs w:val="21"/>
                <w:lang w:eastAsia="en-US"/>
              </w:rPr>
              <w:t>8</w:t>
            </w:r>
            <w:r>
              <w:rPr>
                <w:rFonts w:ascii="Arial" w:hAnsi="Arial" w:cs="Arial"/>
                <w:color w:val="000000" w:themeColor="text2"/>
                <w:sz w:val="21"/>
                <w:szCs w:val="21"/>
                <w:lang w:eastAsia="en-US"/>
              </w:rPr>
              <w:t>.5</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7A450CDA" w14:textId="1C402D24" w:rsidR="00331BE6" w:rsidRPr="00A93468" w:rsidRDefault="00331BE6" w:rsidP="00A93468">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0B0034" w14:textId="733807C5" w:rsidR="00331BE6" w:rsidRDefault="00331BE6" w:rsidP="00CC3182">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 xml:space="preserve">AEMO to change PWG meeting date </w:t>
            </w:r>
            <w:r>
              <w:rPr>
                <w:rFonts w:ascii="Arial" w:hAnsi="Arial" w:cs="Arial"/>
                <w:color w:val="000000" w:themeColor="text2"/>
                <w:sz w:val="21"/>
                <w:szCs w:val="21"/>
                <w:lang w:eastAsia="en-US"/>
              </w:rPr>
              <w:t xml:space="preserve">because the </w:t>
            </w:r>
            <w:r w:rsidRPr="009B2D97">
              <w:rPr>
                <w:rFonts w:ascii="Arial" w:hAnsi="Arial" w:cs="Arial"/>
                <w:color w:val="000000" w:themeColor="text2"/>
                <w:sz w:val="21"/>
                <w:szCs w:val="21"/>
                <w:lang w:eastAsia="en-US"/>
              </w:rPr>
              <w:t xml:space="preserve">July meeting clashes with an industry event.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F13B238" w14:textId="2C133953" w:rsidR="00331BE6" w:rsidRDefault="00331BE6" w:rsidP="00CC3182">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Emily Brodie</w:t>
            </w:r>
            <w:r w:rsidRPr="00674F04">
              <w:rPr>
                <w:rFonts w:ascii="Arial" w:hAnsi="Arial" w:cs="Arial"/>
                <w:color w:val="000000" w:themeColor="text2"/>
                <w:sz w:val="21"/>
                <w:szCs w:val="21"/>
                <w:lang w:eastAsia="en-US"/>
              </w:rPr>
              <w:t xml:space="preserve"> </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21A8D454" w14:textId="63C0066D" w:rsidR="00331BE6" w:rsidRDefault="00331BE6" w:rsidP="00CC3182">
            <w:pPr>
              <w:pStyle w:val="BodyText"/>
              <w:spacing w:line="256" w:lineRule="auto"/>
              <w:rPr>
                <w:rFonts w:ascii="Arial" w:hAnsi="Arial" w:cs="Arial"/>
                <w:color w:val="000000" w:themeColor="text2"/>
                <w:sz w:val="21"/>
                <w:szCs w:val="21"/>
                <w:lang w:eastAsia="en-US"/>
              </w:rPr>
            </w:pPr>
            <w:r w:rsidRPr="002913AD">
              <w:rPr>
                <w:rFonts w:ascii="Arial" w:hAnsi="Arial" w:cs="Arial"/>
                <w:color w:val="000000" w:themeColor="text2"/>
                <w:sz w:val="21"/>
                <w:szCs w:val="21"/>
                <w:lang w:eastAsia="en-US"/>
              </w:rPr>
              <w:t>Complete</w:t>
            </w:r>
          </w:p>
        </w:tc>
      </w:tr>
      <w:tr w:rsidR="00331BE6" w14:paraId="69599CF2" w14:textId="77777777" w:rsidTr="00056FF6">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956F758" w14:textId="6B7DE980" w:rsidR="00331BE6" w:rsidRDefault="00331BE6" w:rsidP="00166BEA">
            <w:pPr>
              <w:pStyle w:val="BodyText"/>
              <w:spacing w:line="256" w:lineRule="auto"/>
              <w:jc w:val="center"/>
              <w:rPr>
                <w:rFonts w:ascii="Arial" w:hAnsi="Arial" w:cs="Arial"/>
                <w:color w:val="000000" w:themeColor="text2"/>
                <w:sz w:val="21"/>
                <w:szCs w:val="21"/>
                <w:lang w:eastAsia="en-US"/>
              </w:rPr>
            </w:pPr>
            <w:r w:rsidRPr="006B124F">
              <w:rPr>
                <w:rFonts w:ascii="Arial" w:hAnsi="Arial" w:cs="Arial"/>
                <w:color w:val="000000" w:themeColor="text2"/>
                <w:sz w:val="21"/>
                <w:szCs w:val="21"/>
                <w:lang w:eastAsia="en-US"/>
              </w:rPr>
              <w:t>8</w:t>
            </w:r>
            <w:r>
              <w:rPr>
                <w:rFonts w:ascii="Arial" w:hAnsi="Arial" w:cs="Arial"/>
                <w:color w:val="000000" w:themeColor="text2"/>
                <w:sz w:val="21"/>
                <w:szCs w:val="21"/>
                <w:lang w:eastAsia="en-US"/>
              </w:rPr>
              <w:t>.6</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385BAEEE" w14:textId="6E317646" w:rsidR="00331BE6" w:rsidRPr="00A93468" w:rsidRDefault="00331BE6" w:rsidP="00A93468">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3052B0A3" w14:textId="3ECF50BC" w:rsidR="00331BE6" w:rsidRDefault="00331BE6" w:rsidP="00166BEA">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AEMO to engage with PWG on how procedures are packaged and prioritised.</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F4F1E53" w14:textId="7A2F84BB" w:rsidR="00331BE6" w:rsidRDefault="00331BE6" w:rsidP="00166BEA">
            <w:pPr>
              <w:pStyle w:val="BodyText"/>
              <w:spacing w:line="256" w:lineRule="auto"/>
              <w:rPr>
                <w:rFonts w:ascii="Arial" w:hAnsi="Arial" w:cs="Arial"/>
                <w:color w:val="000000" w:themeColor="text2"/>
                <w:sz w:val="21"/>
                <w:szCs w:val="21"/>
                <w:lang w:eastAsia="en-US"/>
              </w:rPr>
            </w:pPr>
            <w:r w:rsidRPr="00A24AEB">
              <w:rPr>
                <w:rFonts w:ascii="Arial" w:hAnsi="Arial" w:cs="Arial"/>
                <w:color w:val="000000" w:themeColor="text2"/>
                <w:sz w:val="21"/>
                <w:szCs w:val="21"/>
                <w:lang w:eastAsia="en-US"/>
              </w:rPr>
              <w:t xml:space="preserve">Emily Brodie </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494B506F" w14:textId="113AF00C" w:rsidR="00331BE6" w:rsidRDefault="00331BE6" w:rsidP="00166BEA">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3 Aug. 2018</w:t>
            </w:r>
          </w:p>
        </w:tc>
      </w:tr>
      <w:tr w:rsidR="00331BE6" w14:paraId="620C7949" w14:textId="77777777" w:rsidTr="00056FF6">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8C74C19" w14:textId="61888871" w:rsidR="00331BE6" w:rsidRDefault="00331BE6" w:rsidP="00970076">
            <w:pPr>
              <w:pStyle w:val="BodyText"/>
              <w:spacing w:line="256" w:lineRule="auto"/>
              <w:jc w:val="center"/>
              <w:rPr>
                <w:rFonts w:ascii="Arial" w:hAnsi="Arial" w:cs="Arial"/>
                <w:color w:val="000000" w:themeColor="text2"/>
                <w:sz w:val="21"/>
                <w:szCs w:val="21"/>
                <w:lang w:eastAsia="en-US"/>
              </w:rPr>
            </w:pPr>
            <w:r w:rsidRPr="006B124F">
              <w:rPr>
                <w:rFonts w:ascii="Arial" w:hAnsi="Arial" w:cs="Arial"/>
                <w:color w:val="000000" w:themeColor="text2"/>
                <w:sz w:val="21"/>
                <w:szCs w:val="21"/>
                <w:lang w:eastAsia="en-US"/>
              </w:rPr>
              <w:t>8</w:t>
            </w:r>
            <w:r>
              <w:rPr>
                <w:rFonts w:ascii="Arial" w:hAnsi="Arial" w:cs="Arial"/>
                <w:color w:val="000000" w:themeColor="text2"/>
                <w:sz w:val="21"/>
                <w:szCs w:val="21"/>
                <w:lang w:eastAsia="en-US"/>
              </w:rPr>
              <w:t>.7</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30BF0904" w14:textId="3D05C190" w:rsidR="00331BE6" w:rsidRPr="00A93468" w:rsidRDefault="00331BE6" w:rsidP="00970076">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2BC99F31" w14:textId="45D64358" w:rsidR="00331BE6" w:rsidRDefault="00331BE6" w:rsidP="00970076">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 xml:space="preserve">AEMO to provide feedback to PCF about formation and timing of focus groups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0ECF23D" w14:textId="547D41CA" w:rsidR="00331BE6" w:rsidRDefault="00331BE6" w:rsidP="00970076">
            <w:pPr>
              <w:pStyle w:val="BodyText"/>
              <w:spacing w:line="256" w:lineRule="auto"/>
              <w:rPr>
                <w:rFonts w:ascii="Arial" w:hAnsi="Arial" w:cs="Arial"/>
                <w:color w:val="000000" w:themeColor="text2"/>
                <w:sz w:val="21"/>
                <w:szCs w:val="21"/>
                <w:lang w:eastAsia="en-US"/>
              </w:rPr>
            </w:pPr>
            <w:r w:rsidRPr="00A24AEB">
              <w:rPr>
                <w:rFonts w:ascii="Arial" w:hAnsi="Arial" w:cs="Arial"/>
                <w:color w:val="000000" w:themeColor="text2"/>
                <w:sz w:val="21"/>
                <w:szCs w:val="21"/>
                <w:lang w:eastAsia="en-US"/>
              </w:rPr>
              <w:t xml:space="preserve">Emily Brodie </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4D160D63" w14:textId="73C36041" w:rsidR="00331BE6" w:rsidRDefault="00331BE6" w:rsidP="00970076">
            <w:pPr>
              <w:pStyle w:val="BodyText"/>
              <w:spacing w:line="256" w:lineRule="auto"/>
              <w:rPr>
                <w:rFonts w:ascii="Arial" w:hAnsi="Arial" w:cs="Arial"/>
                <w:color w:val="000000" w:themeColor="text2"/>
                <w:sz w:val="21"/>
                <w:szCs w:val="21"/>
                <w:lang w:eastAsia="en-US"/>
              </w:rPr>
            </w:pPr>
            <w:r w:rsidDel="009C4D5C">
              <w:rPr>
                <w:rFonts w:ascii="Arial" w:hAnsi="Arial" w:cs="Arial"/>
                <w:color w:val="000000" w:themeColor="text2"/>
                <w:sz w:val="21"/>
                <w:szCs w:val="21"/>
                <w:lang w:eastAsia="en-US"/>
              </w:rPr>
              <w:t>8</w:t>
            </w:r>
            <w:r>
              <w:rPr>
                <w:rFonts w:ascii="Arial" w:hAnsi="Arial" w:cs="Arial"/>
                <w:color w:val="000000" w:themeColor="text2"/>
                <w:sz w:val="21"/>
                <w:szCs w:val="21"/>
                <w:lang w:eastAsia="en-US"/>
              </w:rPr>
              <w:t xml:space="preserve"> Aug. 2018</w:t>
            </w:r>
          </w:p>
        </w:tc>
      </w:tr>
      <w:tr w:rsidR="00331BE6" w14:paraId="58B4EDD9" w14:textId="77777777" w:rsidTr="00056FF6">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9E69E1E" w14:textId="3D5805A3" w:rsidR="00331BE6" w:rsidRDefault="00331BE6" w:rsidP="00970076">
            <w:pPr>
              <w:pStyle w:val="BodyText"/>
              <w:spacing w:line="256" w:lineRule="auto"/>
              <w:jc w:val="center"/>
              <w:rPr>
                <w:rFonts w:ascii="Arial" w:hAnsi="Arial" w:cs="Arial"/>
                <w:color w:val="000000" w:themeColor="text2"/>
                <w:sz w:val="21"/>
                <w:szCs w:val="21"/>
                <w:lang w:eastAsia="en-US"/>
              </w:rPr>
            </w:pPr>
            <w:r w:rsidRPr="006B124F">
              <w:rPr>
                <w:rFonts w:ascii="Arial" w:hAnsi="Arial" w:cs="Arial"/>
                <w:color w:val="000000" w:themeColor="text2"/>
                <w:sz w:val="21"/>
                <w:szCs w:val="21"/>
                <w:lang w:eastAsia="en-US"/>
              </w:rPr>
              <w:t>8</w:t>
            </w:r>
            <w:r>
              <w:rPr>
                <w:rFonts w:ascii="Arial" w:hAnsi="Arial" w:cs="Arial"/>
                <w:color w:val="000000" w:themeColor="text2"/>
                <w:sz w:val="21"/>
                <w:szCs w:val="21"/>
                <w:lang w:eastAsia="en-US"/>
              </w:rPr>
              <w:t>.8</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2F4CC6D5" w14:textId="61359FA7" w:rsidR="00331BE6" w:rsidRPr="00A93468" w:rsidRDefault="00331BE6" w:rsidP="00970076">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2F749C5E" w14:textId="2400E87C" w:rsidR="00331BE6" w:rsidRDefault="00331BE6" w:rsidP="00970076">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AEMO to provide procedures tracking dashboard to PCF each month</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79F8476" w14:textId="23686821" w:rsidR="00331BE6" w:rsidRDefault="00331BE6" w:rsidP="00970076">
            <w:pPr>
              <w:pStyle w:val="BodyText"/>
              <w:spacing w:line="256" w:lineRule="auto"/>
              <w:rPr>
                <w:rFonts w:ascii="Arial" w:hAnsi="Arial" w:cs="Arial"/>
                <w:color w:val="000000" w:themeColor="text2"/>
                <w:sz w:val="21"/>
                <w:szCs w:val="21"/>
                <w:lang w:eastAsia="en-US"/>
              </w:rPr>
            </w:pPr>
            <w:r w:rsidRPr="00A24AEB">
              <w:rPr>
                <w:rFonts w:ascii="Arial" w:hAnsi="Arial" w:cs="Arial"/>
                <w:color w:val="000000" w:themeColor="text2"/>
                <w:sz w:val="21"/>
                <w:szCs w:val="21"/>
                <w:lang w:eastAsia="en-US"/>
              </w:rPr>
              <w:t xml:space="preserve">Emily Brodie </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2DA97331" w14:textId="58C37F61" w:rsidR="00331BE6" w:rsidRDefault="00331BE6" w:rsidP="00970076">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Ongoing</w:t>
            </w:r>
          </w:p>
        </w:tc>
      </w:tr>
      <w:tr w:rsidR="00331BE6" w14:paraId="54781FCB" w14:textId="77777777" w:rsidTr="00056FF6">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038B858" w14:textId="6DDC2532" w:rsidR="00331BE6" w:rsidRDefault="00331BE6" w:rsidP="00970076">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8.9</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4FCA1" w14:textId="5CF282EE" w:rsidR="00331BE6" w:rsidRPr="00A93468" w:rsidRDefault="00331BE6" w:rsidP="00970076">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095CA593" w14:textId="521637D3" w:rsidR="00331BE6" w:rsidRDefault="00331BE6" w:rsidP="00970076">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 xml:space="preserve">AEMO to ‘track change’ procedure documents for the PWG’s consideration.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248C042" w14:textId="79905E82" w:rsidR="00331BE6" w:rsidRDefault="00331BE6" w:rsidP="00970076">
            <w:pPr>
              <w:pStyle w:val="BodyText"/>
              <w:spacing w:line="256" w:lineRule="auto"/>
              <w:rPr>
                <w:rFonts w:ascii="Arial" w:hAnsi="Arial" w:cs="Arial"/>
                <w:color w:val="000000" w:themeColor="text2"/>
                <w:sz w:val="21"/>
                <w:szCs w:val="21"/>
                <w:lang w:eastAsia="en-US"/>
              </w:rPr>
            </w:pPr>
            <w:r w:rsidRPr="00A24AEB">
              <w:rPr>
                <w:rFonts w:ascii="Arial" w:hAnsi="Arial" w:cs="Arial"/>
                <w:color w:val="000000" w:themeColor="text2"/>
                <w:sz w:val="21"/>
                <w:szCs w:val="21"/>
                <w:lang w:eastAsia="en-US"/>
              </w:rPr>
              <w:t xml:space="preserve">Emily Brodie </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7C04853B" w14:textId="70AF98EE" w:rsidR="00331BE6" w:rsidRDefault="00331BE6" w:rsidP="00970076">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Ongoing</w:t>
            </w:r>
          </w:p>
        </w:tc>
      </w:tr>
      <w:tr w:rsidR="00331BE6" w14:paraId="0F1B4343" w14:textId="77777777" w:rsidTr="00056FF6">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5018CD0" w14:textId="3A124656" w:rsidR="00331BE6" w:rsidRPr="006B124F" w:rsidRDefault="00331BE6" w:rsidP="00970076">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8.10</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2783B7AB" w14:textId="14004781" w:rsidR="00331BE6" w:rsidRPr="00A93468" w:rsidRDefault="00331BE6" w:rsidP="00970076">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0329E621" w14:textId="38076926" w:rsidR="00331BE6" w:rsidRDefault="00331BE6" w:rsidP="00970076">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Provide master list of procedures to PWG</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96E2CA4" w14:textId="79D980E3" w:rsidR="00331BE6" w:rsidRDefault="00331BE6" w:rsidP="00970076">
            <w:pPr>
              <w:pStyle w:val="BodyText"/>
              <w:spacing w:line="256" w:lineRule="auto"/>
              <w:rPr>
                <w:rFonts w:ascii="Arial" w:hAnsi="Arial" w:cs="Arial"/>
                <w:color w:val="000000" w:themeColor="text2"/>
                <w:sz w:val="21"/>
                <w:szCs w:val="21"/>
                <w:lang w:eastAsia="en-US"/>
              </w:rPr>
            </w:pPr>
            <w:r w:rsidRPr="00A24AEB">
              <w:rPr>
                <w:rFonts w:ascii="Arial" w:hAnsi="Arial" w:cs="Arial"/>
                <w:color w:val="000000" w:themeColor="text2"/>
                <w:sz w:val="21"/>
                <w:szCs w:val="21"/>
                <w:lang w:eastAsia="en-US"/>
              </w:rPr>
              <w:t xml:space="preserve">Emily Brodie </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12B399AD" w14:textId="018B3CA6" w:rsidR="00331BE6" w:rsidRDefault="002913AD" w:rsidP="00970076">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3</w:t>
            </w:r>
            <w:r w:rsidR="00331BE6">
              <w:rPr>
                <w:rFonts w:ascii="Arial" w:hAnsi="Arial" w:cs="Arial"/>
                <w:color w:val="000000" w:themeColor="text2"/>
                <w:sz w:val="21"/>
                <w:szCs w:val="21"/>
                <w:lang w:eastAsia="en-US"/>
              </w:rPr>
              <w:t xml:space="preserve"> Aug 2018</w:t>
            </w:r>
          </w:p>
        </w:tc>
      </w:tr>
      <w:tr w:rsidR="00331BE6" w14:paraId="72B55BD6" w14:textId="77777777" w:rsidTr="00056FF6">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6AEBF3C" w14:textId="675A9AB3" w:rsidR="00331BE6" w:rsidRDefault="00331BE6" w:rsidP="00970076">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8.11</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68EB20DC" w14:textId="4D44CD30" w:rsidR="00331BE6" w:rsidRPr="00A93468" w:rsidRDefault="00331BE6" w:rsidP="00970076">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Procedures Working Group</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1F587D61" w14:textId="5EFA88C6" w:rsidR="00331BE6" w:rsidRPr="009B2D97" w:rsidRDefault="00331BE6" w:rsidP="00970076">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AEMO to consider other forums that may be impacted, or able to contribute to 5MS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0CEA378" w14:textId="7A2A0476" w:rsidR="00331BE6" w:rsidRPr="00674F04" w:rsidRDefault="00331BE6" w:rsidP="00970076">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Emily Brodie</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261F309" w14:textId="4C5DFA48" w:rsidR="00331BE6" w:rsidRDefault="00331BE6" w:rsidP="00970076">
            <w:pPr>
              <w:pStyle w:val="BodyText"/>
              <w:spacing w:line="256" w:lineRule="auto"/>
              <w:rPr>
                <w:rFonts w:ascii="Arial" w:hAnsi="Arial" w:cs="Arial"/>
                <w:color w:val="000000" w:themeColor="text2"/>
                <w:sz w:val="21"/>
                <w:szCs w:val="21"/>
                <w:lang w:eastAsia="en-US"/>
              </w:rPr>
            </w:pPr>
            <w:r w:rsidRPr="002913AD">
              <w:rPr>
                <w:rFonts w:ascii="Arial" w:hAnsi="Arial" w:cs="Arial"/>
                <w:color w:val="000000" w:themeColor="text2"/>
                <w:sz w:val="21"/>
                <w:szCs w:val="21"/>
                <w:lang w:eastAsia="en-US"/>
              </w:rPr>
              <w:t>3 Sep 2018</w:t>
            </w:r>
          </w:p>
        </w:tc>
      </w:tr>
      <w:tr w:rsidR="00331BE6" w14:paraId="1D317818" w14:textId="77777777" w:rsidTr="00056FF6">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AC5557A" w14:textId="4C577AA4" w:rsidR="00331BE6" w:rsidRDefault="00331BE6" w:rsidP="00970076">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9.1</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2F6D21CE" w14:textId="5308C14A" w:rsidR="00331BE6" w:rsidRPr="00A93468" w:rsidRDefault="00331BE6" w:rsidP="00970076">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Risk and Issue Management</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B6B8AD" w14:textId="11EC1A50" w:rsidR="00331BE6" w:rsidRDefault="000708B8" w:rsidP="00970076">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P</w:t>
            </w:r>
            <w:r w:rsidR="00331BE6" w:rsidRPr="009B2D97">
              <w:rPr>
                <w:rFonts w:ascii="Arial" w:hAnsi="Arial" w:cs="Arial"/>
                <w:color w:val="000000" w:themeColor="text2"/>
                <w:sz w:val="21"/>
                <w:szCs w:val="21"/>
                <w:lang w:eastAsia="en-US"/>
              </w:rPr>
              <w:t>resent</w:t>
            </w:r>
            <w:r w:rsidR="00331BE6">
              <w:rPr>
                <w:rFonts w:ascii="Arial" w:hAnsi="Arial" w:cs="Arial"/>
                <w:color w:val="000000" w:themeColor="text2"/>
                <w:sz w:val="21"/>
                <w:szCs w:val="21"/>
                <w:lang w:eastAsia="en-US"/>
              </w:rPr>
              <w:t xml:space="preserve"> an industry </w:t>
            </w:r>
            <w:r w:rsidR="00331BE6" w:rsidRPr="009B2D97" w:rsidDel="009C4D5C">
              <w:rPr>
                <w:rFonts w:ascii="Arial" w:hAnsi="Arial" w:cs="Arial"/>
                <w:color w:val="000000" w:themeColor="text2"/>
                <w:sz w:val="21"/>
                <w:szCs w:val="21"/>
                <w:lang w:eastAsia="en-US"/>
              </w:rPr>
              <w:t xml:space="preserve"> </w:t>
            </w:r>
            <w:r w:rsidR="00331BE6" w:rsidRPr="009B2D97">
              <w:rPr>
                <w:rFonts w:ascii="Arial" w:hAnsi="Arial" w:cs="Arial"/>
                <w:color w:val="000000" w:themeColor="text2"/>
                <w:sz w:val="21"/>
                <w:szCs w:val="21"/>
                <w:lang w:eastAsia="en-US"/>
              </w:rPr>
              <w:t>risk</w:t>
            </w:r>
            <w:r w:rsidR="00331BE6">
              <w:rPr>
                <w:rFonts w:ascii="Arial" w:hAnsi="Arial" w:cs="Arial"/>
                <w:color w:val="000000" w:themeColor="text2"/>
                <w:sz w:val="21"/>
                <w:szCs w:val="21"/>
                <w:lang w:eastAsia="en-US"/>
              </w:rPr>
              <w:t>/issue</w:t>
            </w:r>
            <w:r w:rsidR="00331BE6" w:rsidRPr="009B2D97">
              <w:rPr>
                <w:rFonts w:ascii="Arial" w:hAnsi="Arial" w:cs="Arial"/>
                <w:color w:val="000000" w:themeColor="text2"/>
                <w:sz w:val="21"/>
                <w:szCs w:val="21"/>
                <w:lang w:eastAsia="en-US"/>
              </w:rPr>
              <w:t xml:space="preserve"> register</w:t>
            </w:r>
            <w:r w:rsidR="00331BE6" w:rsidRPr="009B2D97" w:rsidDel="009C4D5C">
              <w:rPr>
                <w:rFonts w:ascii="Arial" w:hAnsi="Arial" w:cs="Arial"/>
                <w:color w:val="000000" w:themeColor="text2"/>
                <w:sz w:val="21"/>
                <w:szCs w:val="21"/>
                <w:lang w:eastAsia="en-US"/>
              </w:rPr>
              <w:t xml:space="preserve"> </w:t>
            </w:r>
            <w:r w:rsidR="00331BE6" w:rsidRPr="009B2D97">
              <w:rPr>
                <w:rFonts w:ascii="Arial" w:hAnsi="Arial" w:cs="Arial"/>
                <w:color w:val="000000" w:themeColor="text2"/>
                <w:sz w:val="21"/>
                <w:szCs w:val="21"/>
                <w:lang w:eastAsia="en-US"/>
              </w:rPr>
              <w:t>at next PCF meeting.</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4D77A58" w14:textId="29BA2E27" w:rsidR="00331BE6" w:rsidRPr="00A24AEB" w:rsidRDefault="00331BE6" w:rsidP="00970076">
            <w:pPr>
              <w:pStyle w:val="BodyText"/>
              <w:spacing w:line="256" w:lineRule="auto"/>
              <w:rPr>
                <w:rFonts w:ascii="Arial" w:hAnsi="Arial" w:cs="Arial"/>
                <w:color w:val="000000" w:themeColor="text2"/>
                <w:sz w:val="21"/>
                <w:szCs w:val="21"/>
                <w:lang w:eastAsia="en-US"/>
              </w:rPr>
            </w:pPr>
            <w:r w:rsidRPr="009C4D5C">
              <w:rPr>
                <w:rFonts w:ascii="Arial" w:hAnsi="Arial" w:cs="Arial"/>
                <w:sz w:val="21"/>
                <w:szCs w:val="21"/>
                <w:lang w:eastAsia="en-US"/>
              </w:rPr>
              <w:t>Graeme Windley</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7D7655" w14:textId="4011AA47" w:rsidR="00331BE6" w:rsidRPr="002913AD" w:rsidRDefault="00331BE6" w:rsidP="00970076">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8 Aug. 2018</w:t>
            </w:r>
          </w:p>
        </w:tc>
      </w:tr>
      <w:tr w:rsidR="00331BE6" w14:paraId="51732FF6" w14:textId="77777777" w:rsidTr="00056FF6">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23EF78B" w14:textId="3FE4294F" w:rsidR="00331BE6" w:rsidRDefault="00331BE6" w:rsidP="00970076">
            <w:pPr>
              <w:pStyle w:val="BodyText"/>
              <w:spacing w:line="256" w:lineRule="auto"/>
              <w:jc w:val="center"/>
              <w:rPr>
                <w:rFonts w:ascii="Arial" w:hAnsi="Arial" w:cs="Arial"/>
                <w:color w:val="000000" w:themeColor="text2"/>
                <w:sz w:val="21"/>
                <w:szCs w:val="21"/>
                <w:lang w:eastAsia="en-US"/>
              </w:rPr>
            </w:pPr>
            <w:r w:rsidRPr="00166BEA">
              <w:rPr>
                <w:rFonts w:ascii="Arial" w:hAnsi="Arial" w:cs="Arial"/>
                <w:color w:val="000000" w:themeColor="text2"/>
                <w:sz w:val="21"/>
                <w:szCs w:val="21"/>
                <w:lang w:eastAsia="en-US"/>
              </w:rPr>
              <w:t>10.1</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AB4991" w14:textId="793D7D83" w:rsidR="00331BE6" w:rsidRPr="00A93468" w:rsidRDefault="00331BE6" w:rsidP="00D609E3">
            <w:pPr>
              <w:pStyle w:val="BodyText"/>
              <w:spacing w:line="256" w:lineRule="auto"/>
              <w:rPr>
                <w:rFonts w:ascii="Arial" w:hAnsi="Arial" w:cs="Arial"/>
                <w:color w:val="000000" w:themeColor="text2"/>
                <w:sz w:val="21"/>
                <w:szCs w:val="21"/>
                <w:lang w:eastAsia="en-US"/>
              </w:rPr>
            </w:pPr>
            <w:r w:rsidRPr="00166BEA">
              <w:rPr>
                <w:rFonts w:ascii="Arial" w:hAnsi="Arial" w:cs="Arial"/>
                <w:color w:val="000000" w:themeColor="text2"/>
                <w:sz w:val="21"/>
                <w:szCs w:val="21"/>
                <w:lang w:eastAsia="en-US"/>
              </w:rPr>
              <w:t>General Questions</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3210BF" w14:textId="5452E111" w:rsidR="00331BE6" w:rsidRDefault="00331BE6" w:rsidP="009B2D97">
            <w:pPr>
              <w:pStyle w:val="BodyText"/>
              <w:spacing w:line="256" w:lineRule="auto"/>
              <w:rPr>
                <w:rFonts w:ascii="Arial" w:hAnsi="Arial" w:cs="Arial"/>
                <w:color w:val="000000" w:themeColor="text2"/>
                <w:sz w:val="21"/>
                <w:szCs w:val="21"/>
                <w:lang w:eastAsia="en-US"/>
              </w:rPr>
            </w:pPr>
            <w:r w:rsidRPr="000708B8">
              <w:rPr>
                <w:rFonts w:ascii="Arial" w:hAnsi="Arial" w:cs="Arial"/>
                <w:color w:val="000000" w:themeColor="text2"/>
                <w:sz w:val="21"/>
                <w:szCs w:val="21"/>
                <w:lang w:eastAsia="en-US"/>
              </w:rPr>
              <w:t>PCF meeting invites to be sent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DB974C2" w14:textId="0A912C29" w:rsidR="00331BE6" w:rsidRPr="009C4D5C" w:rsidRDefault="00331BE6" w:rsidP="00E804E6">
            <w:pPr>
              <w:pStyle w:val="BodyText"/>
              <w:spacing w:line="256" w:lineRule="auto"/>
              <w:rPr>
                <w:rFonts w:ascii="Arial" w:hAnsi="Arial" w:cs="Arial"/>
                <w:sz w:val="21"/>
                <w:szCs w:val="21"/>
                <w:lang w:eastAsia="en-US"/>
              </w:rPr>
            </w:pPr>
            <w:r>
              <w:rPr>
                <w:rFonts w:ascii="Arial" w:hAnsi="Arial" w:cs="Arial"/>
                <w:color w:val="000000" w:themeColor="text2"/>
                <w:sz w:val="21"/>
                <w:szCs w:val="21"/>
                <w:lang w:eastAsia="en-US"/>
              </w:rPr>
              <w:t>Jennifer Fikret</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7EC11C9A" w14:textId="4B1922A1" w:rsidR="00331BE6" w:rsidRDefault="00331BE6" w:rsidP="00E804E6">
            <w:pPr>
              <w:pStyle w:val="BodyText"/>
              <w:spacing w:line="256" w:lineRule="auto"/>
              <w:rPr>
                <w:rFonts w:ascii="Arial" w:hAnsi="Arial" w:cs="Arial"/>
                <w:color w:val="000000" w:themeColor="text2"/>
                <w:sz w:val="21"/>
                <w:szCs w:val="21"/>
                <w:lang w:eastAsia="en-US"/>
              </w:rPr>
            </w:pPr>
            <w:r w:rsidRPr="002913AD">
              <w:rPr>
                <w:rFonts w:ascii="Arial" w:hAnsi="Arial" w:cs="Arial"/>
                <w:color w:val="000000" w:themeColor="text2"/>
                <w:sz w:val="21"/>
                <w:szCs w:val="21"/>
                <w:lang w:eastAsia="en-US"/>
              </w:rPr>
              <w:t>Complete</w:t>
            </w:r>
          </w:p>
        </w:tc>
      </w:tr>
      <w:tr w:rsidR="00331BE6" w:rsidRPr="00970076" w14:paraId="455078D3" w14:textId="77777777" w:rsidTr="00056FF6">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A0B0489" w14:textId="56D053D1" w:rsidR="00331BE6" w:rsidRPr="00166BEA" w:rsidRDefault="00331BE6" w:rsidP="00970076">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10.2</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63B9A9B3" w14:textId="6E500546" w:rsidR="00331BE6" w:rsidRPr="00166BEA" w:rsidRDefault="00331BE6" w:rsidP="00E804E6">
            <w:pPr>
              <w:pStyle w:val="BodyText"/>
              <w:spacing w:line="256" w:lineRule="auto"/>
              <w:rPr>
                <w:rFonts w:ascii="Arial" w:hAnsi="Arial" w:cs="Arial"/>
                <w:color w:val="000000" w:themeColor="text2"/>
                <w:sz w:val="21"/>
                <w:szCs w:val="21"/>
                <w:lang w:eastAsia="en-US"/>
              </w:rPr>
            </w:pPr>
            <w:r w:rsidRPr="00D609E3">
              <w:rPr>
                <w:rFonts w:ascii="Arial" w:hAnsi="Arial" w:cs="Arial"/>
                <w:color w:val="000000" w:themeColor="text2"/>
                <w:sz w:val="21"/>
                <w:szCs w:val="21"/>
                <w:lang w:eastAsia="en-US"/>
              </w:rPr>
              <w:t>General Questions</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64B01F20" w14:textId="7E57D258" w:rsidR="00331BE6" w:rsidRDefault="00331BE6" w:rsidP="00E804E6">
            <w:pPr>
              <w:pStyle w:val="BodyText"/>
              <w:spacing w:line="256" w:lineRule="auto"/>
              <w:rPr>
                <w:rFonts w:ascii="Arial" w:hAnsi="Arial" w:cs="Arial"/>
                <w:color w:val="000000" w:themeColor="text2"/>
                <w:sz w:val="21"/>
                <w:szCs w:val="21"/>
                <w:lang w:eastAsia="en-US"/>
              </w:rPr>
            </w:pPr>
            <w:r w:rsidRPr="000708B8">
              <w:rPr>
                <w:rFonts w:ascii="Arial" w:hAnsi="Arial" w:cs="Arial"/>
                <w:color w:val="000000" w:themeColor="text2"/>
                <w:sz w:val="21"/>
                <w:szCs w:val="21"/>
                <w:lang w:eastAsia="en-US"/>
              </w:rPr>
              <w:t xml:space="preserve">Include on </w:t>
            </w:r>
            <w:r w:rsidRPr="000708B8" w:rsidDel="009C4D5C">
              <w:rPr>
                <w:rFonts w:ascii="Arial" w:hAnsi="Arial" w:cs="Arial"/>
                <w:color w:val="000000" w:themeColor="text2"/>
                <w:sz w:val="21"/>
                <w:szCs w:val="21"/>
                <w:lang w:eastAsia="en-US"/>
              </w:rPr>
              <w:t xml:space="preserve">Copy </w:t>
            </w:r>
            <w:r w:rsidRPr="000708B8">
              <w:rPr>
                <w:rFonts w:ascii="Arial" w:hAnsi="Arial" w:cs="Arial"/>
                <w:color w:val="000000" w:themeColor="text2"/>
                <w:sz w:val="21"/>
                <w:szCs w:val="21"/>
                <w:lang w:eastAsia="en-US"/>
              </w:rPr>
              <w:t>EF agenda/slidepack email</w:t>
            </w:r>
            <w:r w:rsidR="000708B8" w:rsidRPr="000708B8">
              <w:rPr>
                <w:rFonts w:ascii="Arial" w:hAnsi="Arial" w:cs="Arial"/>
                <w:color w:val="000000" w:themeColor="text2"/>
                <w:sz w:val="21"/>
                <w:szCs w:val="21"/>
                <w:lang w:eastAsia="en-US"/>
              </w:rPr>
              <w:t xml:space="preserve"> </w:t>
            </w:r>
            <w:r w:rsidRPr="000708B8" w:rsidDel="009C4D5C">
              <w:rPr>
                <w:rFonts w:ascii="Arial" w:hAnsi="Arial" w:cs="Arial"/>
                <w:color w:val="000000" w:themeColor="text2"/>
                <w:sz w:val="21"/>
                <w:szCs w:val="21"/>
                <w:lang w:eastAsia="en-US"/>
              </w:rPr>
              <w:t>to PCF</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3A70C6E" w14:textId="4D405941" w:rsidR="00331BE6" w:rsidRDefault="00331BE6" w:rsidP="00E804E6">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Graeme Windley</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94B0D3" w14:textId="5B5A026F" w:rsidR="00331BE6" w:rsidRPr="002913AD" w:rsidRDefault="00331BE6" w:rsidP="00E804E6">
            <w:pPr>
              <w:pStyle w:val="BodyText"/>
              <w:spacing w:line="256" w:lineRule="auto"/>
              <w:rPr>
                <w:rFonts w:ascii="Arial" w:hAnsi="Arial" w:cs="Arial"/>
                <w:color w:val="000000" w:themeColor="text2"/>
                <w:sz w:val="21"/>
                <w:szCs w:val="21"/>
                <w:lang w:eastAsia="en-US"/>
              </w:rPr>
            </w:pPr>
            <w:r w:rsidRPr="002913AD">
              <w:rPr>
                <w:rFonts w:ascii="Arial" w:hAnsi="Arial" w:cs="Arial"/>
                <w:color w:val="000000" w:themeColor="text2"/>
                <w:sz w:val="21"/>
                <w:szCs w:val="21"/>
                <w:lang w:eastAsia="en-US"/>
              </w:rPr>
              <w:t>Complete</w:t>
            </w:r>
          </w:p>
        </w:tc>
      </w:tr>
    </w:tbl>
    <w:p w14:paraId="5EF15836" w14:textId="0D08437E" w:rsidR="006158C5" w:rsidRDefault="006158C5" w:rsidP="00EA0981">
      <w:pPr>
        <w:rPr>
          <w:rFonts w:cstheme="minorHAnsi"/>
          <w:color w:val="002060"/>
          <w:sz w:val="22"/>
          <w:szCs w:val="22"/>
        </w:rPr>
      </w:pPr>
    </w:p>
    <w:sectPr w:rsidR="006158C5" w:rsidSect="006158C5">
      <w:pgSz w:w="16838" w:h="11906" w:orient="landscape" w:code="9"/>
      <w:pgMar w:top="1440" w:right="1276" w:bottom="1440" w:left="1135" w:header="170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FA4B8" w14:textId="77777777" w:rsidR="00C304E0" w:rsidRDefault="00C304E0" w:rsidP="001E3981">
      <w:r>
        <w:separator/>
      </w:r>
    </w:p>
  </w:endnote>
  <w:endnote w:type="continuationSeparator" w:id="0">
    <w:p w14:paraId="40438469" w14:textId="77777777" w:rsidR="00C304E0" w:rsidRDefault="00C304E0"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4A6E3" w14:textId="585F4188" w:rsidR="00C304E0" w:rsidRPr="007A46A0" w:rsidRDefault="00271799" w:rsidP="00200510">
    <w:pPr>
      <w:pStyle w:val="Footer"/>
      <w:tabs>
        <w:tab w:val="clear" w:pos="9072"/>
        <w:tab w:val="left" w:pos="0"/>
        <w:tab w:val="left" w:pos="8080"/>
      </w:tabs>
    </w:pPr>
    <w:r>
      <w:fldChar w:fldCharType="begin"/>
    </w:r>
    <w:r>
      <w:instrText xml:space="preserve"> FILENAME  \* Upper </w:instrText>
    </w:r>
    <w:r>
      <w:fldChar w:fldCharType="separate"/>
    </w:r>
    <w:r w:rsidR="00C304E0">
      <w:rPr>
        <w:caps w:val="0"/>
        <w:noProof/>
      </w:rPr>
      <w:t>160213 POC-PCF 4 MEETING NOTES</w:t>
    </w:r>
    <w:r>
      <w:rPr>
        <w:caps w:val="0"/>
        <w:noProof/>
      </w:rPr>
      <w:fldChar w:fldCharType="end"/>
    </w:r>
    <w:r w:rsidR="00C304E0">
      <w:rPr>
        <w:noProof/>
      </w:rPr>
      <mc:AlternateContent>
        <mc:Choice Requires="wps">
          <w:drawing>
            <wp:anchor distT="4294967291" distB="4294967291" distL="114300" distR="114300" simplePos="0" relativeHeight="251656704" behindDoc="1" locked="1" layoutInCell="1" allowOverlap="1" wp14:anchorId="45826CB1" wp14:editId="37909985">
              <wp:simplePos x="0" y="0"/>
              <wp:positionH relativeFrom="page">
                <wp:posOffset>914400</wp:posOffset>
              </wp:positionH>
              <wp:positionV relativeFrom="page">
                <wp:posOffset>10220324</wp:posOffset>
              </wp:positionV>
              <wp:extent cx="5743575" cy="0"/>
              <wp:effectExtent l="0" t="0" r="28575" b="19050"/>
              <wp:wrapNone/>
              <wp:docPr id="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508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52D67" id="Line 145"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in,804.75pt" to="524.25pt,8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nsKgIAAGEEAAAOAAAAZHJzL2Uyb0RvYy54bWysVMGO2jAQvVfqP1i5QxI2sGxEWFUJ9EK7&#10;SLv9AGM7xKpjW7YhoKr/3rFDoqW9VFU5mPF45vnNzHNWz5dWoDMzlitZROk0iRCTRFEuj0X07W07&#10;WUbIOiwpFkqyIroyGz2vP35YdTpnM9UoQZlBACJt3ukiapzTeRxb0rAW26nSTMJhrUyLHWzNMaYG&#10;d4DeiniWJIu4U4ZqowizFrxVfxitA35dM+Je6toyh0QRATcXVhPWg1/j9QrnR4N1w8mNBv4HFi3m&#10;Ei4doSrsMDoZ/gdUy4lRVtVuSlQbq7rmhIUaoJo0+a2a1wZrFmqB5lg9tsn+P1jy9bw3iFOYXYQk&#10;bmFEOy4ZSrO5702nbQ4hpdwbXx25yFe9U+S7RVKVDZZHFji+XTUkpj4jvkvxG6vhhkP3RVGIwSen&#10;QqMutWk9JLQAXcI8ruM82MUhAs75Y/Ywf5xHiAxnMc6HRG2s+8xUi7xRRAJYB2B83lnnieB8CPH3&#10;SLXlQoRxC4k6AE+WSUiwSnDqD31YEB4rhUFnDJJxlzTEiFML/Htfmvhfrxzwg756f3DBrSNE4HCH&#10;btRJ0sChYZhubrbDXPQ2ZAvpaUAHoIqb1Qvpx1PytFlultkkmy02kyypqsmnbZlNFtv0cV49VGVZ&#10;pT892zTLG04pk76oQdRp9neiuT2vXo6jrMfuxffooUQgO/wH0kECfuq9fg6KXvdmkAboOATf3px/&#10;KO/3YL//Mqx/AQAA//8DAFBLAwQUAAYACAAAACEAMzCont4AAAAOAQAADwAAAGRycy9kb3ducmV2&#10;LnhtbExPQU7DMBC8I/EHa5G4UZsqVCGNUyFQeioHWg4c3XibhMbrKHbblNezPaBym9kZzc7ki9F1&#10;4ohDaD1peJwoEEiVty3VGj435UMKIkRD1nSeUMMZAyyK25vcZNaf6AOP61gLDqGQGQ1NjH0mZaga&#10;dCZMfI/E2s4PzkSmQy3tYE4c7jo5VWomnWmJPzSmx9cGq/364DR8vS/Tn/I73S9XspxiHTfnavWm&#10;9f3d+DIHEXGMVzNc6nN1KLjT1h/IBtExTxLeEhnM1PMTiItFJSmj7d9NFrn8P6P4BQAA//8DAFBL&#10;AQItABQABgAIAAAAIQC2gziS/gAAAOEBAAATAAAAAAAAAAAAAAAAAAAAAABbQ29udGVudF9UeXBl&#10;c10ueG1sUEsBAi0AFAAGAAgAAAAhADj9If/WAAAAlAEAAAsAAAAAAAAAAAAAAAAALwEAAF9yZWxz&#10;Ly5yZWxzUEsBAi0AFAAGAAgAAAAhAPHEeewqAgAAYQQAAA4AAAAAAAAAAAAAAAAALgIAAGRycy9l&#10;Mm9Eb2MueG1sUEsBAi0AFAAGAAgAAAAhADMwqJ7eAAAADgEAAA8AAAAAAAAAAAAAAAAAhAQAAGRy&#10;cy9kb3ducmV2LnhtbFBLBQYAAAAABAAEAPMAAACPBQAAAAA=&#10;" strokecolor="black [3213]" strokeweight=".4pt">
              <w10:wrap anchorx="page" anchory="page"/>
              <w10:anchorlock/>
            </v:line>
          </w:pict>
        </mc:Fallback>
      </mc:AlternateContent>
    </w:r>
    <w:r w:rsidR="00C304E0" w:rsidRPr="007A46A0">
      <w:tab/>
    </w:r>
    <w:sdt>
      <w:sdtPr>
        <w:rPr>
          <w:caps w:val="0"/>
          <w:color w:val="auto"/>
        </w:rPr>
        <w:id w:val="1104993440"/>
        <w:docPartObj>
          <w:docPartGallery w:val="Page Numbers (Bottom of Page)"/>
          <w:docPartUnique/>
        </w:docPartObj>
      </w:sdtPr>
      <w:sdtEndPr/>
      <w:sdtContent>
        <w:sdt>
          <w:sdtPr>
            <w:rPr>
              <w:caps w:val="0"/>
              <w:color w:val="auto"/>
            </w:rPr>
            <w:id w:val="1426451809"/>
            <w:docPartObj>
              <w:docPartGallery w:val="Page Numbers (Top of Page)"/>
              <w:docPartUnique/>
            </w:docPartObj>
          </w:sdtPr>
          <w:sdtEndPr/>
          <w:sdtContent>
            <w:r w:rsidR="00C304E0" w:rsidRPr="00F775B9">
              <w:t xml:space="preserve">Page </w:t>
            </w:r>
            <w:r w:rsidR="00C304E0">
              <w:fldChar w:fldCharType="begin"/>
            </w:r>
            <w:r w:rsidR="00C304E0">
              <w:instrText xml:space="preserve"> PAGE </w:instrText>
            </w:r>
            <w:r w:rsidR="00C304E0">
              <w:fldChar w:fldCharType="separate"/>
            </w:r>
            <w:r w:rsidR="00C304E0">
              <w:rPr>
                <w:noProof/>
              </w:rPr>
              <w:t>3</w:t>
            </w:r>
            <w:r w:rsidR="00C304E0">
              <w:rPr>
                <w:noProof/>
              </w:rPr>
              <w:fldChar w:fldCharType="end"/>
            </w:r>
            <w:r w:rsidR="00C304E0" w:rsidRPr="00F775B9">
              <w:t xml:space="preserve"> of </w:t>
            </w:r>
            <w:r>
              <w:fldChar w:fldCharType="begin"/>
            </w:r>
            <w:r>
              <w:instrText xml:space="preserve"> NUMPAGES  </w:instrText>
            </w:r>
            <w:r>
              <w:fldChar w:fldCharType="separate"/>
            </w:r>
            <w:r w:rsidR="00C304E0">
              <w:rPr>
                <w:noProof/>
              </w:rPr>
              <w:t>6</w:t>
            </w:r>
            <w:r>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F537" w14:textId="4A1077B3" w:rsidR="00C304E0" w:rsidRPr="00502E45" w:rsidRDefault="00C304E0" w:rsidP="00300B84">
    <w:pPr>
      <w:pStyle w:val="Footer"/>
      <w:pBdr>
        <w:top w:val="single" w:sz="4" w:space="0" w:color="948671"/>
      </w:pBdr>
      <w:tabs>
        <w:tab w:val="clear" w:pos="9072"/>
        <w:tab w:val="left" w:pos="0"/>
        <w:tab w:val="left" w:pos="3828"/>
        <w:tab w:val="left" w:pos="7938"/>
      </w:tabs>
      <w:rPr>
        <w:caps w:val="0"/>
        <w:color w:val="002060"/>
      </w:rPr>
    </w:pPr>
    <w:r>
      <w:rPr>
        <w:color w:val="002060"/>
      </w:rPr>
      <w:t>5MS</w:t>
    </w:r>
    <w:r w:rsidRPr="00502E45">
      <w:rPr>
        <w:color w:val="002060"/>
      </w:rPr>
      <w:t xml:space="preserve"> </w:t>
    </w:r>
    <w:r>
      <w:rPr>
        <w:color w:val="002060"/>
      </w:rPr>
      <w:t>program consultative forum</w:t>
    </w:r>
    <w:r w:rsidRPr="00502E45">
      <w:rPr>
        <w:color w:val="002060"/>
      </w:rPr>
      <w:t xml:space="preserve"> – </w:t>
    </w:r>
    <w:r>
      <w:rPr>
        <w:color w:val="002060"/>
      </w:rPr>
      <w:t>13 JULY 2018</w:t>
    </w:r>
    <w:r w:rsidRPr="00502E45">
      <w:rPr>
        <w:color w:val="002060"/>
      </w:rPr>
      <w:t xml:space="preserve"> </w:t>
    </w:r>
    <w:sdt>
      <w:sdtPr>
        <w:rPr>
          <w:color w:val="002060"/>
        </w:rPr>
        <w:id w:val="280540265"/>
        <w:docPartObj>
          <w:docPartGallery w:val="Page Numbers (Bottom of Page)"/>
          <w:docPartUnique/>
        </w:docPartObj>
      </w:sdtPr>
      <w:sdtEndPr>
        <w:rPr>
          <w:caps w:val="0"/>
        </w:rPr>
      </w:sdtEndPr>
      <w:sdtContent>
        <w:sdt>
          <w:sdtPr>
            <w:rPr>
              <w:color w:val="002060"/>
            </w:rPr>
            <w:id w:val="-1915149332"/>
            <w:docPartObj>
              <w:docPartGallery w:val="Page Numbers (Top of Page)"/>
              <w:docPartUnique/>
            </w:docPartObj>
          </w:sdtPr>
          <w:sdtEndPr/>
          <w:sdtContent>
            <w:r w:rsidRPr="00502E45">
              <w:rPr>
                <w:color w:val="002060"/>
              </w:rPr>
              <w:tab/>
            </w:r>
            <w:r w:rsidRPr="00502E45">
              <w:rPr>
                <w:color w:val="002060"/>
              </w:rPr>
              <w:tab/>
              <w:t xml:space="preserve">Page </w:t>
            </w:r>
            <w:r w:rsidRPr="00502E45">
              <w:rPr>
                <w:color w:val="002060"/>
              </w:rPr>
              <w:fldChar w:fldCharType="begin"/>
            </w:r>
            <w:r w:rsidRPr="00502E45">
              <w:rPr>
                <w:color w:val="002060"/>
              </w:rPr>
              <w:instrText xml:space="preserve"> PAGE </w:instrText>
            </w:r>
            <w:r w:rsidRPr="00502E45">
              <w:rPr>
                <w:color w:val="002060"/>
              </w:rPr>
              <w:fldChar w:fldCharType="separate"/>
            </w:r>
            <w:r w:rsidR="00271799">
              <w:rPr>
                <w:noProof/>
                <w:color w:val="002060"/>
              </w:rPr>
              <w:t>2</w:t>
            </w:r>
            <w:r w:rsidRPr="00502E45">
              <w:rPr>
                <w:noProof/>
                <w:color w:val="002060"/>
              </w:rPr>
              <w:fldChar w:fldCharType="end"/>
            </w:r>
            <w:r w:rsidRPr="00502E45">
              <w:rPr>
                <w:color w:val="002060"/>
              </w:rPr>
              <w:t xml:space="preserve"> of </w:t>
            </w:r>
            <w:r w:rsidRPr="00502E45">
              <w:rPr>
                <w:color w:val="002060"/>
              </w:rPr>
              <w:fldChar w:fldCharType="begin"/>
            </w:r>
            <w:r w:rsidRPr="00502E45">
              <w:rPr>
                <w:color w:val="002060"/>
              </w:rPr>
              <w:instrText xml:space="preserve"> NUMPAGES  </w:instrText>
            </w:r>
            <w:r w:rsidRPr="00502E45">
              <w:rPr>
                <w:color w:val="002060"/>
              </w:rPr>
              <w:fldChar w:fldCharType="separate"/>
            </w:r>
            <w:r w:rsidR="00271799">
              <w:rPr>
                <w:noProof/>
                <w:color w:val="002060"/>
              </w:rPr>
              <w:t>7</w:t>
            </w:r>
            <w:r w:rsidRPr="00502E45">
              <w:rPr>
                <w:noProof/>
                <w:color w:val="00206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442C5" w14:textId="3510BEC0" w:rsidR="00C304E0" w:rsidRPr="00502E45" w:rsidRDefault="00C304E0" w:rsidP="00502E45">
    <w:pPr>
      <w:pStyle w:val="Footer"/>
      <w:pBdr>
        <w:top w:val="single" w:sz="4" w:space="0" w:color="948671"/>
      </w:pBdr>
      <w:tabs>
        <w:tab w:val="clear" w:pos="9072"/>
        <w:tab w:val="left" w:pos="0"/>
        <w:tab w:val="left" w:pos="3828"/>
        <w:tab w:val="left" w:pos="7938"/>
      </w:tabs>
      <w:rPr>
        <w:caps w:val="0"/>
        <w:color w:val="002060"/>
      </w:rPr>
    </w:pPr>
    <w:r>
      <w:rPr>
        <w:color w:val="002060"/>
      </w:rPr>
      <w:t>5MS</w:t>
    </w:r>
    <w:r w:rsidRPr="00502E45">
      <w:rPr>
        <w:color w:val="002060"/>
      </w:rPr>
      <w:t xml:space="preserve"> </w:t>
    </w:r>
    <w:r>
      <w:rPr>
        <w:color w:val="002060"/>
      </w:rPr>
      <w:t>PROGRAM CONSULTATIVE FORUM</w:t>
    </w:r>
    <w:r w:rsidRPr="00502E45">
      <w:rPr>
        <w:color w:val="002060"/>
      </w:rPr>
      <w:t xml:space="preserve"> NOTES – </w:t>
    </w:r>
    <w:r>
      <w:rPr>
        <w:color w:val="002060"/>
      </w:rPr>
      <w:t>13 JULY 2017</w:t>
    </w:r>
    <w:sdt>
      <w:sdtPr>
        <w:rPr>
          <w:color w:val="002060"/>
        </w:rPr>
        <w:id w:val="1576865744"/>
        <w:docPartObj>
          <w:docPartGallery w:val="Page Numbers (Bottom of Page)"/>
          <w:docPartUnique/>
        </w:docPartObj>
      </w:sdtPr>
      <w:sdtEndPr>
        <w:rPr>
          <w:caps w:val="0"/>
        </w:rPr>
      </w:sdtEndPr>
      <w:sdtContent>
        <w:sdt>
          <w:sdtPr>
            <w:rPr>
              <w:color w:val="002060"/>
            </w:rPr>
            <w:id w:val="-292745105"/>
            <w:docPartObj>
              <w:docPartGallery w:val="Page Numbers (Top of Page)"/>
              <w:docPartUnique/>
            </w:docPartObj>
          </w:sdtPr>
          <w:sdtEndPr/>
          <w:sdtContent>
            <w:r>
              <w:rPr>
                <w:color w:val="002060"/>
              </w:rPr>
              <w:t>89</w:t>
            </w:r>
            <w:r w:rsidRPr="00502E45">
              <w:rPr>
                <w:color w:val="002060"/>
              </w:rPr>
              <w:tab/>
            </w:r>
            <w:r w:rsidRPr="00502E45">
              <w:rPr>
                <w:color w:val="002060"/>
              </w:rPr>
              <w:tab/>
              <w:t xml:space="preserve">Page </w:t>
            </w:r>
            <w:r w:rsidRPr="00502E45">
              <w:rPr>
                <w:color w:val="002060"/>
              </w:rPr>
              <w:fldChar w:fldCharType="begin"/>
            </w:r>
            <w:r w:rsidRPr="00502E45">
              <w:rPr>
                <w:color w:val="002060"/>
              </w:rPr>
              <w:instrText xml:space="preserve"> PAGE </w:instrText>
            </w:r>
            <w:r w:rsidRPr="00502E45">
              <w:rPr>
                <w:color w:val="002060"/>
              </w:rPr>
              <w:fldChar w:fldCharType="separate"/>
            </w:r>
            <w:r w:rsidR="00271799">
              <w:rPr>
                <w:noProof/>
                <w:color w:val="002060"/>
              </w:rPr>
              <w:t>1</w:t>
            </w:r>
            <w:r w:rsidRPr="00502E45">
              <w:rPr>
                <w:noProof/>
                <w:color w:val="002060"/>
              </w:rPr>
              <w:fldChar w:fldCharType="end"/>
            </w:r>
            <w:r w:rsidRPr="00502E45">
              <w:rPr>
                <w:color w:val="002060"/>
              </w:rPr>
              <w:t xml:space="preserve"> of </w:t>
            </w:r>
            <w:r w:rsidRPr="00502E45">
              <w:rPr>
                <w:color w:val="002060"/>
              </w:rPr>
              <w:fldChar w:fldCharType="begin"/>
            </w:r>
            <w:r w:rsidRPr="00502E45">
              <w:rPr>
                <w:color w:val="002060"/>
              </w:rPr>
              <w:instrText xml:space="preserve"> NUMPAGES  </w:instrText>
            </w:r>
            <w:r w:rsidRPr="00502E45">
              <w:rPr>
                <w:color w:val="002060"/>
              </w:rPr>
              <w:fldChar w:fldCharType="separate"/>
            </w:r>
            <w:r w:rsidR="00271799">
              <w:rPr>
                <w:noProof/>
                <w:color w:val="002060"/>
              </w:rPr>
              <w:t>7</w:t>
            </w:r>
            <w:r w:rsidRPr="00502E45">
              <w:rPr>
                <w:noProof/>
                <w:color w:val="002060"/>
              </w:rPr>
              <w:fldChar w:fldCharType="end"/>
            </w:r>
          </w:sdtContent>
        </w:sdt>
      </w:sdtContent>
    </w:sdt>
  </w:p>
  <w:p w14:paraId="7EBD3513" w14:textId="77777777" w:rsidR="00C304E0" w:rsidRDefault="00C3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C543E" w14:textId="77777777" w:rsidR="00C304E0" w:rsidRDefault="00C304E0" w:rsidP="001E3981">
      <w:r>
        <w:separator/>
      </w:r>
    </w:p>
  </w:footnote>
  <w:footnote w:type="continuationSeparator" w:id="0">
    <w:p w14:paraId="443DCD8A" w14:textId="77777777" w:rsidR="00C304E0" w:rsidRDefault="00C304E0" w:rsidP="001E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D496A" w14:textId="77777777" w:rsidR="00C304E0" w:rsidRDefault="00C304E0">
    <w:pPr>
      <w:pStyle w:val="Header"/>
    </w:pPr>
    <w:r w:rsidRPr="005D04EA">
      <w:rPr>
        <w:noProof/>
      </w:rPr>
      <w:drawing>
        <wp:anchor distT="0" distB="0" distL="114300" distR="114300" simplePos="0" relativeHeight="251655680" behindDoc="1" locked="1" layoutInCell="1" allowOverlap="1" wp14:anchorId="3467C535" wp14:editId="0C0561B7">
          <wp:simplePos x="0" y="0"/>
          <wp:positionH relativeFrom="page">
            <wp:posOffset>5039360</wp:posOffset>
          </wp:positionH>
          <wp:positionV relativeFrom="page">
            <wp:posOffset>491490</wp:posOffset>
          </wp:positionV>
          <wp:extent cx="1989455" cy="655320"/>
          <wp:effectExtent l="19050" t="0" r="0" b="0"/>
          <wp:wrapNone/>
          <wp:docPr id="17"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89455" cy="655320"/>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0FFE" w14:textId="184261FB" w:rsidR="00C304E0" w:rsidRDefault="00271799">
    <w:pPr>
      <w:pStyle w:val="Header"/>
    </w:pPr>
    <w:sdt>
      <w:sdtPr>
        <w:id w:val="1710912023"/>
        <w:docPartObj>
          <w:docPartGallery w:val="Watermarks"/>
          <w:docPartUnique/>
        </w:docPartObj>
      </w:sdtPr>
      <w:sdtEndPr/>
      <w:sdtContent>
        <w:r>
          <w:rPr>
            <w:noProof/>
          </w:rPr>
          <w:pict w14:anchorId="0FF37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304E0" w:rsidRPr="0053091F">
      <w:rPr>
        <w:noProof/>
        <w:sz w:val="16"/>
        <w:szCs w:val="16"/>
      </w:rPr>
      <w:drawing>
        <wp:anchor distT="0" distB="0" distL="114300" distR="114300" simplePos="0" relativeHeight="251658752" behindDoc="1" locked="1" layoutInCell="1" allowOverlap="1" wp14:anchorId="6C958EDB" wp14:editId="709F821E">
          <wp:simplePos x="0" y="0"/>
          <wp:positionH relativeFrom="margin">
            <wp:posOffset>3848100</wp:posOffset>
          </wp:positionH>
          <wp:positionV relativeFrom="topMargin">
            <wp:posOffset>462280</wp:posOffset>
          </wp:positionV>
          <wp:extent cx="1990725" cy="655320"/>
          <wp:effectExtent l="0" t="0" r="9525" b="0"/>
          <wp:wrapNone/>
          <wp:docPr id="18"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0FFB" w14:textId="15D94B11" w:rsidR="00C304E0" w:rsidRDefault="00C304E0">
    <w:pPr>
      <w:pStyle w:val="Header"/>
    </w:pPr>
    <w:r w:rsidRPr="0053091F">
      <w:rPr>
        <w:noProof/>
        <w:sz w:val="16"/>
        <w:szCs w:val="16"/>
      </w:rPr>
      <w:drawing>
        <wp:anchor distT="0" distB="0" distL="114300" distR="114300" simplePos="0" relativeHeight="251657728" behindDoc="1" locked="1" layoutInCell="1" allowOverlap="1" wp14:anchorId="4C21986D" wp14:editId="5776E25F">
          <wp:simplePos x="0" y="0"/>
          <wp:positionH relativeFrom="margin">
            <wp:posOffset>3790950</wp:posOffset>
          </wp:positionH>
          <wp:positionV relativeFrom="topMargin">
            <wp:posOffset>367030</wp:posOffset>
          </wp:positionV>
          <wp:extent cx="1990725" cy="655320"/>
          <wp:effectExtent l="0" t="0" r="9525" b="0"/>
          <wp:wrapNone/>
          <wp:docPr id="19"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3BE"/>
    <w:multiLevelType w:val="hybridMultilevel"/>
    <w:tmpl w:val="203E640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26DC0"/>
    <w:multiLevelType w:val="hybridMultilevel"/>
    <w:tmpl w:val="2A80C2E8"/>
    <w:lvl w:ilvl="0" w:tplc="FABA32D2">
      <w:start w:val="1"/>
      <w:numFmt w:val="bullet"/>
      <w:pStyle w:val="BulletsforBoardMinutes"/>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D4831C5"/>
    <w:multiLevelType w:val="hybridMultilevel"/>
    <w:tmpl w:val="CA78EFCC"/>
    <w:lvl w:ilvl="0" w:tplc="FF341F1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67FFB"/>
    <w:multiLevelType w:val="hybridMultilevel"/>
    <w:tmpl w:val="5A7A5A5C"/>
    <w:lvl w:ilvl="0" w:tplc="DF485E98">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A5425A"/>
    <w:multiLevelType w:val="hybridMultilevel"/>
    <w:tmpl w:val="E6C84BE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AE1B3D"/>
    <w:multiLevelType w:val="hybridMultilevel"/>
    <w:tmpl w:val="C412A008"/>
    <w:lvl w:ilvl="0" w:tplc="FEC2223C">
      <w:start w:val="1"/>
      <w:numFmt w:val="lowerLetter"/>
      <w:pStyle w:val="ListNumber2"/>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3514BC"/>
    <w:multiLevelType w:val="hybridMultilevel"/>
    <w:tmpl w:val="4354596A"/>
    <w:lvl w:ilvl="0" w:tplc="40F8DE8C">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AB5B3F"/>
    <w:multiLevelType w:val="hybridMultilevel"/>
    <w:tmpl w:val="870E9DC0"/>
    <w:lvl w:ilvl="0" w:tplc="D0C00CAC">
      <w:start w:val="1"/>
      <w:numFmt w:val="lowerRoman"/>
      <w:pStyle w:val="ListNumber3"/>
      <w:lvlText w:val="%1)"/>
      <w:lvlJc w:val="right"/>
      <w:pPr>
        <w:tabs>
          <w:tab w:val="num" w:pos="1145"/>
        </w:tabs>
        <w:ind w:left="1145"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EF3C6B"/>
    <w:multiLevelType w:val="multilevel"/>
    <w:tmpl w:val="CAAA5C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32F1108E"/>
    <w:multiLevelType w:val="hybridMultilevel"/>
    <w:tmpl w:val="B790BE88"/>
    <w:lvl w:ilvl="0" w:tplc="5B5AFC4C">
      <w:start w:val="1"/>
      <w:numFmt w:val="decimal"/>
      <w:lvlText w:val="%1."/>
      <w:lvlJc w:val="left"/>
      <w:pPr>
        <w:ind w:left="720" w:hanging="360"/>
      </w:pPr>
      <w:rPr>
        <w:rFonts w:hint="default"/>
        <w:b w:val="0"/>
        <w:color w:val="00206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F945A8"/>
    <w:multiLevelType w:val="hybridMultilevel"/>
    <w:tmpl w:val="2090BA1C"/>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B2392C"/>
    <w:multiLevelType w:val="hybridMultilevel"/>
    <w:tmpl w:val="08E0D676"/>
    <w:lvl w:ilvl="0" w:tplc="BA96947A">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C8637A"/>
    <w:multiLevelType w:val="hybridMultilevel"/>
    <w:tmpl w:val="2206BBEA"/>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8F2C6B"/>
    <w:multiLevelType w:val="multilevel"/>
    <w:tmpl w:val="9E1C2272"/>
    <w:lvl w:ilvl="0">
      <w:start w:val="1"/>
      <w:numFmt w:val="decimal"/>
      <w:lvlText w:val="%1.0"/>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6AB14B23"/>
    <w:multiLevelType w:val="hybridMultilevel"/>
    <w:tmpl w:val="6C127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F31884"/>
    <w:multiLevelType w:val="hybridMultilevel"/>
    <w:tmpl w:val="7554A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E8941C7"/>
    <w:multiLevelType w:val="hybridMultilevel"/>
    <w:tmpl w:val="D7C8C894"/>
    <w:lvl w:ilvl="0" w:tplc="5D063826">
      <w:start w:val="1"/>
      <w:numFmt w:val="decimal"/>
      <w:pStyle w:val="NumbersforBoardMinu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1E7F05"/>
    <w:multiLevelType w:val="hybridMultilevel"/>
    <w:tmpl w:val="7D943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F77BC8"/>
    <w:multiLevelType w:val="multilevel"/>
    <w:tmpl w:val="E6004426"/>
    <w:lvl w:ilvl="0">
      <w:start w:val="1"/>
      <w:numFmt w:val="decimal"/>
      <w:pStyle w:val="Agendatablenumbering"/>
      <w:lvlText w:val="J%1."/>
      <w:lvlJc w:val="left"/>
      <w:pPr>
        <w:tabs>
          <w:tab w:val="num" w:pos="425"/>
        </w:tabs>
        <w:ind w:left="425" w:hanging="425"/>
      </w:pPr>
      <w:rPr>
        <w:rFonts w:ascii="Arial" w:hAnsi="Arial" w:cs="Times New Roman" w:hint="default"/>
        <w:b w:val="0"/>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7C4661A9"/>
    <w:multiLevelType w:val="hybridMultilevel"/>
    <w:tmpl w:val="99BE748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5"/>
  </w:num>
  <w:num w:numId="5">
    <w:abstractNumId w:val="7"/>
  </w:num>
  <w:num w:numId="6">
    <w:abstractNumId w:val="11"/>
  </w:num>
  <w:num w:numId="7">
    <w:abstractNumId w:val="6"/>
  </w:num>
  <w:num w:numId="8">
    <w:abstractNumId w:val="16"/>
  </w:num>
  <w:num w:numId="9">
    <w:abstractNumId w:val="1"/>
  </w:num>
  <w:num w:numId="10">
    <w:abstractNumId w:val="18"/>
  </w:num>
  <w:num w:numId="11">
    <w:abstractNumId w:val="13"/>
  </w:num>
  <w:num w:numId="12">
    <w:abstractNumId w:val="9"/>
  </w:num>
  <w:num w:numId="13">
    <w:abstractNumId w:val="12"/>
  </w:num>
  <w:num w:numId="14">
    <w:abstractNumId w:val="10"/>
  </w:num>
  <w:num w:numId="15">
    <w:abstractNumId w:val="19"/>
  </w:num>
  <w:num w:numId="16">
    <w:abstractNumId w:val="4"/>
  </w:num>
  <w:num w:numId="17">
    <w:abstractNumId w:val="17"/>
  </w:num>
  <w:num w:numId="18">
    <w:abstractNumId w:val="14"/>
  </w:num>
  <w:num w:numId="19">
    <w:abstractNumId w:val="0"/>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AU" w:vendorID="64" w:dllVersion="6" w:nlCheck="1" w:checkStyle="1"/>
  <w:activeWritingStyle w:appName="MSWord" w:lang="en-NZ" w:vendorID="64" w:dllVersion="6" w:nlCheck="1" w:checkStyle="1"/>
  <w:activeWritingStyle w:appName="MSWord" w:lang="en-AU" w:vendorID="64" w:dllVersion="0" w:nlCheck="1" w:checkStyle="0"/>
  <w:activeWritingStyle w:appName="MSWord" w:lang="en-NZ" w:vendorID="64" w:dllVersion="0" w:nlCheck="1" w:checkStyle="0"/>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NotTrackFormatting/>
  <w:defaultTabStop w:val="284"/>
  <w:drawingGridHorizontalSpacing w:val="100"/>
  <w:displayHorizontalDrawingGridEvery w:val="0"/>
  <w:displayVerticalDrawingGridEvery w:val="0"/>
  <w:noPunctuationKerning/>
  <w:characterSpacingControl w:val="doNotCompress"/>
  <w:hdrShapeDefaults>
    <o:shapedefaults v:ext="edit" spidmax="2050">
      <o:colormru v:ext="edit" colors="#ed171f,#686868,#94867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橄ㄴ뾨Ԅૈ찔㈇"/>
  </w:docVars>
  <w:rsids>
    <w:rsidRoot w:val="0082304A"/>
    <w:rsid w:val="000004F5"/>
    <w:rsid w:val="00001F98"/>
    <w:rsid w:val="00004319"/>
    <w:rsid w:val="00006D0D"/>
    <w:rsid w:val="00007191"/>
    <w:rsid w:val="000121DC"/>
    <w:rsid w:val="00012B54"/>
    <w:rsid w:val="000131A1"/>
    <w:rsid w:val="000147B1"/>
    <w:rsid w:val="00015F56"/>
    <w:rsid w:val="0001617D"/>
    <w:rsid w:val="00020625"/>
    <w:rsid w:val="00024C49"/>
    <w:rsid w:val="00025755"/>
    <w:rsid w:val="00033131"/>
    <w:rsid w:val="000335BD"/>
    <w:rsid w:val="00033852"/>
    <w:rsid w:val="00034910"/>
    <w:rsid w:val="0003572B"/>
    <w:rsid w:val="00035CB8"/>
    <w:rsid w:val="00035FF4"/>
    <w:rsid w:val="0003765A"/>
    <w:rsid w:val="000378E1"/>
    <w:rsid w:val="00041254"/>
    <w:rsid w:val="00041CF3"/>
    <w:rsid w:val="00041D0A"/>
    <w:rsid w:val="00041D6D"/>
    <w:rsid w:val="00042AA7"/>
    <w:rsid w:val="00042E26"/>
    <w:rsid w:val="00043315"/>
    <w:rsid w:val="0004574F"/>
    <w:rsid w:val="0004576A"/>
    <w:rsid w:val="00045BFE"/>
    <w:rsid w:val="00045C0C"/>
    <w:rsid w:val="00046F6E"/>
    <w:rsid w:val="00047130"/>
    <w:rsid w:val="00047C11"/>
    <w:rsid w:val="00050963"/>
    <w:rsid w:val="00050BC7"/>
    <w:rsid w:val="000515A9"/>
    <w:rsid w:val="00051882"/>
    <w:rsid w:val="00051917"/>
    <w:rsid w:val="00052B8B"/>
    <w:rsid w:val="00052F96"/>
    <w:rsid w:val="000561A9"/>
    <w:rsid w:val="00056B2F"/>
    <w:rsid w:val="00056FF6"/>
    <w:rsid w:val="00060480"/>
    <w:rsid w:val="000612D9"/>
    <w:rsid w:val="000613D3"/>
    <w:rsid w:val="000640B6"/>
    <w:rsid w:val="000642D2"/>
    <w:rsid w:val="000646BE"/>
    <w:rsid w:val="000659AB"/>
    <w:rsid w:val="00065A05"/>
    <w:rsid w:val="00065E00"/>
    <w:rsid w:val="00066A1F"/>
    <w:rsid w:val="00066B06"/>
    <w:rsid w:val="0006730F"/>
    <w:rsid w:val="000674A3"/>
    <w:rsid w:val="0007089C"/>
    <w:rsid w:val="000708B8"/>
    <w:rsid w:val="00070EC9"/>
    <w:rsid w:val="00071476"/>
    <w:rsid w:val="00071DF6"/>
    <w:rsid w:val="00073F84"/>
    <w:rsid w:val="00074DF7"/>
    <w:rsid w:val="00074F14"/>
    <w:rsid w:val="00076AFD"/>
    <w:rsid w:val="000819D8"/>
    <w:rsid w:val="00081E5C"/>
    <w:rsid w:val="000824B7"/>
    <w:rsid w:val="00083314"/>
    <w:rsid w:val="00083A30"/>
    <w:rsid w:val="00084614"/>
    <w:rsid w:val="00085339"/>
    <w:rsid w:val="0008545F"/>
    <w:rsid w:val="00085658"/>
    <w:rsid w:val="0008624C"/>
    <w:rsid w:val="000871C8"/>
    <w:rsid w:val="00087288"/>
    <w:rsid w:val="000904D9"/>
    <w:rsid w:val="00090B21"/>
    <w:rsid w:val="000918D8"/>
    <w:rsid w:val="000918F5"/>
    <w:rsid w:val="00093F9C"/>
    <w:rsid w:val="000941EC"/>
    <w:rsid w:val="0009451A"/>
    <w:rsid w:val="000951AE"/>
    <w:rsid w:val="00095E01"/>
    <w:rsid w:val="000A074D"/>
    <w:rsid w:val="000A1472"/>
    <w:rsid w:val="000A1C84"/>
    <w:rsid w:val="000A553D"/>
    <w:rsid w:val="000A5649"/>
    <w:rsid w:val="000A6522"/>
    <w:rsid w:val="000A6530"/>
    <w:rsid w:val="000B0A2E"/>
    <w:rsid w:val="000B0F8E"/>
    <w:rsid w:val="000B12AA"/>
    <w:rsid w:val="000B169A"/>
    <w:rsid w:val="000B18B3"/>
    <w:rsid w:val="000B3FB6"/>
    <w:rsid w:val="000B45DD"/>
    <w:rsid w:val="000B4C4E"/>
    <w:rsid w:val="000B4F10"/>
    <w:rsid w:val="000B641D"/>
    <w:rsid w:val="000B6D53"/>
    <w:rsid w:val="000B73DF"/>
    <w:rsid w:val="000B768F"/>
    <w:rsid w:val="000B78BA"/>
    <w:rsid w:val="000C013A"/>
    <w:rsid w:val="000C0571"/>
    <w:rsid w:val="000C149E"/>
    <w:rsid w:val="000C1B02"/>
    <w:rsid w:val="000C264A"/>
    <w:rsid w:val="000C29A9"/>
    <w:rsid w:val="000C4861"/>
    <w:rsid w:val="000C7DD7"/>
    <w:rsid w:val="000D016F"/>
    <w:rsid w:val="000D10E2"/>
    <w:rsid w:val="000D1521"/>
    <w:rsid w:val="000D1E2A"/>
    <w:rsid w:val="000D31C4"/>
    <w:rsid w:val="000D3C52"/>
    <w:rsid w:val="000D3E1F"/>
    <w:rsid w:val="000D6E60"/>
    <w:rsid w:val="000D7053"/>
    <w:rsid w:val="000E0DA3"/>
    <w:rsid w:val="000E12BD"/>
    <w:rsid w:val="000E2B8F"/>
    <w:rsid w:val="000E44A9"/>
    <w:rsid w:val="000E5431"/>
    <w:rsid w:val="000E6607"/>
    <w:rsid w:val="000E7028"/>
    <w:rsid w:val="000E739B"/>
    <w:rsid w:val="000E78AB"/>
    <w:rsid w:val="000F011A"/>
    <w:rsid w:val="000F0644"/>
    <w:rsid w:val="000F19FA"/>
    <w:rsid w:val="000F1C57"/>
    <w:rsid w:val="000F2EE2"/>
    <w:rsid w:val="000F3C8D"/>
    <w:rsid w:val="000F4190"/>
    <w:rsid w:val="000F44C9"/>
    <w:rsid w:val="000F67B8"/>
    <w:rsid w:val="000F6A82"/>
    <w:rsid w:val="001004BB"/>
    <w:rsid w:val="0010080F"/>
    <w:rsid w:val="00100A4F"/>
    <w:rsid w:val="00100FCC"/>
    <w:rsid w:val="00101099"/>
    <w:rsid w:val="00101CCA"/>
    <w:rsid w:val="00102468"/>
    <w:rsid w:val="001026ED"/>
    <w:rsid w:val="00103372"/>
    <w:rsid w:val="0010386F"/>
    <w:rsid w:val="00104229"/>
    <w:rsid w:val="001043E1"/>
    <w:rsid w:val="00104D12"/>
    <w:rsid w:val="00104ED4"/>
    <w:rsid w:val="001075F4"/>
    <w:rsid w:val="00107C7D"/>
    <w:rsid w:val="001109BE"/>
    <w:rsid w:val="00110C53"/>
    <w:rsid w:val="001119DB"/>
    <w:rsid w:val="00113C1F"/>
    <w:rsid w:val="0011405A"/>
    <w:rsid w:val="00116695"/>
    <w:rsid w:val="0011699F"/>
    <w:rsid w:val="00116F30"/>
    <w:rsid w:val="001176D2"/>
    <w:rsid w:val="00121CC7"/>
    <w:rsid w:val="00122046"/>
    <w:rsid w:val="001221EB"/>
    <w:rsid w:val="00122206"/>
    <w:rsid w:val="00122B8B"/>
    <w:rsid w:val="001233D3"/>
    <w:rsid w:val="00123C6C"/>
    <w:rsid w:val="001246BB"/>
    <w:rsid w:val="0012636E"/>
    <w:rsid w:val="0012648A"/>
    <w:rsid w:val="001317ED"/>
    <w:rsid w:val="00132624"/>
    <w:rsid w:val="00132717"/>
    <w:rsid w:val="001330F2"/>
    <w:rsid w:val="001333A5"/>
    <w:rsid w:val="001334A6"/>
    <w:rsid w:val="00133CD9"/>
    <w:rsid w:val="00134472"/>
    <w:rsid w:val="00134C1E"/>
    <w:rsid w:val="00135166"/>
    <w:rsid w:val="00136239"/>
    <w:rsid w:val="0013717B"/>
    <w:rsid w:val="00137334"/>
    <w:rsid w:val="001402C7"/>
    <w:rsid w:val="00140EC3"/>
    <w:rsid w:val="0014185E"/>
    <w:rsid w:val="00144682"/>
    <w:rsid w:val="00145762"/>
    <w:rsid w:val="00145A8F"/>
    <w:rsid w:val="00150AC6"/>
    <w:rsid w:val="00151374"/>
    <w:rsid w:val="0015150F"/>
    <w:rsid w:val="00151661"/>
    <w:rsid w:val="0015293C"/>
    <w:rsid w:val="00153242"/>
    <w:rsid w:val="0015440B"/>
    <w:rsid w:val="00154A4B"/>
    <w:rsid w:val="00155375"/>
    <w:rsid w:val="001558B7"/>
    <w:rsid w:val="00155BB4"/>
    <w:rsid w:val="001560C0"/>
    <w:rsid w:val="0015630E"/>
    <w:rsid w:val="001566F4"/>
    <w:rsid w:val="00156968"/>
    <w:rsid w:val="001621D8"/>
    <w:rsid w:val="00163609"/>
    <w:rsid w:val="001636D5"/>
    <w:rsid w:val="0016383A"/>
    <w:rsid w:val="001667B3"/>
    <w:rsid w:val="00166BEA"/>
    <w:rsid w:val="00167725"/>
    <w:rsid w:val="00170231"/>
    <w:rsid w:val="001708E6"/>
    <w:rsid w:val="00171254"/>
    <w:rsid w:val="00171570"/>
    <w:rsid w:val="001717BF"/>
    <w:rsid w:val="00171E24"/>
    <w:rsid w:val="00173CC0"/>
    <w:rsid w:val="00174CEA"/>
    <w:rsid w:val="00175295"/>
    <w:rsid w:val="00175D6C"/>
    <w:rsid w:val="001773DD"/>
    <w:rsid w:val="001775C8"/>
    <w:rsid w:val="001778D2"/>
    <w:rsid w:val="00181484"/>
    <w:rsid w:val="001824AE"/>
    <w:rsid w:val="00182CAF"/>
    <w:rsid w:val="00183CE6"/>
    <w:rsid w:val="0018406B"/>
    <w:rsid w:val="00184750"/>
    <w:rsid w:val="00184908"/>
    <w:rsid w:val="001853F5"/>
    <w:rsid w:val="001853F6"/>
    <w:rsid w:val="0018584B"/>
    <w:rsid w:val="00185B29"/>
    <w:rsid w:val="00185C71"/>
    <w:rsid w:val="001873D2"/>
    <w:rsid w:val="00187972"/>
    <w:rsid w:val="00187FAA"/>
    <w:rsid w:val="00191314"/>
    <w:rsid w:val="001913F0"/>
    <w:rsid w:val="00194292"/>
    <w:rsid w:val="001944FB"/>
    <w:rsid w:val="001967B7"/>
    <w:rsid w:val="00197E8E"/>
    <w:rsid w:val="001A09E7"/>
    <w:rsid w:val="001A1010"/>
    <w:rsid w:val="001A15FD"/>
    <w:rsid w:val="001A1847"/>
    <w:rsid w:val="001A1E46"/>
    <w:rsid w:val="001A4B75"/>
    <w:rsid w:val="001A4CD9"/>
    <w:rsid w:val="001A5BFF"/>
    <w:rsid w:val="001A7C7A"/>
    <w:rsid w:val="001B1DE9"/>
    <w:rsid w:val="001B28B8"/>
    <w:rsid w:val="001B6321"/>
    <w:rsid w:val="001B7635"/>
    <w:rsid w:val="001C037E"/>
    <w:rsid w:val="001C1115"/>
    <w:rsid w:val="001C129A"/>
    <w:rsid w:val="001C1F66"/>
    <w:rsid w:val="001C256D"/>
    <w:rsid w:val="001C2C6B"/>
    <w:rsid w:val="001C677C"/>
    <w:rsid w:val="001D08F7"/>
    <w:rsid w:val="001D41BD"/>
    <w:rsid w:val="001D44C2"/>
    <w:rsid w:val="001D56FF"/>
    <w:rsid w:val="001D6266"/>
    <w:rsid w:val="001D6B43"/>
    <w:rsid w:val="001D7996"/>
    <w:rsid w:val="001D79D2"/>
    <w:rsid w:val="001E0016"/>
    <w:rsid w:val="001E0B43"/>
    <w:rsid w:val="001E1304"/>
    <w:rsid w:val="001E1525"/>
    <w:rsid w:val="001E34BB"/>
    <w:rsid w:val="001E34E5"/>
    <w:rsid w:val="001E3981"/>
    <w:rsid w:val="001E3BE9"/>
    <w:rsid w:val="001E635F"/>
    <w:rsid w:val="001E6678"/>
    <w:rsid w:val="001E66F7"/>
    <w:rsid w:val="001E6C5A"/>
    <w:rsid w:val="001F00D7"/>
    <w:rsid w:val="001F0144"/>
    <w:rsid w:val="001F0E5B"/>
    <w:rsid w:val="001F0ED2"/>
    <w:rsid w:val="001F12E3"/>
    <w:rsid w:val="001F2E15"/>
    <w:rsid w:val="001F3E46"/>
    <w:rsid w:val="001F3F7D"/>
    <w:rsid w:val="001F42D7"/>
    <w:rsid w:val="001F4AA7"/>
    <w:rsid w:val="001F5DBA"/>
    <w:rsid w:val="001F64AC"/>
    <w:rsid w:val="001F6D75"/>
    <w:rsid w:val="002000AE"/>
    <w:rsid w:val="00200510"/>
    <w:rsid w:val="00201677"/>
    <w:rsid w:val="00202E76"/>
    <w:rsid w:val="0020464C"/>
    <w:rsid w:val="0020484D"/>
    <w:rsid w:val="00205698"/>
    <w:rsid w:val="00205C28"/>
    <w:rsid w:val="0020647E"/>
    <w:rsid w:val="002065F8"/>
    <w:rsid w:val="00206FF2"/>
    <w:rsid w:val="002100D0"/>
    <w:rsid w:val="00210354"/>
    <w:rsid w:val="00210A21"/>
    <w:rsid w:val="00210BC8"/>
    <w:rsid w:val="00211AA0"/>
    <w:rsid w:val="00214700"/>
    <w:rsid w:val="002149B5"/>
    <w:rsid w:val="00215CA0"/>
    <w:rsid w:val="002200F6"/>
    <w:rsid w:val="002207EC"/>
    <w:rsid w:val="00220F8A"/>
    <w:rsid w:val="00222274"/>
    <w:rsid w:val="00222878"/>
    <w:rsid w:val="00222A4B"/>
    <w:rsid w:val="00222AFC"/>
    <w:rsid w:val="00224B16"/>
    <w:rsid w:val="002268BB"/>
    <w:rsid w:val="00226D36"/>
    <w:rsid w:val="0022721E"/>
    <w:rsid w:val="00227B2B"/>
    <w:rsid w:val="00235190"/>
    <w:rsid w:val="002353D9"/>
    <w:rsid w:val="00235830"/>
    <w:rsid w:val="00235A76"/>
    <w:rsid w:val="00235D1F"/>
    <w:rsid w:val="002367E4"/>
    <w:rsid w:val="0023775C"/>
    <w:rsid w:val="00237F0C"/>
    <w:rsid w:val="00240E5D"/>
    <w:rsid w:val="00242444"/>
    <w:rsid w:val="00244463"/>
    <w:rsid w:val="00244F80"/>
    <w:rsid w:val="002452C0"/>
    <w:rsid w:val="0024605B"/>
    <w:rsid w:val="002463C4"/>
    <w:rsid w:val="0024728C"/>
    <w:rsid w:val="002475CD"/>
    <w:rsid w:val="00250335"/>
    <w:rsid w:val="00251071"/>
    <w:rsid w:val="002529F4"/>
    <w:rsid w:val="002531DB"/>
    <w:rsid w:val="0025331B"/>
    <w:rsid w:val="002538BE"/>
    <w:rsid w:val="002547F3"/>
    <w:rsid w:val="00254A4C"/>
    <w:rsid w:val="00254D75"/>
    <w:rsid w:val="00256113"/>
    <w:rsid w:val="00256E18"/>
    <w:rsid w:val="0026115D"/>
    <w:rsid w:val="00261D09"/>
    <w:rsid w:val="00261EDE"/>
    <w:rsid w:val="00262C74"/>
    <w:rsid w:val="00262DE0"/>
    <w:rsid w:val="002647FB"/>
    <w:rsid w:val="00264918"/>
    <w:rsid w:val="0026657C"/>
    <w:rsid w:val="00267466"/>
    <w:rsid w:val="00267618"/>
    <w:rsid w:val="00270775"/>
    <w:rsid w:val="00270861"/>
    <w:rsid w:val="002713ED"/>
    <w:rsid w:val="00271799"/>
    <w:rsid w:val="0027295C"/>
    <w:rsid w:val="00272CDA"/>
    <w:rsid w:val="002748B5"/>
    <w:rsid w:val="00274B37"/>
    <w:rsid w:val="002759FB"/>
    <w:rsid w:val="00277260"/>
    <w:rsid w:val="0027783A"/>
    <w:rsid w:val="00281DC8"/>
    <w:rsid w:val="00283ACA"/>
    <w:rsid w:val="00285900"/>
    <w:rsid w:val="00285E4A"/>
    <w:rsid w:val="00285FA5"/>
    <w:rsid w:val="00286073"/>
    <w:rsid w:val="00287067"/>
    <w:rsid w:val="002875B5"/>
    <w:rsid w:val="002913AD"/>
    <w:rsid w:val="00291BFB"/>
    <w:rsid w:val="0029261C"/>
    <w:rsid w:val="00293D78"/>
    <w:rsid w:val="00294174"/>
    <w:rsid w:val="00294340"/>
    <w:rsid w:val="002946AB"/>
    <w:rsid w:val="002963DE"/>
    <w:rsid w:val="00296439"/>
    <w:rsid w:val="00296A37"/>
    <w:rsid w:val="00296BF3"/>
    <w:rsid w:val="00296D0A"/>
    <w:rsid w:val="002A016D"/>
    <w:rsid w:val="002A0AC2"/>
    <w:rsid w:val="002A12E8"/>
    <w:rsid w:val="002A18A1"/>
    <w:rsid w:val="002A1B17"/>
    <w:rsid w:val="002A25B6"/>
    <w:rsid w:val="002A2CBB"/>
    <w:rsid w:val="002A357F"/>
    <w:rsid w:val="002A4541"/>
    <w:rsid w:val="002A6953"/>
    <w:rsid w:val="002A69A1"/>
    <w:rsid w:val="002A7862"/>
    <w:rsid w:val="002A7C07"/>
    <w:rsid w:val="002B0E29"/>
    <w:rsid w:val="002B0F40"/>
    <w:rsid w:val="002B2292"/>
    <w:rsid w:val="002B22A3"/>
    <w:rsid w:val="002B2385"/>
    <w:rsid w:val="002B3597"/>
    <w:rsid w:val="002B4EFD"/>
    <w:rsid w:val="002B6438"/>
    <w:rsid w:val="002B708E"/>
    <w:rsid w:val="002B70BD"/>
    <w:rsid w:val="002B7FE8"/>
    <w:rsid w:val="002C0233"/>
    <w:rsid w:val="002C023F"/>
    <w:rsid w:val="002C0C94"/>
    <w:rsid w:val="002C0DE9"/>
    <w:rsid w:val="002C162B"/>
    <w:rsid w:val="002C17FF"/>
    <w:rsid w:val="002C1B9F"/>
    <w:rsid w:val="002C22E4"/>
    <w:rsid w:val="002C39B7"/>
    <w:rsid w:val="002C4612"/>
    <w:rsid w:val="002C5673"/>
    <w:rsid w:val="002C5922"/>
    <w:rsid w:val="002C6726"/>
    <w:rsid w:val="002C6BE9"/>
    <w:rsid w:val="002C731F"/>
    <w:rsid w:val="002D009E"/>
    <w:rsid w:val="002D06EE"/>
    <w:rsid w:val="002D083A"/>
    <w:rsid w:val="002D12F3"/>
    <w:rsid w:val="002D40C9"/>
    <w:rsid w:val="002D4509"/>
    <w:rsid w:val="002D5680"/>
    <w:rsid w:val="002D6C90"/>
    <w:rsid w:val="002E0C82"/>
    <w:rsid w:val="002E13EA"/>
    <w:rsid w:val="002E2BAD"/>
    <w:rsid w:val="002E3756"/>
    <w:rsid w:val="002E390D"/>
    <w:rsid w:val="002E454D"/>
    <w:rsid w:val="002E4882"/>
    <w:rsid w:val="002E50A0"/>
    <w:rsid w:val="002E5BEF"/>
    <w:rsid w:val="002E6954"/>
    <w:rsid w:val="002F1284"/>
    <w:rsid w:val="002F2683"/>
    <w:rsid w:val="002F3066"/>
    <w:rsid w:val="002F384A"/>
    <w:rsid w:val="002F4DEB"/>
    <w:rsid w:val="002F6229"/>
    <w:rsid w:val="002F68A5"/>
    <w:rsid w:val="002F6A4C"/>
    <w:rsid w:val="002F6CE0"/>
    <w:rsid w:val="002F74DA"/>
    <w:rsid w:val="002F7754"/>
    <w:rsid w:val="002F7FED"/>
    <w:rsid w:val="003007C4"/>
    <w:rsid w:val="00300B84"/>
    <w:rsid w:val="00300CB6"/>
    <w:rsid w:val="003031AD"/>
    <w:rsid w:val="00303E9D"/>
    <w:rsid w:val="00305403"/>
    <w:rsid w:val="00306BC8"/>
    <w:rsid w:val="003072E3"/>
    <w:rsid w:val="00307D94"/>
    <w:rsid w:val="00310250"/>
    <w:rsid w:val="00310933"/>
    <w:rsid w:val="0031099A"/>
    <w:rsid w:val="0031181D"/>
    <w:rsid w:val="00311866"/>
    <w:rsid w:val="00311934"/>
    <w:rsid w:val="00313B88"/>
    <w:rsid w:val="00313DF2"/>
    <w:rsid w:val="0031533C"/>
    <w:rsid w:val="003158BF"/>
    <w:rsid w:val="00315F2F"/>
    <w:rsid w:val="00316B68"/>
    <w:rsid w:val="0031718B"/>
    <w:rsid w:val="003173B8"/>
    <w:rsid w:val="00317979"/>
    <w:rsid w:val="00317F3D"/>
    <w:rsid w:val="00321F8D"/>
    <w:rsid w:val="00322252"/>
    <w:rsid w:val="0032357A"/>
    <w:rsid w:val="00323C0D"/>
    <w:rsid w:val="003252B5"/>
    <w:rsid w:val="00326848"/>
    <w:rsid w:val="00326D32"/>
    <w:rsid w:val="00327796"/>
    <w:rsid w:val="00327A1D"/>
    <w:rsid w:val="00330639"/>
    <w:rsid w:val="0033177F"/>
    <w:rsid w:val="00331BE6"/>
    <w:rsid w:val="0033319E"/>
    <w:rsid w:val="00333334"/>
    <w:rsid w:val="00333F65"/>
    <w:rsid w:val="00335787"/>
    <w:rsid w:val="003358F4"/>
    <w:rsid w:val="00335911"/>
    <w:rsid w:val="00336714"/>
    <w:rsid w:val="00337B9A"/>
    <w:rsid w:val="00342E22"/>
    <w:rsid w:val="003445F0"/>
    <w:rsid w:val="0034559F"/>
    <w:rsid w:val="003456DB"/>
    <w:rsid w:val="003475CA"/>
    <w:rsid w:val="003478F1"/>
    <w:rsid w:val="0035036D"/>
    <w:rsid w:val="00352A53"/>
    <w:rsid w:val="00353396"/>
    <w:rsid w:val="003553AF"/>
    <w:rsid w:val="003559FE"/>
    <w:rsid w:val="00355E01"/>
    <w:rsid w:val="0036077D"/>
    <w:rsid w:val="00361B82"/>
    <w:rsid w:val="00361FF4"/>
    <w:rsid w:val="003625F4"/>
    <w:rsid w:val="0036302D"/>
    <w:rsid w:val="0036348C"/>
    <w:rsid w:val="0036401E"/>
    <w:rsid w:val="00367DD6"/>
    <w:rsid w:val="003705E6"/>
    <w:rsid w:val="00370813"/>
    <w:rsid w:val="00372EAB"/>
    <w:rsid w:val="00372FE2"/>
    <w:rsid w:val="00373450"/>
    <w:rsid w:val="003739D8"/>
    <w:rsid w:val="003743C6"/>
    <w:rsid w:val="0037441D"/>
    <w:rsid w:val="00374DA5"/>
    <w:rsid w:val="003761DC"/>
    <w:rsid w:val="00376932"/>
    <w:rsid w:val="003776C8"/>
    <w:rsid w:val="00380231"/>
    <w:rsid w:val="003804DE"/>
    <w:rsid w:val="003806C4"/>
    <w:rsid w:val="003820F5"/>
    <w:rsid w:val="00384002"/>
    <w:rsid w:val="00384721"/>
    <w:rsid w:val="003853D5"/>
    <w:rsid w:val="00386DFD"/>
    <w:rsid w:val="003872CA"/>
    <w:rsid w:val="00387DFA"/>
    <w:rsid w:val="00391EA7"/>
    <w:rsid w:val="00394384"/>
    <w:rsid w:val="00395098"/>
    <w:rsid w:val="00395239"/>
    <w:rsid w:val="00395AD4"/>
    <w:rsid w:val="003975B2"/>
    <w:rsid w:val="00397F89"/>
    <w:rsid w:val="003A1B54"/>
    <w:rsid w:val="003A2124"/>
    <w:rsid w:val="003A2EF1"/>
    <w:rsid w:val="003A4822"/>
    <w:rsid w:val="003A76D1"/>
    <w:rsid w:val="003A7E9C"/>
    <w:rsid w:val="003B004F"/>
    <w:rsid w:val="003B0DC8"/>
    <w:rsid w:val="003B2E74"/>
    <w:rsid w:val="003B3F77"/>
    <w:rsid w:val="003B4BC7"/>
    <w:rsid w:val="003B58EC"/>
    <w:rsid w:val="003B6526"/>
    <w:rsid w:val="003C11B3"/>
    <w:rsid w:val="003C27B3"/>
    <w:rsid w:val="003C3D3A"/>
    <w:rsid w:val="003C3F0A"/>
    <w:rsid w:val="003C5254"/>
    <w:rsid w:val="003C687E"/>
    <w:rsid w:val="003C7B75"/>
    <w:rsid w:val="003D06CF"/>
    <w:rsid w:val="003D1373"/>
    <w:rsid w:val="003D1818"/>
    <w:rsid w:val="003D2326"/>
    <w:rsid w:val="003D28EB"/>
    <w:rsid w:val="003D2B87"/>
    <w:rsid w:val="003D2EA7"/>
    <w:rsid w:val="003D3812"/>
    <w:rsid w:val="003D39AA"/>
    <w:rsid w:val="003D47AA"/>
    <w:rsid w:val="003D49D9"/>
    <w:rsid w:val="003D4A69"/>
    <w:rsid w:val="003D4FC1"/>
    <w:rsid w:val="003E0A8B"/>
    <w:rsid w:val="003E1D3A"/>
    <w:rsid w:val="003E2AF5"/>
    <w:rsid w:val="003E3974"/>
    <w:rsid w:val="003E4D41"/>
    <w:rsid w:val="003E6C89"/>
    <w:rsid w:val="003E6D56"/>
    <w:rsid w:val="003E748D"/>
    <w:rsid w:val="003F0206"/>
    <w:rsid w:val="003F02F7"/>
    <w:rsid w:val="003F4581"/>
    <w:rsid w:val="003F7CE0"/>
    <w:rsid w:val="0040096A"/>
    <w:rsid w:val="004018EE"/>
    <w:rsid w:val="00401F93"/>
    <w:rsid w:val="00403C0E"/>
    <w:rsid w:val="00406D0C"/>
    <w:rsid w:val="00407A08"/>
    <w:rsid w:val="00410091"/>
    <w:rsid w:val="004100CB"/>
    <w:rsid w:val="004101F0"/>
    <w:rsid w:val="00410274"/>
    <w:rsid w:val="004105DF"/>
    <w:rsid w:val="0041096F"/>
    <w:rsid w:val="00410BC0"/>
    <w:rsid w:val="00410DBA"/>
    <w:rsid w:val="00411DF8"/>
    <w:rsid w:val="00413319"/>
    <w:rsid w:val="00413555"/>
    <w:rsid w:val="00415466"/>
    <w:rsid w:val="00416B87"/>
    <w:rsid w:val="00417B18"/>
    <w:rsid w:val="00420AAB"/>
    <w:rsid w:val="00420BAD"/>
    <w:rsid w:val="00422044"/>
    <w:rsid w:val="00422128"/>
    <w:rsid w:val="004227C8"/>
    <w:rsid w:val="00422DFE"/>
    <w:rsid w:val="004232EE"/>
    <w:rsid w:val="00423757"/>
    <w:rsid w:val="0042547D"/>
    <w:rsid w:val="00425E92"/>
    <w:rsid w:val="00431095"/>
    <w:rsid w:val="004315EE"/>
    <w:rsid w:val="00431F23"/>
    <w:rsid w:val="00432BEB"/>
    <w:rsid w:val="00435526"/>
    <w:rsid w:val="00435607"/>
    <w:rsid w:val="004375F6"/>
    <w:rsid w:val="00440E62"/>
    <w:rsid w:val="00440FC0"/>
    <w:rsid w:val="00441132"/>
    <w:rsid w:val="00441CDF"/>
    <w:rsid w:val="00441EA1"/>
    <w:rsid w:val="004433B3"/>
    <w:rsid w:val="004438EC"/>
    <w:rsid w:val="0044393A"/>
    <w:rsid w:val="00446D29"/>
    <w:rsid w:val="00447C15"/>
    <w:rsid w:val="004507CC"/>
    <w:rsid w:val="0045086C"/>
    <w:rsid w:val="00450EB8"/>
    <w:rsid w:val="00453C47"/>
    <w:rsid w:val="00454049"/>
    <w:rsid w:val="004546CB"/>
    <w:rsid w:val="0045505C"/>
    <w:rsid w:val="00455457"/>
    <w:rsid w:val="00456F7F"/>
    <w:rsid w:val="004602DB"/>
    <w:rsid w:val="00462260"/>
    <w:rsid w:val="004636E7"/>
    <w:rsid w:val="0046659D"/>
    <w:rsid w:val="00470499"/>
    <w:rsid w:val="004704E9"/>
    <w:rsid w:val="004725A5"/>
    <w:rsid w:val="00474657"/>
    <w:rsid w:val="0047712D"/>
    <w:rsid w:val="00477576"/>
    <w:rsid w:val="0048048D"/>
    <w:rsid w:val="00484AAE"/>
    <w:rsid w:val="00484DE5"/>
    <w:rsid w:val="00484E5D"/>
    <w:rsid w:val="004851F4"/>
    <w:rsid w:val="0048573F"/>
    <w:rsid w:val="00487FB3"/>
    <w:rsid w:val="00490B60"/>
    <w:rsid w:val="004939E7"/>
    <w:rsid w:val="004943FB"/>
    <w:rsid w:val="00494ACB"/>
    <w:rsid w:val="00495211"/>
    <w:rsid w:val="00495AF3"/>
    <w:rsid w:val="0049722A"/>
    <w:rsid w:val="00497BC9"/>
    <w:rsid w:val="004A10C5"/>
    <w:rsid w:val="004A1382"/>
    <w:rsid w:val="004A1394"/>
    <w:rsid w:val="004A1EF2"/>
    <w:rsid w:val="004A229D"/>
    <w:rsid w:val="004A25CE"/>
    <w:rsid w:val="004A40B0"/>
    <w:rsid w:val="004A519C"/>
    <w:rsid w:val="004A663A"/>
    <w:rsid w:val="004A6F22"/>
    <w:rsid w:val="004A71ED"/>
    <w:rsid w:val="004A74C9"/>
    <w:rsid w:val="004A75BD"/>
    <w:rsid w:val="004B0FE1"/>
    <w:rsid w:val="004B15DD"/>
    <w:rsid w:val="004B1676"/>
    <w:rsid w:val="004B2A98"/>
    <w:rsid w:val="004B30E2"/>
    <w:rsid w:val="004B3C6C"/>
    <w:rsid w:val="004B4401"/>
    <w:rsid w:val="004B47C2"/>
    <w:rsid w:val="004B4D06"/>
    <w:rsid w:val="004B519B"/>
    <w:rsid w:val="004B562F"/>
    <w:rsid w:val="004B5890"/>
    <w:rsid w:val="004B71DD"/>
    <w:rsid w:val="004B7D48"/>
    <w:rsid w:val="004C076C"/>
    <w:rsid w:val="004C4176"/>
    <w:rsid w:val="004C4A46"/>
    <w:rsid w:val="004C531B"/>
    <w:rsid w:val="004C63CB"/>
    <w:rsid w:val="004C64EE"/>
    <w:rsid w:val="004C6CB7"/>
    <w:rsid w:val="004C77EF"/>
    <w:rsid w:val="004D0075"/>
    <w:rsid w:val="004D2B35"/>
    <w:rsid w:val="004D3176"/>
    <w:rsid w:val="004D3225"/>
    <w:rsid w:val="004D3DFF"/>
    <w:rsid w:val="004D4E43"/>
    <w:rsid w:val="004D661C"/>
    <w:rsid w:val="004D723B"/>
    <w:rsid w:val="004D792F"/>
    <w:rsid w:val="004E2808"/>
    <w:rsid w:val="004E4184"/>
    <w:rsid w:val="004E6135"/>
    <w:rsid w:val="004E6A95"/>
    <w:rsid w:val="004E6C5F"/>
    <w:rsid w:val="004E6E2A"/>
    <w:rsid w:val="004E75DD"/>
    <w:rsid w:val="004E7699"/>
    <w:rsid w:val="004F0251"/>
    <w:rsid w:val="004F05D3"/>
    <w:rsid w:val="004F1699"/>
    <w:rsid w:val="004F18F9"/>
    <w:rsid w:val="004F22D3"/>
    <w:rsid w:val="004F2437"/>
    <w:rsid w:val="004F2C5B"/>
    <w:rsid w:val="004F2DB9"/>
    <w:rsid w:val="004F3416"/>
    <w:rsid w:val="004F387B"/>
    <w:rsid w:val="004F4467"/>
    <w:rsid w:val="004F74F0"/>
    <w:rsid w:val="004F7DBA"/>
    <w:rsid w:val="00500137"/>
    <w:rsid w:val="005002B6"/>
    <w:rsid w:val="0050059A"/>
    <w:rsid w:val="00500B8E"/>
    <w:rsid w:val="00501658"/>
    <w:rsid w:val="00502AAB"/>
    <w:rsid w:val="00502E45"/>
    <w:rsid w:val="005058E1"/>
    <w:rsid w:val="0050671A"/>
    <w:rsid w:val="0050703F"/>
    <w:rsid w:val="0051261D"/>
    <w:rsid w:val="00512826"/>
    <w:rsid w:val="005128BC"/>
    <w:rsid w:val="00512F3E"/>
    <w:rsid w:val="0051328C"/>
    <w:rsid w:val="00514D6A"/>
    <w:rsid w:val="00514E41"/>
    <w:rsid w:val="00515818"/>
    <w:rsid w:val="00515C8D"/>
    <w:rsid w:val="00515E7E"/>
    <w:rsid w:val="005161FC"/>
    <w:rsid w:val="00516796"/>
    <w:rsid w:val="005171DC"/>
    <w:rsid w:val="0052032E"/>
    <w:rsid w:val="005205B5"/>
    <w:rsid w:val="00521047"/>
    <w:rsid w:val="005211FB"/>
    <w:rsid w:val="005212CB"/>
    <w:rsid w:val="0052271A"/>
    <w:rsid w:val="00522DF8"/>
    <w:rsid w:val="00522E09"/>
    <w:rsid w:val="00523530"/>
    <w:rsid w:val="0052428A"/>
    <w:rsid w:val="00524570"/>
    <w:rsid w:val="005245A2"/>
    <w:rsid w:val="005251D3"/>
    <w:rsid w:val="00526F01"/>
    <w:rsid w:val="00527D5F"/>
    <w:rsid w:val="00527EA2"/>
    <w:rsid w:val="0053038B"/>
    <w:rsid w:val="00530ACF"/>
    <w:rsid w:val="00530CB1"/>
    <w:rsid w:val="00531466"/>
    <w:rsid w:val="005316C7"/>
    <w:rsid w:val="005326E3"/>
    <w:rsid w:val="00545A9E"/>
    <w:rsid w:val="005469A2"/>
    <w:rsid w:val="0054717A"/>
    <w:rsid w:val="00550BF2"/>
    <w:rsid w:val="005522A6"/>
    <w:rsid w:val="00553BD0"/>
    <w:rsid w:val="00553D4B"/>
    <w:rsid w:val="005544C5"/>
    <w:rsid w:val="0055497C"/>
    <w:rsid w:val="00554B1F"/>
    <w:rsid w:val="00554FDB"/>
    <w:rsid w:val="00556523"/>
    <w:rsid w:val="0056011C"/>
    <w:rsid w:val="00560544"/>
    <w:rsid w:val="00561A7C"/>
    <w:rsid w:val="00562379"/>
    <w:rsid w:val="005631EA"/>
    <w:rsid w:val="005637A1"/>
    <w:rsid w:val="00565114"/>
    <w:rsid w:val="00565344"/>
    <w:rsid w:val="005658C9"/>
    <w:rsid w:val="005671A1"/>
    <w:rsid w:val="00570485"/>
    <w:rsid w:val="00570513"/>
    <w:rsid w:val="005709CA"/>
    <w:rsid w:val="00572A38"/>
    <w:rsid w:val="00575404"/>
    <w:rsid w:val="005757E4"/>
    <w:rsid w:val="00576432"/>
    <w:rsid w:val="00576EBF"/>
    <w:rsid w:val="00581065"/>
    <w:rsid w:val="005811C0"/>
    <w:rsid w:val="0058255B"/>
    <w:rsid w:val="00584115"/>
    <w:rsid w:val="00586D98"/>
    <w:rsid w:val="00586E24"/>
    <w:rsid w:val="00587E48"/>
    <w:rsid w:val="005937D9"/>
    <w:rsid w:val="00593D97"/>
    <w:rsid w:val="0059469A"/>
    <w:rsid w:val="0059480E"/>
    <w:rsid w:val="00595709"/>
    <w:rsid w:val="00595765"/>
    <w:rsid w:val="005959F9"/>
    <w:rsid w:val="00596A2F"/>
    <w:rsid w:val="00597D68"/>
    <w:rsid w:val="00597D8C"/>
    <w:rsid w:val="005A02AB"/>
    <w:rsid w:val="005A281A"/>
    <w:rsid w:val="005A3543"/>
    <w:rsid w:val="005A4755"/>
    <w:rsid w:val="005A4A04"/>
    <w:rsid w:val="005A4E79"/>
    <w:rsid w:val="005A4FBB"/>
    <w:rsid w:val="005A5838"/>
    <w:rsid w:val="005A5A98"/>
    <w:rsid w:val="005A7E91"/>
    <w:rsid w:val="005B0FEB"/>
    <w:rsid w:val="005B1DEB"/>
    <w:rsid w:val="005B2DB5"/>
    <w:rsid w:val="005B36AF"/>
    <w:rsid w:val="005B43F6"/>
    <w:rsid w:val="005B51C2"/>
    <w:rsid w:val="005B65C8"/>
    <w:rsid w:val="005C246D"/>
    <w:rsid w:val="005C248E"/>
    <w:rsid w:val="005C2824"/>
    <w:rsid w:val="005C6F89"/>
    <w:rsid w:val="005C7565"/>
    <w:rsid w:val="005D04EA"/>
    <w:rsid w:val="005D2952"/>
    <w:rsid w:val="005D2D45"/>
    <w:rsid w:val="005D32F5"/>
    <w:rsid w:val="005D4F86"/>
    <w:rsid w:val="005D7387"/>
    <w:rsid w:val="005D74AB"/>
    <w:rsid w:val="005E07B2"/>
    <w:rsid w:val="005E090F"/>
    <w:rsid w:val="005E189E"/>
    <w:rsid w:val="005E30AD"/>
    <w:rsid w:val="005E4064"/>
    <w:rsid w:val="005E41A8"/>
    <w:rsid w:val="005E44EB"/>
    <w:rsid w:val="005E4654"/>
    <w:rsid w:val="005E4A58"/>
    <w:rsid w:val="005E5193"/>
    <w:rsid w:val="005E5B97"/>
    <w:rsid w:val="005E5F1E"/>
    <w:rsid w:val="005E60BE"/>
    <w:rsid w:val="005E739C"/>
    <w:rsid w:val="005E7C05"/>
    <w:rsid w:val="005F1894"/>
    <w:rsid w:val="005F1DAD"/>
    <w:rsid w:val="005F2112"/>
    <w:rsid w:val="005F25C6"/>
    <w:rsid w:val="005F63C8"/>
    <w:rsid w:val="005F7D60"/>
    <w:rsid w:val="0060018B"/>
    <w:rsid w:val="00600376"/>
    <w:rsid w:val="006003FC"/>
    <w:rsid w:val="00600D23"/>
    <w:rsid w:val="0060340F"/>
    <w:rsid w:val="00604125"/>
    <w:rsid w:val="00605A12"/>
    <w:rsid w:val="00606840"/>
    <w:rsid w:val="00607668"/>
    <w:rsid w:val="00607BD8"/>
    <w:rsid w:val="0061030B"/>
    <w:rsid w:val="00610F67"/>
    <w:rsid w:val="00612235"/>
    <w:rsid w:val="00615616"/>
    <w:rsid w:val="0061579C"/>
    <w:rsid w:val="006158C5"/>
    <w:rsid w:val="00617D69"/>
    <w:rsid w:val="006206DA"/>
    <w:rsid w:val="00620821"/>
    <w:rsid w:val="00620CBC"/>
    <w:rsid w:val="00620E62"/>
    <w:rsid w:val="00621DA0"/>
    <w:rsid w:val="00623572"/>
    <w:rsid w:val="00623B6D"/>
    <w:rsid w:val="006244BF"/>
    <w:rsid w:val="00624A4E"/>
    <w:rsid w:val="006250B7"/>
    <w:rsid w:val="006263A1"/>
    <w:rsid w:val="00631B6A"/>
    <w:rsid w:val="00631E3D"/>
    <w:rsid w:val="00631FEA"/>
    <w:rsid w:val="00632449"/>
    <w:rsid w:val="006333B6"/>
    <w:rsid w:val="00634381"/>
    <w:rsid w:val="00634F9F"/>
    <w:rsid w:val="00635E29"/>
    <w:rsid w:val="0063608C"/>
    <w:rsid w:val="006361E9"/>
    <w:rsid w:val="00640E97"/>
    <w:rsid w:val="00641E4D"/>
    <w:rsid w:val="00642A1C"/>
    <w:rsid w:val="00642CD7"/>
    <w:rsid w:val="0064306D"/>
    <w:rsid w:val="0064411C"/>
    <w:rsid w:val="006446CB"/>
    <w:rsid w:val="00645101"/>
    <w:rsid w:val="006473E6"/>
    <w:rsid w:val="00647D42"/>
    <w:rsid w:val="00650757"/>
    <w:rsid w:val="0065099B"/>
    <w:rsid w:val="006515CC"/>
    <w:rsid w:val="00652A75"/>
    <w:rsid w:val="00652F9A"/>
    <w:rsid w:val="0065773E"/>
    <w:rsid w:val="00657CAF"/>
    <w:rsid w:val="0066179F"/>
    <w:rsid w:val="006626EC"/>
    <w:rsid w:val="006633AA"/>
    <w:rsid w:val="00663601"/>
    <w:rsid w:val="00663C59"/>
    <w:rsid w:val="00664743"/>
    <w:rsid w:val="006655AA"/>
    <w:rsid w:val="00665DB8"/>
    <w:rsid w:val="006679EF"/>
    <w:rsid w:val="00667A7D"/>
    <w:rsid w:val="00667BB0"/>
    <w:rsid w:val="00673541"/>
    <w:rsid w:val="00675DB1"/>
    <w:rsid w:val="00676858"/>
    <w:rsid w:val="006768D0"/>
    <w:rsid w:val="006776FB"/>
    <w:rsid w:val="00677C57"/>
    <w:rsid w:val="00677EEC"/>
    <w:rsid w:val="00682607"/>
    <w:rsid w:val="00683879"/>
    <w:rsid w:val="00685367"/>
    <w:rsid w:val="00687435"/>
    <w:rsid w:val="00687800"/>
    <w:rsid w:val="0069048B"/>
    <w:rsid w:val="00691797"/>
    <w:rsid w:val="00691CD4"/>
    <w:rsid w:val="00692244"/>
    <w:rsid w:val="006930B7"/>
    <w:rsid w:val="00695040"/>
    <w:rsid w:val="006951F4"/>
    <w:rsid w:val="006968E4"/>
    <w:rsid w:val="00696C05"/>
    <w:rsid w:val="00697890"/>
    <w:rsid w:val="006A05F2"/>
    <w:rsid w:val="006A13BB"/>
    <w:rsid w:val="006A149E"/>
    <w:rsid w:val="006A2456"/>
    <w:rsid w:val="006A502E"/>
    <w:rsid w:val="006A5132"/>
    <w:rsid w:val="006A5999"/>
    <w:rsid w:val="006A67A4"/>
    <w:rsid w:val="006B032D"/>
    <w:rsid w:val="006B0889"/>
    <w:rsid w:val="006B0B4A"/>
    <w:rsid w:val="006B16D9"/>
    <w:rsid w:val="006B3376"/>
    <w:rsid w:val="006B403F"/>
    <w:rsid w:val="006B4078"/>
    <w:rsid w:val="006B4164"/>
    <w:rsid w:val="006B4C4B"/>
    <w:rsid w:val="006B52FC"/>
    <w:rsid w:val="006B5703"/>
    <w:rsid w:val="006B5E16"/>
    <w:rsid w:val="006B65B9"/>
    <w:rsid w:val="006B7824"/>
    <w:rsid w:val="006B7FDD"/>
    <w:rsid w:val="006C0B1A"/>
    <w:rsid w:val="006C0FC3"/>
    <w:rsid w:val="006C3570"/>
    <w:rsid w:val="006C367E"/>
    <w:rsid w:val="006C3A2A"/>
    <w:rsid w:val="006C4636"/>
    <w:rsid w:val="006C4EFB"/>
    <w:rsid w:val="006C7426"/>
    <w:rsid w:val="006C7622"/>
    <w:rsid w:val="006D001B"/>
    <w:rsid w:val="006D0EA9"/>
    <w:rsid w:val="006D1675"/>
    <w:rsid w:val="006D1FC7"/>
    <w:rsid w:val="006D1FD7"/>
    <w:rsid w:val="006D33C9"/>
    <w:rsid w:val="006D6756"/>
    <w:rsid w:val="006D7E5E"/>
    <w:rsid w:val="006D7F70"/>
    <w:rsid w:val="006E2B99"/>
    <w:rsid w:val="006E41DE"/>
    <w:rsid w:val="006E5404"/>
    <w:rsid w:val="006E5804"/>
    <w:rsid w:val="006E5F38"/>
    <w:rsid w:val="006E653D"/>
    <w:rsid w:val="006E6F77"/>
    <w:rsid w:val="006E79D2"/>
    <w:rsid w:val="006E7FAC"/>
    <w:rsid w:val="006F00F5"/>
    <w:rsid w:val="006F1406"/>
    <w:rsid w:val="006F1571"/>
    <w:rsid w:val="006F296D"/>
    <w:rsid w:val="006F416F"/>
    <w:rsid w:val="006F46BB"/>
    <w:rsid w:val="006F4A60"/>
    <w:rsid w:val="006F6443"/>
    <w:rsid w:val="007001C7"/>
    <w:rsid w:val="00700D86"/>
    <w:rsid w:val="007014D2"/>
    <w:rsid w:val="00701DD0"/>
    <w:rsid w:val="00702646"/>
    <w:rsid w:val="007036E5"/>
    <w:rsid w:val="00703B9A"/>
    <w:rsid w:val="00704401"/>
    <w:rsid w:val="00707C21"/>
    <w:rsid w:val="007100E3"/>
    <w:rsid w:val="0071040A"/>
    <w:rsid w:val="00710EFF"/>
    <w:rsid w:val="00711C14"/>
    <w:rsid w:val="00712501"/>
    <w:rsid w:val="00713493"/>
    <w:rsid w:val="00713B8A"/>
    <w:rsid w:val="00713E9C"/>
    <w:rsid w:val="00715234"/>
    <w:rsid w:val="00715549"/>
    <w:rsid w:val="007155B0"/>
    <w:rsid w:val="00716B97"/>
    <w:rsid w:val="00716E23"/>
    <w:rsid w:val="007206CB"/>
    <w:rsid w:val="00721B63"/>
    <w:rsid w:val="00721C43"/>
    <w:rsid w:val="007225AE"/>
    <w:rsid w:val="00722E4F"/>
    <w:rsid w:val="00722FCD"/>
    <w:rsid w:val="0072461B"/>
    <w:rsid w:val="00724C8B"/>
    <w:rsid w:val="00725FD2"/>
    <w:rsid w:val="00726086"/>
    <w:rsid w:val="00726671"/>
    <w:rsid w:val="007272A5"/>
    <w:rsid w:val="00731CEB"/>
    <w:rsid w:val="00734D27"/>
    <w:rsid w:val="00734DFF"/>
    <w:rsid w:val="007351B1"/>
    <w:rsid w:val="007360F4"/>
    <w:rsid w:val="0073776E"/>
    <w:rsid w:val="00740196"/>
    <w:rsid w:val="00740816"/>
    <w:rsid w:val="00740B76"/>
    <w:rsid w:val="00740DB2"/>
    <w:rsid w:val="00740ECE"/>
    <w:rsid w:val="00742E93"/>
    <w:rsid w:val="00743AA0"/>
    <w:rsid w:val="00743D00"/>
    <w:rsid w:val="007452AB"/>
    <w:rsid w:val="00745425"/>
    <w:rsid w:val="00745665"/>
    <w:rsid w:val="00745BE0"/>
    <w:rsid w:val="00746244"/>
    <w:rsid w:val="007467C1"/>
    <w:rsid w:val="00747BAB"/>
    <w:rsid w:val="00747EDA"/>
    <w:rsid w:val="00747FFB"/>
    <w:rsid w:val="0075070F"/>
    <w:rsid w:val="0075114B"/>
    <w:rsid w:val="007540FA"/>
    <w:rsid w:val="00754716"/>
    <w:rsid w:val="0075585A"/>
    <w:rsid w:val="0075670C"/>
    <w:rsid w:val="007568B3"/>
    <w:rsid w:val="0075768C"/>
    <w:rsid w:val="007576A9"/>
    <w:rsid w:val="007578D5"/>
    <w:rsid w:val="00760E41"/>
    <w:rsid w:val="00762AAD"/>
    <w:rsid w:val="00763D25"/>
    <w:rsid w:val="007656F1"/>
    <w:rsid w:val="00765DDB"/>
    <w:rsid w:val="00765FC5"/>
    <w:rsid w:val="00770EEF"/>
    <w:rsid w:val="00772198"/>
    <w:rsid w:val="007727EE"/>
    <w:rsid w:val="0077328B"/>
    <w:rsid w:val="00774D3F"/>
    <w:rsid w:val="00774FEA"/>
    <w:rsid w:val="007759DE"/>
    <w:rsid w:val="007764D1"/>
    <w:rsid w:val="007768DA"/>
    <w:rsid w:val="00780AEE"/>
    <w:rsid w:val="00780D51"/>
    <w:rsid w:val="007832BC"/>
    <w:rsid w:val="007839EB"/>
    <w:rsid w:val="007841DD"/>
    <w:rsid w:val="007907B3"/>
    <w:rsid w:val="0079221C"/>
    <w:rsid w:val="00792AE5"/>
    <w:rsid w:val="007932F9"/>
    <w:rsid w:val="0079685B"/>
    <w:rsid w:val="007971ED"/>
    <w:rsid w:val="00797CFE"/>
    <w:rsid w:val="00797E2B"/>
    <w:rsid w:val="007A00BB"/>
    <w:rsid w:val="007A10C4"/>
    <w:rsid w:val="007A18FD"/>
    <w:rsid w:val="007A1F13"/>
    <w:rsid w:val="007A221B"/>
    <w:rsid w:val="007A2720"/>
    <w:rsid w:val="007A2C1F"/>
    <w:rsid w:val="007A2DC3"/>
    <w:rsid w:val="007A31EF"/>
    <w:rsid w:val="007A3EF8"/>
    <w:rsid w:val="007A4552"/>
    <w:rsid w:val="007A46A0"/>
    <w:rsid w:val="007A5350"/>
    <w:rsid w:val="007A571C"/>
    <w:rsid w:val="007A57FA"/>
    <w:rsid w:val="007A6046"/>
    <w:rsid w:val="007A64FB"/>
    <w:rsid w:val="007A6A9D"/>
    <w:rsid w:val="007A6D0C"/>
    <w:rsid w:val="007A710C"/>
    <w:rsid w:val="007A777B"/>
    <w:rsid w:val="007B11B3"/>
    <w:rsid w:val="007B15F0"/>
    <w:rsid w:val="007B2409"/>
    <w:rsid w:val="007B28A9"/>
    <w:rsid w:val="007B3C2C"/>
    <w:rsid w:val="007B42C1"/>
    <w:rsid w:val="007B4F06"/>
    <w:rsid w:val="007B77D6"/>
    <w:rsid w:val="007B7E5D"/>
    <w:rsid w:val="007C00AB"/>
    <w:rsid w:val="007C014F"/>
    <w:rsid w:val="007C0978"/>
    <w:rsid w:val="007C09BC"/>
    <w:rsid w:val="007C0A02"/>
    <w:rsid w:val="007C1830"/>
    <w:rsid w:val="007C1B03"/>
    <w:rsid w:val="007C1E91"/>
    <w:rsid w:val="007C2307"/>
    <w:rsid w:val="007C2E11"/>
    <w:rsid w:val="007C34E1"/>
    <w:rsid w:val="007C4AD2"/>
    <w:rsid w:val="007C4FB7"/>
    <w:rsid w:val="007D0B82"/>
    <w:rsid w:val="007D0BEB"/>
    <w:rsid w:val="007D25FD"/>
    <w:rsid w:val="007D3447"/>
    <w:rsid w:val="007D3EE0"/>
    <w:rsid w:val="007D4554"/>
    <w:rsid w:val="007D48FC"/>
    <w:rsid w:val="007D4D5A"/>
    <w:rsid w:val="007D5B41"/>
    <w:rsid w:val="007D65DC"/>
    <w:rsid w:val="007D7639"/>
    <w:rsid w:val="007E0A8D"/>
    <w:rsid w:val="007E215A"/>
    <w:rsid w:val="007E42BC"/>
    <w:rsid w:val="007E5CB6"/>
    <w:rsid w:val="007E5D43"/>
    <w:rsid w:val="007E6652"/>
    <w:rsid w:val="007F0420"/>
    <w:rsid w:val="007F11B3"/>
    <w:rsid w:val="007F2915"/>
    <w:rsid w:val="007F309E"/>
    <w:rsid w:val="007F3DBE"/>
    <w:rsid w:val="007F4C9E"/>
    <w:rsid w:val="007F5509"/>
    <w:rsid w:val="007F7815"/>
    <w:rsid w:val="007F7972"/>
    <w:rsid w:val="007F7AAF"/>
    <w:rsid w:val="00800E7A"/>
    <w:rsid w:val="008026D1"/>
    <w:rsid w:val="00803628"/>
    <w:rsid w:val="00803E49"/>
    <w:rsid w:val="008041D0"/>
    <w:rsid w:val="0080507D"/>
    <w:rsid w:val="00807D3E"/>
    <w:rsid w:val="00810DC9"/>
    <w:rsid w:val="00811A70"/>
    <w:rsid w:val="0081239B"/>
    <w:rsid w:val="00814167"/>
    <w:rsid w:val="00814BA8"/>
    <w:rsid w:val="00815344"/>
    <w:rsid w:val="008212F8"/>
    <w:rsid w:val="00821B7A"/>
    <w:rsid w:val="008229EB"/>
    <w:rsid w:val="00822CA1"/>
    <w:rsid w:val="0082304A"/>
    <w:rsid w:val="00824C61"/>
    <w:rsid w:val="0082519D"/>
    <w:rsid w:val="008266D1"/>
    <w:rsid w:val="008267AB"/>
    <w:rsid w:val="00826F65"/>
    <w:rsid w:val="0083109B"/>
    <w:rsid w:val="00831D78"/>
    <w:rsid w:val="008323D4"/>
    <w:rsid w:val="00833197"/>
    <w:rsid w:val="008332BD"/>
    <w:rsid w:val="00833812"/>
    <w:rsid w:val="008347E5"/>
    <w:rsid w:val="00835A52"/>
    <w:rsid w:val="0083648B"/>
    <w:rsid w:val="00840D4C"/>
    <w:rsid w:val="00840F1F"/>
    <w:rsid w:val="0084219E"/>
    <w:rsid w:val="00842493"/>
    <w:rsid w:val="00842FAB"/>
    <w:rsid w:val="0084330E"/>
    <w:rsid w:val="00843ACF"/>
    <w:rsid w:val="00844D06"/>
    <w:rsid w:val="008468FC"/>
    <w:rsid w:val="00846CA8"/>
    <w:rsid w:val="008472C8"/>
    <w:rsid w:val="00847AEE"/>
    <w:rsid w:val="00851A8A"/>
    <w:rsid w:val="00855124"/>
    <w:rsid w:val="00856D0C"/>
    <w:rsid w:val="00856E1B"/>
    <w:rsid w:val="0086102B"/>
    <w:rsid w:val="0086269A"/>
    <w:rsid w:val="00863AF8"/>
    <w:rsid w:val="00863EBE"/>
    <w:rsid w:val="0086438A"/>
    <w:rsid w:val="00864520"/>
    <w:rsid w:val="00864A9D"/>
    <w:rsid w:val="00865550"/>
    <w:rsid w:val="008704BE"/>
    <w:rsid w:val="008714D5"/>
    <w:rsid w:val="0087253C"/>
    <w:rsid w:val="00872E27"/>
    <w:rsid w:val="0087300C"/>
    <w:rsid w:val="00873589"/>
    <w:rsid w:val="00874B24"/>
    <w:rsid w:val="00874D89"/>
    <w:rsid w:val="008758F7"/>
    <w:rsid w:val="00876711"/>
    <w:rsid w:val="00877223"/>
    <w:rsid w:val="008772BF"/>
    <w:rsid w:val="0088008A"/>
    <w:rsid w:val="0088084E"/>
    <w:rsid w:val="008814DF"/>
    <w:rsid w:val="00881650"/>
    <w:rsid w:val="00881CB0"/>
    <w:rsid w:val="00882A31"/>
    <w:rsid w:val="008830E5"/>
    <w:rsid w:val="0088460B"/>
    <w:rsid w:val="008864C8"/>
    <w:rsid w:val="00886B37"/>
    <w:rsid w:val="00887AB9"/>
    <w:rsid w:val="008900CD"/>
    <w:rsid w:val="0089024B"/>
    <w:rsid w:val="00890E34"/>
    <w:rsid w:val="0089260B"/>
    <w:rsid w:val="00893720"/>
    <w:rsid w:val="00894207"/>
    <w:rsid w:val="00895F09"/>
    <w:rsid w:val="00896BA9"/>
    <w:rsid w:val="00897774"/>
    <w:rsid w:val="008A24BE"/>
    <w:rsid w:val="008A374D"/>
    <w:rsid w:val="008A3B46"/>
    <w:rsid w:val="008A6525"/>
    <w:rsid w:val="008A6FF6"/>
    <w:rsid w:val="008A70A4"/>
    <w:rsid w:val="008B1211"/>
    <w:rsid w:val="008B30E7"/>
    <w:rsid w:val="008B3B4E"/>
    <w:rsid w:val="008B46F3"/>
    <w:rsid w:val="008B4921"/>
    <w:rsid w:val="008B5981"/>
    <w:rsid w:val="008B6EC7"/>
    <w:rsid w:val="008C29A0"/>
    <w:rsid w:val="008C3D7E"/>
    <w:rsid w:val="008C4274"/>
    <w:rsid w:val="008C46C8"/>
    <w:rsid w:val="008C644F"/>
    <w:rsid w:val="008C64C6"/>
    <w:rsid w:val="008C6A23"/>
    <w:rsid w:val="008C6B93"/>
    <w:rsid w:val="008C6CAF"/>
    <w:rsid w:val="008C7BE4"/>
    <w:rsid w:val="008C7DA6"/>
    <w:rsid w:val="008D0C23"/>
    <w:rsid w:val="008D1814"/>
    <w:rsid w:val="008D300D"/>
    <w:rsid w:val="008D34C7"/>
    <w:rsid w:val="008D3579"/>
    <w:rsid w:val="008D3854"/>
    <w:rsid w:val="008D3D38"/>
    <w:rsid w:val="008D3FD6"/>
    <w:rsid w:val="008D66E5"/>
    <w:rsid w:val="008D709B"/>
    <w:rsid w:val="008E023C"/>
    <w:rsid w:val="008E0F94"/>
    <w:rsid w:val="008E1EF0"/>
    <w:rsid w:val="008E271F"/>
    <w:rsid w:val="008E3F69"/>
    <w:rsid w:val="008E4B99"/>
    <w:rsid w:val="008E4FCE"/>
    <w:rsid w:val="008E76AC"/>
    <w:rsid w:val="008E793D"/>
    <w:rsid w:val="008F0611"/>
    <w:rsid w:val="008F0BE5"/>
    <w:rsid w:val="008F512F"/>
    <w:rsid w:val="008F73C4"/>
    <w:rsid w:val="008F76FD"/>
    <w:rsid w:val="00901862"/>
    <w:rsid w:val="0090213A"/>
    <w:rsid w:val="00905099"/>
    <w:rsid w:val="0090638E"/>
    <w:rsid w:val="009064F8"/>
    <w:rsid w:val="00907D70"/>
    <w:rsid w:val="00910B04"/>
    <w:rsid w:val="00912ECB"/>
    <w:rsid w:val="0091316C"/>
    <w:rsid w:val="009137E0"/>
    <w:rsid w:val="00913E4E"/>
    <w:rsid w:val="00913F62"/>
    <w:rsid w:val="00914875"/>
    <w:rsid w:val="009149D2"/>
    <w:rsid w:val="009154A3"/>
    <w:rsid w:val="00915D12"/>
    <w:rsid w:val="00917344"/>
    <w:rsid w:val="0092332A"/>
    <w:rsid w:val="00924604"/>
    <w:rsid w:val="00924762"/>
    <w:rsid w:val="0092533C"/>
    <w:rsid w:val="00925551"/>
    <w:rsid w:val="00926153"/>
    <w:rsid w:val="00927CDA"/>
    <w:rsid w:val="009314CC"/>
    <w:rsid w:val="00931D52"/>
    <w:rsid w:val="00932B97"/>
    <w:rsid w:val="00933530"/>
    <w:rsid w:val="0093457E"/>
    <w:rsid w:val="00934B41"/>
    <w:rsid w:val="00934D94"/>
    <w:rsid w:val="00935002"/>
    <w:rsid w:val="00935C6B"/>
    <w:rsid w:val="0093764C"/>
    <w:rsid w:val="0094019A"/>
    <w:rsid w:val="00940277"/>
    <w:rsid w:val="0094126B"/>
    <w:rsid w:val="0094261A"/>
    <w:rsid w:val="009438A4"/>
    <w:rsid w:val="00944E0C"/>
    <w:rsid w:val="00944F4B"/>
    <w:rsid w:val="009455C1"/>
    <w:rsid w:val="00945C19"/>
    <w:rsid w:val="00945F05"/>
    <w:rsid w:val="0094701C"/>
    <w:rsid w:val="009517B0"/>
    <w:rsid w:val="009520EF"/>
    <w:rsid w:val="009527E0"/>
    <w:rsid w:val="0095354D"/>
    <w:rsid w:val="009541CE"/>
    <w:rsid w:val="00954D0C"/>
    <w:rsid w:val="00954E24"/>
    <w:rsid w:val="00955AF2"/>
    <w:rsid w:val="00956050"/>
    <w:rsid w:val="009566FA"/>
    <w:rsid w:val="00957BDB"/>
    <w:rsid w:val="00957E56"/>
    <w:rsid w:val="00960605"/>
    <w:rsid w:val="00962A0B"/>
    <w:rsid w:val="0096360B"/>
    <w:rsid w:val="00963EB6"/>
    <w:rsid w:val="00964163"/>
    <w:rsid w:val="00964769"/>
    <w:rsid w:val="00965A58"/>
    <w:rsid w:val="00966627"/>
    <w:rsid w:val="00966B42"/>
    <w:rsid w:val="00967AB7"/>
    <w:rsid w:val="00970076"/>
    <w:rsid w:val="00970569"/>
    <w:rsid w:val="00970C06"/>
    <w:rsid w:val="00972048"/>
    <w:rsid w:val="009721CB"/>
    <w:rsid w:val="009724AD"/>
    <w:rsid w:val="00972D9A"/>
    <w:rsid w:val="00973072"/>
    <w:rsid w:val="00973D2A"/>
    <w:rsid w:val="0097464F"/>
    <w:rsid w:val="009754A4"/>
    <w:rsid w:val="00975611"/>
    <w:rsid w:val="00976A04"/>
    <w:rsid w:val="00980065"/>
    <w:rsid w:val="0098006F"/>
    <w:rsid w:val="00980303"/>
    <w:rsid w:val="00981757"/>
    <w:rsid w:val="00981D7F"/>
    <w:rsid w:val="00983A1A"/>
    <w:rsid w:val="00983B0C"/>
    <w:rsid w:val="009854BE"/>
    <w:rsid w:val="00985AA3"/>
    <w:rsid w:val="00987AD2"/>
    <w:rsid w:val="009905EE"/>
    <w:rsid w:val="00991737"/>
    <w:rsid w:val="00991E73"/>
    <w:rsid w:val="00992460"/>
    <w:rsid w:val="00994371"/>
    <w:rsid w:val="00994776"/>
    <w:rsid w:val="00995567"/>
    <w:rsid w:val="009957AC"/>
    <w:rsid w:val="0099640A"/>
    <w:rsid w:val="00997335"/>
    <w:rsid w:val="009A08D0"/>
    <w:rsid w:val="009A09C4"/>
    <w:rsid w:val="009A0A8C"/>
    <w:rsid w:val="009A2438"/>
    <w:rsid w:val="009A246B"/>
    <w:rsid w:val="009A2CB2"/>
    <w:rsid w:val="009A3139"/>
    <w:rsid w:val="009A4CCD"/>
    <w:rsid w:val="009A58D5"/>
    <w:rsid w:val="009A6312"/>
    <w:rsid w:val="009A6808"/>
    <w:rsid w:val="009A7AFA"/>
    <w:rsid w:val="009B039D"/>
    <w:rsid w:val="009B0FC4"/>
    <w:rsid w:val="009B10FE"/>
    <w:rsid w:val="009B2D97"/>
    <w:rsid w:val="009B3C7B"/>
    <w:rsid w:val="009B4C15"/>
    <w:rsid w:val="009B73EE"/>
    <w:rsid w:val="009C1029"/>
    <w:rsid w:val="009C16ED"/>
    <w:rsid w:val="009C22BD"/>
    <w:rsid w:val="009C238A"/>
    <w:rsid w:val="009C274D"/>
    <w:rsid w:val="009C277F"/>
    <w:rsid w:val="009C36CF"/>
    <w:rsid w:val="009C4D5C"/>
    <w:rsid w:val="009C542F"/>
    <w:rsid w:val="009C5D22"/>
    <w:rsid w:val="009C6B06"/>
    <w:rsid w:val="009C6F7D"/>
    <w:rsid w:val="009C6FFD"/>
    <w:rsid w:val="009C71FC"/>
    <w:rsid w:val="009C7C8C"/>
    <w:rsid w:val="009D091A"/>
    <w:rsid w:val="009D261D"/>
    <w:rsid w:val="009D2AD4"/>
    <w:rsid w:val="009D3112"/>
    <w:rsid w:val="009D352C"/>
    <w:rsid w:val="009D4C32"/>
    <w:rsid w:val="009D5D5F"/>
    <w:rsid w:val="009D5FC0"/>
    <w:rsid w:val="009D6800"/>
    <w:rsid w:val="009D6812"/>
    <w:rsid w:val="009E08E8"/>
    <w:rsid w:val="009E18D0"/>
    <w:rsid w:val="009E3BDC"/>
    <w:rsid w:val="009E5101"/>
    <w:rsid w:val="009E5AB9"/>
    <w:rsid w:val="009E5E3A"/>
    <w:rsid w:val="009E65D0"/>
    <w:rsid w:val="009E682E"/>
    <w:rsid w:val="009E7B36"/>
    <w:rsid w:val="009F06AE"/>
    <w:rsid w:val="009F1B76"/>
    <w:rsid w:val="009F3CE3"/>
    <w:rsid w:val="009F4397"/>
    <w:rsid w:val="009F4C69"/>
    <w:rsid w:val="009F4EFF"/>
    <w:rsid w:val="009F4F26"/>
    <w:rsid w:val="009F7E8A"/>
    <w:rsid w:val="00A0119A"/>
    <w:rsid w:val="00A038B3"/>
    <w:rsid w:val="00A03DC5"/>
    <w:rsid w:val="00A03F10"/>
    <w:rsid w:val="00A04D2B"/>
    <w:rsid w:val="00A06172"/>
    <w:rsid w:val="00A11033"/>
    <w:rsid w:val="00A112E3"/>
    <w:rsid w:val="00A12A8C"/>
    <w:rsid w:val="00A14865"/>
    <w:rsid w:val="00A14E85"/>
    <w:rsid w:val="00A15030"/>
    <w:rsid w:val="00A16AA6"/>
    <w:rsid w:val="00A16D94"/>
    <w:rsid w:val="00A175BD"/>
    <w:rsid w:val="00A17689"/>
    <w:rsid w:val="00A20127"/>
    <w:rsid w:val="00A20CAF"/>
    <w:rsid w:val="00A21DE9"/>
    <w:rsid w:val="00A222D5"/>
    <w:rsid w:val="00A225CD"/>
    <w:rsid w:val="00A22B86"/>
    <w:rsid w:val="00A22E90"/>
    <w:rsid w:val="00A24C4B"/>
    <w:rsid w:val="00A2514D"/>
    <w:rsid w:val="00A25DB4"/>
    <w:rsid w:val="00A26A25"/>
    <w:rsid w:val="00A30F64"/>
    <w:rsid w:val="00A3118E"/>
    <w:rsid w:val="00A31F64"/>
    <w:rsid w:val="00A40181"/>
    <w:rsid w:val="00A40A22"/>
    <w:rsid w:val="00A4502A"/>
    <w:rsid w:val="00A4515E"/>
    <w:rsid w:val="00A45660"/>
    <w:rsid w:val="00A47140"/>
    <w:rsid w:val="00A52693"/>
    <w:rsid w:val="00A53E40"/>
    <w:rsid w:val="00A5434F"/>
    <w:rsid w:val="00A54EC1"/>
    <w:rsid w:val="00A55F32"/>
    <w:rsid w:val="00A561E1"/>
    <w:rsid w:val="00A57689"/>
    <w:rsid w:val="00A618FB"/>
    <w:rsid w:val="00A6213B"/>
    <w:rsid w:val="00A621B5"/>
    <w:rsid w:val="00A6232B"/>
    <w:rsid w:val="00A62D55"/>
    <w:rsid w:val="00A63A45"/>
    <w:rsid w:val="00A63E56"/>
    <w:rsid w:val="00A64077"/>
    <w:rsid w:val="00A65049"/>
    <w:rsid w:val="00A65D51"/>
    <w:rsid w:val="00A67545"/>
    <w:rsid w:val="00A67C9E"/>
    <w:rsid w:val="00A70EAA"/>
    <w:rsid w:val="00A71342"/>
    <w:rsid w:val="00A71A1D"/>
    <w:rsid w:val="00A71DCC"/>
    <w:rsid w:val="00A72A5A"/>
    <w:rsid w:val="00A73FEB"/>
    <w:rsid w:val="00A74CBE"/>
    <w:rsid w:val="00A7583B"/>
    <w:rsid w:val="00A75D4B"/>
    <w:rsid w:val="00A75E3E"/>
    <w:rsid w:val="00A7630F"/>
    <w:rsid w:val="00A76870"/>
    <w:rsid w:val="00A77797"/>
    <w:rsid w:val="00A80671"/>
    <w:rsid w:val="00A807C6"/>
    <w:rsid w:val="00A81AD5"/>
    <w:rsid w:val="00A83756"/>
    <w:rsid w:val="00A84354"/>
    <w:rsid w:val="00A8453A"/>
    <w:rsid w:val="00A84DA1"/>
    <w:rsid w:val="00A857EC"/>
    <w:rsid w:val="00A85D3B"/>
    <w:rsid w:val="00A85DA5"/>
    <w:rsid w:val="00A8791B"/>
    <w:rsid w:val="00A90349"/>
    <w:rsid w:val="00A90941"/>
    <w:rsid w:val="00A918B5"/>
    <w:rsid w:val="00A918F8"/>
    <w:rsid w:val="00A92813"/>
    <w:rsid w:val="00A92933"/>
    <w:rsid w:val="00A92E15"/>
    <w:rsid w:val="00A92F67"/>
    <w:rsid w:val="00A93468"/>
    <w:rsid w:val="00A942B9"/>
    <w:rsid w:val="00A94EFB"/>
    <w:rsid w:val="00A95447"/>
    <w:rsid w:val="00A95868"/>
    <w:rsid w:val="00A96A7C"/>
    <w:rsid w:val="00A9773C"/>
    <w:rsid w:val="00A97AAB"/>
    <w:rsid w:val="00AA1635"/>
    <w:rsid w:val="00AA236A"/>
    <w:rsid w:val="00AA242A"/>
    <w:rsid w:val="00AA2D39"/>
    <w:rsid w:val="00AA30C8"/>
    <w:rsid w:val="00AA388E"/>
    <w:rsid w:val="00AA4311"/>
    <w:rsid w:val="00AA4EFC"/>
    <w:rsid w:val="00AA5C9C"/>
    <w:rsid w:val="00AA61C4"/>
    <w:rsid w:val="00AA6D60"/>
    <w:rsid w:val="00AA6FF2"/>
    <w:rsid w:val="00AA7F86"/>
    <w:rsid w:val="00AB1979"/>
    <w:rsid w:val="00AB212C"/>
    <w:rsid w:val="00AB2850"/>
    <w:rsid w:val="00AB338E"/>
    <w:rsid w:val="00AB4747"/>
    <w:rsid w:val="00AB6562"/>
    <w:rsid w:val="00AB6B48"/>
    <w:rsid w:val="00AB779F"/>
    <w:rsid w:val="00AC0679"/>
    <w:rsid w:val="00AC0995"/>
    <w:rsid w:val="00AC3ABF"/>
    <w:rsid w:val="00AC50A9"/>
    <w:rsid w:val="00AC5135"/>
    <w:rsid w:val="00AC7CB7"/>
    <w:rsid w:val="00AD2234"/>
    <w:rsid w:val="00AD3E6E"/>
    <w:rsid w:val="00AD6F6B"/>
    <w:rsid w:val="00AD72C4"/>
    <w:rsid w:val="00AD7C03"/>
    <w:rsid w:val="00AD7D43"/>
    <w:rsid w:val="00AD7F67"/>
    <w:rsid w:val="00AE1416"/>
    <w:rsid w:val="00AE1A98"/>
    <w:rsid w:val="00AE3EC4"/>
    <w:rsid w:val="00AE5DC1"/>
    <w:rsid w:val="00AE6C80"/>
    <w:rsid w:val="00AE7FF9"/>
    <w:rsid w:val="00AF0DD8"/>
    <w:rsid w:val="00AF13D8"/>
    <w:rsid w:val="00AF2404"/>
    <w:rsid w:val="00AF286A"/>
    <w:rsid w:val="00AF2B5D"/>
    <w:rsid w:val="00AF3A57"/>
    <w:rsid w:val="00AF44FB"/>
    <w:rsid w:val="00AF4E8B"/>
    <w:rsid w:val="00AF60A7"/>
    <w:rsid w:val="00AF7A2D"/>
    <w:rsid w:val="00B01EB5"/>
    <w:rsid w:val="00B03075"/>
    <w:rsid w:val="00B030D5"/>
    <w:rsid w:val="00B031BE"/>
    <w:rsid w:val="00B035B6"/>
    <w:rsid w:val="00B056E2"/>
    <w:rsid w:val="00B05C18"/>
    <w:rsid w:val="00B062A0"/>
    <w:rsid w:val="00B065AD"/>
    <w:rsid w:val="00B06DC0"/>
    <w:rsid w:val="00B07908"/>
    <w:rsid w:val="00B07C86"/>
    <w:rsid w:val="00B07E20"/>
    <w:rsid w:val="00B120A1"/>
    <w:rsid w:val="00B125D2"/>
    <w:rsid w:val="00B12787"/>
    <w:rsid w:val="00B1354D"/>
    <w:rsid w:val="00B13706"/>
    <w:rsid w:val="00B13B88"/>
    <w:rsid w:val="00B14D5F"/>
    <w:rsid w:val="00B161DF"/>
    <w:rsid w:val="00B161E7"/>
    <w:rsid w:val="00B17F9D"/>
    <w:rsid w:val="00B21881"/>
    <w:rsid w:val="00B220CC"/>
    <w:rsid w:val="00B23612"/>
    <w:rsid w:val="00B247A3"/>
    <w:rsid w:val="00B255D7"/>
    <w:rsid w:val="00B26925"/>
    <w:rsid w:val="00B26EEC"/>
    <w:rsid w:val="00B2730D"/>
    <w:rsid w:val="00B2764D"/>
    <w:rsid w:val="00B27FB2"/>
    <w:rsid w:val="00B306A0"/>
    <w:rsid w:val="00B3087F"/>
    <w:rsid w:val="00B30DCF"/>
    <w:rsid w:val="00B3152F"/>
    <w:rsid w:val="00B3277B"/>
    <w:rsid w:val="00B3280F"/>
    <w:rsid w:val="00B328F2"/>
    <w:rsid w:val="00B34262"/>
    <w:rsid w:val="00B3479C"/>
    <w:rsid w:val="00B36500"/>
    <w:rsid w:val="00B37E06"/>
    <w:rsid w:val="00B37F4C"/>
    <w:rsid w:val="00B40B59"/>
    <w:rsid w:val="00B41983"/>
    <w:rsid w:val="00B42E67"/>
    <w:rsid w:val="00B42EE7"/>
    <w:rsid w:val="00B46BC4"/>
    <w:rsid w:val="00B4745F"/>
    <w:rsid w:val="00B476E5"/>
    <w:rsid w:val="00B47ADC"/>
    <w:rsid w:val="00B5026E"/>
    <w:rsid w:val="00B52402"/>
    <w:rsid w:val="00B52C31"/>
    <w:rsid w:val="00B534B1"/>
    <w:rsid w:val="00B543F6"/>
    <w:rsid w:val="00B54629"/>
    <w:rsid w:val="00B54EFD"/>
    <w:rsid w:val="00B55A79"/>
    <w:rsid w:val="00B55C1B"/>
    <w:rsid w:val="00B57CBC"/>
    <w:rsid w:val="00B6038D"/>
    <w:rsid w:val="00B61A8D"/>
    <w:rsid w:val="00B6304C"/>
    <w:rsid w:val="00B63EEA"/>
    <w:rsid w:val="00B6468F"/>
    <w:rsid w:val="00B65E5E"/>
    <w:rsid w:val="00B66BE6"/>
    <w:rsid w:val="00B66CE0"/>
    <w:rsid w:val="00B6706B"/>
    <w:rsid w:val="00B671C2"/>
    <w:rsid w:val="00B67D85"/>
    <w:rsid w:val="00B74925"/>
    <w:rsid w:val="00B74CE7"/>
    <w:rsid w:val="00B8091C"/>
    <w:rsid w:val="00B81409"/>
    <w:rsid w:val="00B82EF4"/>
    <w:rsid w:val="00B8361A"/>
    <w:rsid w:val="00B855D7"/>
    <w:rsid w:val="00B858E5"/>
    <w:rsid w:val="00B8797D"/>
    <w:rsid w:val="00B87D51"/>
    <w:rsid w:val="00B92135"/>
    <w:rsid w:val="00B9368C"/>
    <w:rsid w:val="00B965A8"/>
    <w:rsid w:val="00BA0618"/>
    <w:rsid w:val="00BA2056"/>
    <w:rsid w:val="00BA365A"/>
    <w:rsid w:val="00BA4026"/>
    <w:rsid w:val="00BA5C54"/>
    <w:rsid w:val="00BA603A"/>
    <w:rsid w:val="00BA6775"/>
    <w:rsid w:val="00BB14DF"/>
    <w:rsid w:val="00BB2419"/>
    <w:rsid w:val="00BB5105"/>
    <w:rsid w:val="00BB530B"/>
    <w:rsid w:val="00BB5C1D"/>
    <w:rsid w:val="00BB71A8"/>
    <w:rsid w:val="00BB72CB"/>
    <w:rsid w:val="00BB7916"/>
    <w:rsid w:val="00BC080D"/>
    <w:rsid w:val="00BC0958"/>
    <w:rsid w:val="00BC1839"/>
    <w:rsid w:val="00BC4270"/>
    <w:rsid w:val="00BC58B7"/>
    <w:rsid w:val="00BC5F77"/>
    <w:rsid w:val="00BC68BC"/>
    <w:rsid w:val="00BD0220"/>
    <w:rsid w:val="00BD1548"/>
    <w:rsid w:val="00BD39E3"/>
    <w:rsid w:val="00BD4723"/>
    <w:rsid w:val="00BD50D9"/>
    <w:rsid w:val="00BD591A"/>
    <w:rsid w:val="00BD5C7F"/>
    <w:rsid w:val="00BD7809"/>
    <w:rsid w:val="00BE010F"/>
    <w:rsid w:val="00BE05CD"/>
    <w:rsid w:val="00BE10F3"/>
    <w:rsid w:val="00BE2D89"/>
    <w:rsid w:val="00BE4144"/>
    <w:rsid w:val="00BE416E"/>
    <w:rsid w:val="00BE5D35"/>
    <w:rsid w:val="00BF110F"/>
    <w:rsid w:val="00BF1DAF"/>
    <w:rsid w:val="00BF25C2"/>
    <w:rsid w:val="00BF26A4"/>
    <w:rsid w:val="00BF310C"/>
    <w:rsid w:val="00BF3528"/>
    <w:rsid w:val="00BF3768"/>
    <w:rsid w:val="00BF40C9"/>
    <w:rsid w:val="00BF56BC"/>
    <w:rsid w:val="00BF5C8C"/>
    <w:rsid w:val="00BF5F2F"/>
    <w:rsid w:val="00BF6C56"/>
    <w:rsid w:val="00BF73D1"/>
    <w:rsid w:val="00C009BA"/>
    <w:rsid w:val="00C011B2"/>
    <w:rsid w:val="00C018B9"/>
    <w:rsid w:val="00C04138"/>
    <w:rsid w:val="00C0446A"/>
    <w:rsid w:val="00C046A5"/>
    <w:rsid w:val="00C053B7"/>
    <w:rsid w:val="00C067F7"/>
    <w:rsid w:val="00C07FF8"/>
    <w:rsid w:val="00C1062A"/>
    <w:rsid w:val="00C11629"/>
    <w:rsid w:val="00C11916"/>
    <w:rsid w:val="00C16824"/>
    <w:rsid w:val="00C16D45"/>
    <w:rsid w:val="00C16DFD"/>
    <w:rsid w:val="00C22640"/>
    <w:rsid w:val="00C25F0E"/>
    <w:rsid w:val="00C2611C"/>
    <w:rsid w:val="00C26911"/>
    <w:rsid w:val="00C304E0"/>
    <w:rsid w:val="00C314BA"/>
    <w:rsid w:val="00C347B7"/>
    <w:rsid w:val="00C34EA3"/>
    <w:rsid w:val="00C36659"/>
    <w:rsid w:val="00C378FA"/>
    <w:rsid w:val="00C37B31"/>
    <w:rsid w:val="00C425E1"/>
    <w:rsid w:val="00C43197"/>
    <w:rsid w:val="00C44E65"/>
    <w:rsid w:val="00C4538A"/>
    <w:rsid w:val="00C4570B"/>
    <w:rsid w:val="00C45AAF"/>
    <w:rsid w:val="00C45D77"/>
    <w:rsid w:val="00C460DC"/>
    <w:rsid w:val="00C4704A"/>
    <w:rsid w:val="00C47AE7"/>
    <w:rsid w:val="00C50FF7"/>
    <w:rsid w:val="00C52068"/>
    <w:rsid w:val="00C53223"/>
    <w:rsid w:val="00C532C2"/>
    <w:rsid w:val="00C55B24"/>
    <w:rsid w:val="00C55F43"/>
    <w:rsid w:val="00C57428"/>
    <w:rsid w:val="00C57F2C"/>
    <w:rsid w:val="00C625A8"/>
    <w:rsid w:val="00C62C4D"/>
    <w:rsid w:val="00C62EC7"/>
    <w:rsid w:val="00C64542"/>
    <w:rsid w:val="00C64BE9"/>
    <w:rsid w:val="00C654C4"/>
    <w:rsid w:val="00C65BAF"/>
    <w:rsid w:val="00C6634A"/>
    <w:rsid w:val="00C666D0"/>
    <w:rsid w:val="00C666FE"/>
    <w:rsid w:val="00C66FD3"/>
    <w:rsid w:val="00C67D21"/>
    <w:rsid w:val="00C70462"/>
    <w:rsid w:val="00C710DE"/>
    <w:rsid w:val="00C72583"/>
    <w:rsid w:val="00C731EB"/>
    <w:rsid w:val="00C735A7"/>
    <w:rsid w:val="00C751CE"/>
    <w:rsid w:val="00C81B27"/>
    <w:rsid w:val="00C82352"/>
    <w:rsid w:val="00C8387D"/>
    <w:rsid w:val="00C83893"/>
    <w:rsid w:val="00C83E1B"/>
    <w:rsid w:val="00C84F41"/>
    <w:rsid w:val="00C85DAB"/>
    <w:rsid w:val="00C8636E"/>
    <w:rsid w:val="00C86545"/>
    <w:rsid w:val="00C8694A"/>
    <w:rsid w:val="00C869FB"/>
    <w:rsid w:val="00C86AF0"/>
    <w:rsid w:val="00C86F61"/>
    <w:rsid w:val="00C87417"/>
    <w:rsid w:val="00C87DA7"/>
    <w:rsid w:val="00C9048A"/>
    <w:rsid w:val="00C914E7"/>
    <w:rsid w:val="00C91E50"/>
    <w:rsid w:val="00C91F9F"/>
    <w:rsid w:val="00C9220A"/>
    <w:rsid w:val="00C94087"/>
    <w:rsid w:val="00C96EBE"/>
    <w:rsid w:val="00CA0619"/>
    <w:rsid w:val="00CA08D3"/>
    <w:rsid w:val="00CA18D5"/>
    <w:rsid w:val="00CA1BE7"/>
    <w:rsid w:val="00CA2B2D"/>
    <w:rsid w:val="00CA2ED9"/>
    <w:rsid w:val="00CA5585"/>
    <w:rsid w:val="00CA6700"/>
    <w:rsid w:val="00CA7649"/>
    <w:rsid w:val="00CB0B57"/>
    <w:rsid w:val="00CB0BD1"/>
    <w:rsid w:val="00CB4E63"/>
    <w:rsid w:val="00CB548D"/>
    <w:rsid w:val="00CB665A"/>
    <w:rsid w:val="00CB6C6F"/>
    <w:rsid w:val="00CB6ED2"/>
    <w:rsid w:val="00CB7B89"/>
    <w:rsid w:val="00CB7DE4"/>
    <w:rsid w:val="00CC05BC"/>
    <w:rsid w:val="00CC1707"/>
    <w:rsid w:val="00CC1B78"/>
    <w:rsid w:val="00CC22EC"/>
    <w:rsid w:val="00CC3182"/>
    <w:rsid w:val="00CC3663"/>
    <w:rsid w:val="00CC37C0"/>
    <w:rsid w:val="00CC3BA5"/>
    <w:rsid w:val="00CC45BC"/>
    <w:rsid w:val="00CC4A70"/>
    <w:rsid w:val="00CC4BE4"/>
    <w:rsid w:val="00CC6266"/>
    <w:rsid w:val="00CC6ADA"/>
    <w:rsid w:val="00CC7F82"/>
    <w:rsid w:val="00CD05DA"/>
    <w:rsid w:val="00CD0654"/>
    <w:rsid w:val="00CD0805"/>
    <w:rsid w:val="00CD0AA4"/>
    <w:rsid w:val="00CD1965"/>
    <w:rsid w:val="00CD23ED"/>
    <w:rsid w:val="00CD32ED"/>
    <w:rsid w:val="00CD3C13"/>
    <w:rsid w:val="00CD61AE"/>
    <w:rsid w:val="00CD6943"/>
    <w:rsid w:val="00CD6FBD"/>
    <w:rsid w:val="00CD73F8"/>
    <w:rsid w:val="00CD759C"/>
    <w:rsid w:val="00CE0305"/>
    <w:rsid w:val="00CE16BA"/>
    <w:rsid w:val="00CE1B0B"/>
    <w:rsid w:val="00CE297C"/>
    <w:rsid w:val="00CE2D8A"/>
    <w:rsid w:val="00CE55E0"/>
    <w:rsid w:val="00CE62A6"/>
    <w:rsid w:val="00CE7482"/>
    <w:rsid w:val="00CF2090"/>
    <w:rsid w:val="00CF2170"/>
    <w:rsid w:val="00CF3A5C"/>
    <w:rsid w:val="00CF4B04"/>
    <w:rsid w:val="00CF74A6"/>
    <w:rsid w:val="00CF7623"/>
    <w:rsid w:val="00CF785A"/>
    <w:rsid w:val="00D02335"/>
    <w:rsid w:val="00D02707"/>
    <w:rsid w:val="00D02B14"/>
    <w:rsid w:val="00D032AB"/>
    <w:rsid w:val="00D03C6B"/>
    <w:rsid w:val="00D03E52"/>
    <w:rsid w:val="00D04008"/>
    <w:rsid w:val="00D04E76"/>
    <w:rsid w:val="00D056E7"/>
    <w:rsid w:val="00D05810"/>
    <w:rsid w:val="00D062AA"/>
    <w:rsid w:val="00D0700F"/>
    <w:rsid w:val="00D075FB"/>
    <w:rsid w:val="00D07F26"/>
    <w:rsid w:val="00D118C1"/>
    <w:rsid w:val="00D13EF2"/>
    <w:rsid w:val="00D145D8"/>
    <w:rsid w:val="00D1476E"/>
    <w:rsid w:val="00D15740"/>
    <w:rsid w:val="00D15ABD"/>
    <w:rsid w:val="00D162B3"/>
    <w:rsid w:val="00D16D24"/>
    <w:rsid w:val="00D16E8F"/>
    <w:rsid w:val="00D16E94"/>
    <w:rsid w:val="00D170B6"/>
    <w:rsid w:val="00D17C16"/>
    <w:rsid w:val="00D218BD"/>
    <w:rsid w:val="00D2257C"/>
    <w:rsid w:val="00D23094"/>
    <w:rsid w:val="00D25CBB"/>
    <w:rsid w:val="00D25CFB"/>
    <w:rsid w:val="00D25F41"/>
    <w:rsid w:val="00D2619B"/>
    <w:rsid w:val="00D273EF"/>
    <w:rsid w:val="00D27D16"/>
    <w:rsid w:val="00D30A45"/>
    <w:rsid w:val="00D30C30"/>
    <w:rsid w:val="00D31866"/>
    <w:rsid w:val="00D3311B"/>
    <w:rsid w:val="00D334A2"/>
    <w:rsid w:val="00D35F9F"/>
    <w:rsid w:val="00D36BE2"/>
    <w:rsid w:val="00D36D4F"/>
    <w:rsid w:val="00D40871"/>
    <w:rsid w:val="00D42059"/>
    <w:rsid w:val="00D42E72"/>
    <w:rsid w:val="00D44984"/>
    <w:rsid w:val="00D44B1D"/>
    <w:rsid w:val="00D44BFD"/>
    <w:rsid w:val="00D45ECA"/>
    <w:rsid w:val="00D467B0"/>
    <w:rsid w:val="00D46E49"/>
    <w:rsid w:val="00D47CBA"/>
    <w:rsid w:val="00D47F28"/>
    <w:rsid w:val="00D502E0"/>
    <w:rsid w:val="00D507C1"/>
    <w:rsid w:val="00D50DC6"/>
    <w:rsid w:val="00D513D1"/>
    <w:rsid w:val="00D52963"/>
    <w:rsid w:val="00D550C9"/>
    <w:rsid w:val="00D55327"/>
    <w:rsid w:val="00D55E46"/>
    <w:rsid w:val="00D56393"/>
    <w:rsid w:val="00D60407"/>
    <w:rsid w:val="00D609E3"/>
    <w:rsid w:val="00D60BC8"/>
    <w:rsid w:val="00D6226C"/>
    <w:rsid w:val="00D62CCF"/>
    <w:rsid w:val="00D63382"/>
    <w:rsid w:val="00D633CD"/>
    <w:rsid w:val="00D63E4D"/>
    <w:rsid w:val="00D63EC4"/>
    <w:rsid w:val="00D6554F"/>
    <w:rsid w:val="00D657FE"/>
    <w:rsid w:val="00D70158"/>
    <w:rsid w:val="00D70D54"/>
    <w:rsid w:val="00D71E85"/>
    <w:rsid w:val="00D72B8A"/>
    <w:rsid w:val="00D7338B"/>
    <w:rsid w:val="00D7489A"/>
    <w:rsid w:val="00D74EB7"/>
    <w:rsid w:val="00D74F38"/>
    <w:rsid w:val="00D773A7"/>
    <w:rsid w:val="00D775AE"/>
    <w:rsid w:val="00D77F99"/>
    <w:rsid w:val="00D803DB"/>
    <w:rsid w:val="00D8094D"/>
    <w:rsid w:val="00D826D0"/>
    <w:rsid w:val="00D8314F"/>
    <w:rsid w:val="00D83C71"/>
    <w:rsid w:val="00D8458D"/>
    <w:rsid w:val="00D85679"/>
    <w:rsid w:val="00D86120"/>
    <w:rsid w:val="00D910F7"/>
    <w:rsid w:val="00D9117D"/>
    <w:rsid w:val="00D9175D"/>
    <w:rsid w:val="00D91BBD"/>
    <w:rsid w:val="00D91EF3"/>
    <w:rsid w:val="00D92198"/>
    <w:rsid w:val="00D93BFD"/>
    <w:rsid w:val="00D93D2B"/>
    <w:rsid w:val="00D94313"/>
    <w:rsid w:val="00D94398"/>
    <w:rsid w:val="00D94405"/>
    <w:rsid w:val="00D9488A"/>
    <w:rsid w:val="00D94CFF"/>
    <w:rsid w:val="00D95EF2"/>
    <w:rsid w:val="00D960D2"/>
    <w:rsid w:val="00DA0A5A"/>
    <w:rsid w:val="00DA2651"/>
    <w:rsid w:val="00DA2814"/>
    <w:rsid w:val="00DA2834"/>
    <w:rsid w:val="00DA2B50"/>
    <w:rsid w:val="00DA3E37"/>
    <w:rsid w:val="00DA44C6"/>
    <w:rsid w:val="00DA48D0"/>
    <w:rsid w:val="00DA5CE7"/>
    <w:rsid w:val="00DA6321"/>
    <w:rsid w:val="00DA648E"/>
    <w:rsid w:val="00DB0348"/>
    <w:rsid w:val="00DB13E1"/>
    <w:rsid w:val="00DB3C1A"/>
    <w:rsid w:val="00DB40F5"/>
    <w:rsid w:val="00DB5BE8"/>
    <w:rsid w:val="00DB6C7C"/>
    <w:rsid w:val="00DB706B"/>
    <w:rsid w:val="00DC0F8A"/>
    <w:rsid w:val="00DC21AD"/>
    <w:rsid w:val="00DC47BE"/>
    <w:rsid w:val="00DC4A52"/>
    <w:rsid w:val="00DC6557"/>
    <w:rsid w:val="00DC69A9"/>
    <w:rsid w:val="00DC75D3"/>
    <w:rsid w:val="00DD039B"/>
    <w:rsid w:val="00DD23E1"/>
    <w:rsid w:val="00DD2838"/>
    <w:rsid w:val="00DD3531"/>
    <w:rsid w:val="00DD3756"/>
    <w:rsid w:val="00DD4628"/>
    <w:rsid w:val="00DD4B65"/>
    <w:rsid w:val="00DD4BE5"/>
    <w:rsid w:val="00DD588E"/>
    <w:rsid w:val="00DD6571"/>
    <w:rsid w:val="00DD698A"/>
    <w:rsid w:val="00DD7531"/>
    <w:rsid w:val="00DD7DCB"/>
    <w:rsid w:val="00DE0970"/>
    <w:rsid w:val="00DE0998"/>
    <w:rsid w:val="00DE1E53"/>
    <w:rsid w:val="00DE225C"/>
    <w:rsid w:val="00DE24B9"/>
    <w:rsid w:val="00DE3C76"/>
    <w:rsid w:val="00DE528D"/>
    <w:rsid w:val="00DF02E7"/>
    <w:rsid w:val="00DF12F0"/>
    <w:rsid w:val="00DF26DF"/>
    <w:rsid w:val="00DF3C40"/>
    <w:rsid w:val="00DF3FEA"/>
    <w:rsid w:val="00DF44CA"/>
    <w:rsid w:val="00DF6708"/>
    <w:rsid w:val="00DF6C84"/>
    <w:rsid w:val="00DF6EFA"/>
    <w:rsid w:val="00E00524"/>
    <w:rsid w:val="00E03C63"/>
    <w:rsid w:val="00E03EDE"/>
    <w:rsid w:val="00E04003"/>
    <w:rsid w:val="00E04012"/>
    <w:rsid w:val="00E0493C"/>
    <w:rsid w:val="00E06E1D"/>
    <w:rsid w:val="00E07951"/>
    <w:rsid w:val="00E100D5"/>
    <w:rsid w:val="00E11648"/>
    <w:rsid w:val="00E11EDD"/>
    <w:rsid w:val="00E1443D"/>
    <w:rsid w:val="00E145DB"/>
    <w:rsid w:val="00E149DF"/>
    <w:rsid w:val="00E158E0"/>
    <w:rsid w:val="00E15A61"/>
    <w:rsid w:val="00E17804"/>
    <w:rsid w:val="00E17C68"/>
    <w:rsid w:val="00E17CC3"/>
    <w:rsid w:val="00E2308F"/>
    <w:rsid w:val="00E23578"/>
    <w:rsid w:val="00E235DD"/>
    <w:rsid w:val="00E24A36"/>
    <w:rsid w:val="00E26FE2"/>
    <w:rsid w:val="00E270B0"/>
    <w:rsid w:val="00E3342D"/>
    <w:rsid w:val="00E33F02"/>
    <w:rsid w:val="00E34016"/>
    <w:rsid w:val="00E348A7"/>
    <w:rsid w:val="00E34DFB"/>
    <w:rsid w:val="00E3580B"/>
    <w:rsid w:val="00E358B8"/>
    <w:rsid w:val="00E35A62"/>
    <w:rsid w:val="00E35F2F"/>
    <w:rsid w:val="00E36649"/>
    <w:rsid w:val="00E3697D"/>
    <w:rsid w:val="00E37781"/>
    <w:rsid w:val="00E37A49"/>
    <w:rsid w:val="00E37C86"/>
    <w:rsid w:val="00E40D67"/>
    <w:rsid w:val="00E40F56"/>
    <w:rsid w:val="00E441D1"/>
    <w:rsid w:val="00E4455B"/>
    <w:rsid w:val="00E44E62"/>
    <w:rsid w:val="00E44F7A"/>
    <w:rsid w:val="00E45508"/>
    <w:rsid w:val="00E47F98"/>
    <w:rsid w:val="00E50DA0"/>
    <w:rsid w:val="00E51B33"/>
    <w:rsid w:val="00E52423"/>
    <w:rsid w:val="00E53325"/>
    <w:rsid w:val="00E53D07"/>
    <w:rsid w:val="00E54042"/>
    <w:rsid w:val="00E54A71"/>
    <w:rsid w:val="00E555AE"/>
    <w:rsid w:val="00E56341"/>
    <w:rsid w:val="00E62231"/>
    <w:rsid w:val="00E629AC"/>
    <w:rsid w:val="00E640CA"/>
    <w:rsid w:val="00E64124"/>
    <w:rsid w:val="00E64380"/>
    <w:rsid w:val="00E702BA"/>
    <w:rsid w:val="00E7042D"/>
    <w:rsid w:val="00E7094E"/>
    <w:rsid w:val="00E71DA6"/>
    <w:rsid w:val="00E73DD9"/>
    <w:rsid w:val="00E74068"/>
    <w:rsid w:val="00E7631A"/>
    <w:rsid w:val="00E77CC7"/>
    <w:rsid w:val="00E804E6"/>
    <w:rsid w:val="00E80EA7"/>
    <w:rsid w:val="00E81CD4"/>
    <w:rsid w:val="00E83402"/>
    <w:rsid w:val="00E83B63"/>
    <w:rsid w:val="00E8450D"/>
    <w:rsid w:val="00E848E5"/>
    <w:rsid w:val="00E85A9C"/>
    <w:rsid w:val="00E85AC5"/>
    <w:rsid w:val="00E87F55"/>
    <w:rsid w:val="00E90FDD"/>
    <w:rsid w:val="00E953B5"/>
    <w:rsid w:val="00E965C1"/>
    <w:rsid w:val="00E9735F"/>
    <w:rsid w:val="00EA03E7"/>
    <w:rsid w:val="00EA0725"/>
    <w:rsid w:val="00EA0981"/>
    <w:rsid w:val="00EA09F5"/>
    <w:rsid w:val="00EA0FDD"/>
    <w:rsid w:val="00EA1364"/>
    <w:rsid w:val="00EA1BC9"/>
    <w:rsid w:val="00EA2419"/>
    <w:rsid w:val="00EA35A9"/>
    <w:rsid w:val="00EA3E66"/>
    <w:rsid w:val="00EA4536"/>
    <w:rsid w:val="00EA5E1C"/>
    <w:rsid w:val="00EA5EED"/>
    <w:rsid w:val="00EA7D88"/>
    <w:rsid w:val="00EB097A"/>
    <w:rsid w:val="00EB0AD7"/>
    <w:rsid w:val="00EB1318"/>
    <w:rsid w:val="00EB1DC0"/>
    <w:rsid w:val="00EB2A39"/>
    <w:rsid w:val="00EB32BE"/>
    <w:rsid w:val="00EB58BC"/>
    <w:rsid w:val="00EB6114"/>
    <w:rsid w:val="00EB7620"/>
    <w:rsid w:val="00EC007B"/>
    <w:rsid w:val="00EC0226"/>
    <w:rsid w:val="00EC0B92"/>
    <w:rsid w:val="00EC4CAD"/>
    <w:rsid w:val="00EC5C6F"/>
    <w:rsid w:val="00EC681B"/>
    <w:rsid w:val="00EC7294"/>
    <w:rsid w:val="00EC7A8E"/>
    <w:rsid w:val="00ED0620"/>
    <w:rsid w:val="00ED09C9"/>
    <w:rsid w:val="00ED0A28"/>
    <w:rsid w:val="00ED0F13"/>
    <w:rsid w:val="00ED103D"/>
    <w:rsid w:val="00ED7167"/>
    <w:rsid w:val="00EE065D"/>
    <w:rsid w:val="00EE0CF1"/>
    <w:rsid w:val="00EE1532"/>
    <w:rsid w:val="00EE1CF4"/>
    <w:rsid w:val="00EE225B"/>
    <w:rsid w:val="00EE2846"/>
    <w:rsid w:val="00EE3097"/>
    <w:rsid w:val="00EE415C"/>
    <w:rsid w:val="00EE537A"/>
    <w:rsid w:val="00EE5D40"/>
    <w:rsid w:val="00EE6108"/>
    <w:rsid w:val="00EE7804"/>
    <w:rsid w:val="00EF04F7"/>
    <w:rsid w:val="00EF0A57"/>
    <w:rsid w:val="00EF1356"/>
    <w:rsid w:val="00EF1634"/>
    <w:rsid w:val="00EF1895"/>
    <w:rsid w:val="00EF219E"/>
    <w:rsid w:val="00EF232F"/>
    <w:rsid w:val="00EF2750"/>
    <w:rsid w:val="00EF3359"/>
    <w:rsid w:val="00EF50E9"/>
    <w:rsid w:val="00EF52A8"/>
    <w:rsid w:val="00EF5681"/>
    <w:rsid w:val="00EF6309"/>
    <w:rsid w:val="00EF6BDF"/>
    <w:rsid w:val="00F011F4"/>
    <w:rsid w:val="00F01402"/>
    <w:rsid w:val="00F01714"/>
    <w:rsid w:val="00F02D95"/>
    <w:rsid w:val="00F0367E"/>
    <w:rsid w:val="00F0429F"/>
    <w:rsid w:val="00F046CB"/>
    <w:rsid w:val="00F048A2"/>
    <w:rsid w:val="00F056D2"/>
    <w:rsid w:val="00F07030"/>
    <w:rsid w:val="00F116BE"/>
    <w:rsid w:val="00F1219E"/>
    <w:rsid w:val="00F13A76"/>
    <w:rsid w:val="00F1432A"/>
    <w:rsid w:val="00F1570A"/>
    <w:rsid w:val="00F15B8B"/>
    <w:rsid w:val="00F15D3A"/>
    <w:rsid w:val="00F20878"/>
    <w:rsid w:val="00F21834"/>
    <w:rsid w:val="00F22B32"/>
    <w:rsid w:val="00F22B47"/>
    <w:rsid w:val="00F23F89"/>
    <w:rsid w:val="00F24668"/>
    <w:rsid w:val="00F27D4F"/>
    <w:rsid w:val="00F30E00"/>
    <w:rsid w:val="00F31329"/>
    <w:rsid w:val="00F32368"/>
    <w:rsid w:val="00F3260F"/>
    <w:rsid w:val="00F3589E"/>
    <w:rsid w:val="00F3620B"/>
    <w:rsid w:val="00F373F7"/>
    <w:rsid w:val="00F37F45"/>
    <w:rsid w:val="00F402C8"/>
    <w:rsid w:val="00F40C0F"/>
    <w:rsid w:val="00F444AD"/>
    <w:rsid w:val="00F44B84"/>
    <w:rsid w:val="00F47471"/>
    <w:rsid w:val="00F51F29"/>
    <w:rsid w:val="00F52768"/>
    <w:rsid w:val="00F52B15"/>
    <w:rsid w:val="00F53410"/>
    <w:rsid w:val="00F53529"/>
    <w:rsid w:val="00F53714"/>
    <w:rsid w:val="00F546E3"/>
    <w:rsid w:val="00F54B2E"/>
    <w:rsid w:val="00F55825"/>
    <w:rsid w:val="00F619EE"/>
    <w:rsid w:val="00F61B9B"/>
    <w:rsid w:val="00F61DB7"/>
    <w:rsid w:val="00F62125"/>
    <w:rsid w:val="00F628FD"/>
    <w:rsid w:val="00F62EE6"/>
    <w:rsid w:val="00F641A4"/>
    <w:rsid w:val="00F645DD"/>
    <w:rsid w:val="00F6539C"/>
    <w:rsid w:val="00F653D7"/>
    <w:rsid w:val="00F65950"/>
    <w:rsid w:val="00F65C46"/>
    <w:rsid w:val="00F701A7"/>
    <w:rsid w:val="00F701E6"/>
    <w:rsid w:val="00F715EE"/>
    <w:rsid w:val="00F72AC7"/>
    <w:rsid w:val="00F73060"/>
    <w:rsid w:val="00F74D72"/>
    <w:rsid w:val="00F75447"/>
    <w:rsid w:val="00F76D58"/>
    <w:rsid w:val="00F775B9"/>
    <w:rsid w:val="00F8247E"/>
    <w:rsid w:val="00F82889"/>
    <w:rsid w:val="00F833DA"/>
    <w:rsid w:val="00F8567B"/>
    <w:rsid w:val="00F85834"/>
    <w:rsid w:val="00F85C83"/>
    <w:rsid w:val="00F86323"/>
    <w:rsid w:val="00F86E6A"/>
    <w:rsid w:val="00F90098"/>
    <w:rsid w:val="00F91139"/>
    <w:rsid w:val="00F935B7"/>
    <w:rsid w:val="00F95044"/>
    <w:rsid w:val="00F950B1"/>
    <w:rsid w:val="00F95B1E"/>
    <w:rsid w:val="00FA2A13"/>
    <w:rsid w:val="00FA2ACC"/>
    <w:rsid w:val="00FA3651"/>
    <w:rsid w:val="00FA3DE4"/>
    <w:rsid w:val="00FA5A55"/>
    <w:rsid w:val="00FA5DFC"/>
    <w:rsid w:val="00FA670E"/>
    <w:rsid w:val="00FB1BAD"/>
    <w:rsid w:val="00FB2A8D"/>
    <w:rsid w:val="00FB4974"/>
    <w:rsid w:val="00FB60FB"/>
    <w:rsid w:val="00FB682A"/>
    <w:rsid w:val="00FB6E91"/>
    <w:rsid w:val="00FB72C2"/>
    <w:rsid w:val="00FB7C33"/>
    <w:rsid w:val="00FC0C15"/>
    <w:rsid w:val="00FC1B72"/>
    <w:rsid w:val="00FC1CD7"/>
    <w:rsid w:val="00FC2EF7"/>
    <w:rsid w:val="00FC372A"/>
    <w:rsid w:val="00FC3D7D"/>
    <w:rsid w:val="00FC40EB"/>
    <w:rsid w:val="00FD00B1"/>
    <w:rsid w:val="00FD0390"/>
    <w:rsid w:val="00FD14D1"/>
    <w:rsid w:val="00FD14FB"/>
    <w:rsid w:val="00FD40F3"/>
    <w:rsid w:val="00FD47ED"/>
    <w:rsid w:val="00FD4F4A"/>
    <w:rsid w:val="00FD53B6"/>
    <w:rsid w:val="00FD577D"/>
    <w:rsid w:val="00FD5AE2"/>
    <w:rsid w:val="00FD6716"/>
    <w:rsid w:val="00FD6BFD"/>
    <w:rsid w:val="00FD6FC2"/>
    <w:rsid w:val="00FD75AB"/>
    <w:rsid w:val="00FD76BA"/>
    <w:rsid w:val="00FD79EE"/>
    <w:rsid w:val="00FD7C52"/>
    <w:rsid w:val="00FD7D75"/>
    <w:rsid w:val="00FE0227"/>
    <w:rsid w:val="00FE022B"/>
    <w:rsid w:val="00FE11B4"/>
    <w:rsid w:val="00FE17D1"/>
    <w:rsid w:val="00FE19AA"/>
    <w:rsid w:val="00FE3691"/>
    <w:rsid w:val="00FE45E1"/>
    <w:rsid w:val="00FE4840"/>
    <w:rsid w:val="00FE5B29"/>
    <w:rsid w:val="00FE6CF5"/>
    <w:rsid w:val="00FF0416"/>
    <w:rsid w:val="00FF0A68"/>
    <w:rsid w:val="00FF1065"/>
    <w:rsid w:val="00FF1CC3"/>
    <w:rsid w:val="00FF1D31"/>
    <w:rsid w:val="00FF2791"/>
    <w:rsid w:val="00FF7439"/>
    <w:rsid w:val="00FF7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d171f,#686868,#948671"/>
    </o:shapedefaults>
    <o:shapelayout v:ext="edit">
      <o:idmap v:ext="edit" data="1"/>
    </o:shapelayout>
  </w:shapeDefaults>
  <w:decimalSymbol w:val="."/>
  <w:listSeparator w:val=","/>
  <w14:docId w14:val="58E13EF7"/>
  <w15:docId w15:val="{63296499-05EB-4F2A-8A77-DD3F63F2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72C8"/>
    <w:rPr>
      <w:rFonts w:asciiTheme="minorHAnsi" w:hAnsiTheme="minorHAnsi"/>
    </w:rPr>
  </w:style>
  <w:style w:type="paragraph" w:styleId="Heading1">
    <w:name w:val="heading 1"/>
    <w:basedOn w:val="BodyText"/>
    <w:next w:val="BodyText"/>
    <w:autoRedefine/>
    <w:qFormat/>
    <w:rsid w:val="00182CAF"/>
    <w:pPr>
      <w:numPr>
        <w:numId w:val="1"/>
      </w:numPr>
      <w:spacing w:before="240"/>
      <w:ind w:left="357" w:hanging="357"/>
      <w:outlineLvl w:val="0"/>
    </w:pPr>
    <w:rPr>
      <w:color w:val="1E4164" w:themeColor="accent1"/>
    </w:rPr>
  </w:style>
  <w:style w:type="paragraph" w:styleId="Heading2">
    <w:name w:val="heading 2"/>
    <w:basedOn w:val="Heading1"/>
    <w:next w:val="BodyText"/>
    <w:autoRedefine/>
    <w:qFormat/>
    <w:rsid w:val="00317979"/>
    <w:pPr>
      <w:numPr>
        <w:ilvl w:val="1"/>
      </w:numPr>
      <w:spacing w:before="120"/>
      <w:outlineLvl w:val="1"/>
    </w:pPr>
  </w:style>
  <w:style w:type="paragraph" w:styleId="Heading3">
    <w:name w:val="heading 3"/>
    <w:basedOn w:val="Heading1"/>
    <w:next w:val="BodyText"/>
    <w:autoRedefine/>
    <w:rsid w:val="00317979"/>
    <w:pPr>
      <w:numPr>
        <w:ilvl w:val="2"/>
      </w:numPr>
      <w:spacing w:before="120"/>
      <w:outlineLvl w:val="2"/>
    </w:pPr>
  </w:style>
  <w:style w:type="paragraph" w:styleId="Heading4">
    <w:name w:val="heading 4"/>
    <w:basedOn w:val="Heading1"/>
    <w:next w:val="BodyText"/>
    <w:link w:val="Heading4Char"/>
    <w:autoRedefine/>
    <w:unhideWhenUsed/>
    <w:qFormat/>
    <w:rsid w:val="00317979"/>
    <w:pPr>
      <w:numPr>
        <w:ilvl w:val="3"/>
      </w:numPr>
      <w:spacing w:before="120"/>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008"/>
    <w:pPr>
      <w:tabs>
        <w:tab w:val="center" w:pos="4153"/>
        <w:tab w:val="right" w:pos="8306"/>
      </w:tabs>
    </w:pPr>
  </w:style>
  <w:style w:type="paragraph" w:styleId="Footer">
    <w:name w:val="footer"/>
    <w:basedOn w:val="BodyText"/>
    <w:link w:val="FooterChar"/>
    <w:uiPriority w:val="99"/>
    <w:rsid w:val="00675DB1"/>
    <w:pPr>
      <w:pBdr>
        <w:top w:val="single" w:sz="4" w:space="1" w:color="948671"/>
      </w:pBdr>
      <w:tabs>
        <w:tab w:val="right" w:pos="9072"/>
      </w:tabs>
      <w:spacing w:before="0" w:after="0" w:line="180" w:lineRule="exact"/>
    </w:pPr>
    <w:rPr>
      <w:caps/>
      <w:color w:val="948671"/>
      <w:sz w:val="15"/>
    </w:rPr>
  </w:style>
  <w:style w:type="paragraph" w:styleId="ListBullet">
    <w:name w:val="List Bullet"/>
    <w:basedOn w:val="BodyText"/>
    <w:rsid w:val="00797E2B"/>
    <w:pPr>
      <w:numPr>
        <w:numId w:val="2"/>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797E2B"/>
    <w:pPr>
      <w:numPr>
        <w:numId w:val="6"/>
      </w:numPr>
    </w:pPr>
  </w:style>
  <w:style w:type="paragraph" w:styleId="ListBullet3">
    <w:name w:val="List Bullet 3"/>
    <w:basedOn w:val="ListBullet"/>
    <w:rsid w:val="00797E2B"/>
    <w:pPr>
      <w:numPr>
        <w:numId w:val="7"/>
      </w:numPr>
    </w:pPr>
  </w:style>
  <w:style w:type="paragraph" w:styleId="ListNumber">
    <w:name w:val="List Number"/>
    <w:basedOn w:val="BodyText"/>
    <w:uiPriority w:val="99"/>
    <w:rsid w:val="000951AE"/>
    <w:pPr>
      <w:numPr>
        <w:numId w:val="3"/>
      </w:numPr>
    </w:pPr>
  </w:style>
  <w:style w:type="paragraph" w:styleId="ListNumber2">
    <w:name w:val="List Number 2"/>
    <w:basedOn w:val="ListNumber"/>
    <w:uiPriority w:val="99"/>
    <w:rsid w:val="0009451A"/>
    <w:pPr>
      <w:numPr>
        <w:numId w:val="4"/>
      </w:numPr>
    </w:pPr>
  </w:style>
  <w:style w:type="paragraph" w:styleId="ListNumber3">
    <w:name w:val="List Number 3"/>
    <w:basedOn w:val="ListNumber"/>
    <w:uiPriority w:val="99"/>
    <w:rsid w:val="003E748D"/>
    <w:pPr>
      <w:numPr>
        <w:numId w:val="5"/>
      </w:numPr>
    </w:pPr>
  </w:style>
  <w:style w:type="table" w:styleId="TableGrid">
    <w:name w:val="Table Grid"/>
    <w:basedOn w:val="TableNormal"/>
    <w:uiPriority w:val="39"/>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75DB1"/>
    <w:rPr>
      <w:rFonts w:asciiTheme="minorHAnsi" w:hAnsiTheme="minorHAnsi"/>
      <w:caps/>
      <w:color w:val="948671"/>
      <w:sz w:val="15"/>
    </w:rPr>
  </w:style>
  <w:style w:type="paragraph" w:styleId="Title">
    <w:name w:val="Title"/>
    <w:basedOn w:val="BodyText"/>
    <w:next w:val="BodyText"/>
    <w:link w:val="TitleChar"/>
    <w:qFormat/>
    <w:rsid w:val="00ED0F13"/>
    <w:pPr>
      <w:ind w:left="851" w:hanging="851"/>
    </w:pPr>
    <w:rPr>
      <w:color w:val="1E4164" w:themeColor="accent1"/>
      <w:sz w:val="36"/>
      <w:szCs w:val="36"/>
    </w:rPr>
  </w:style>
  <w:style w:type="character" w:customStyle="1" w:styleId="TitleChar">
    <w:name w:val="Title Char"/>
    <w:basedOn w:val="DefaultParagraphFont"/>
    <w:link w:val="Title"/>
    <w:rsid w:val="00ED0F13"/>
    <w:rPr>
      <w:rFonts w:asciiTheme="minorHAnsi" w:hAnsiTheme="minorHAnsi"/>
      <w:color w:val="1E4164" w:themeColor="accent1"/>
      <w:sz w:val="36"/>
      <w:szCs w:val="36"/>
    </w:rPr>
  </w:style>
  <w:style w:type="character" w:customStyle="1" w:styleId="Heading4Char">
    <w:name w:val="Heading 4 Char"/>
    <w:basedOn w:val="DefaultParagraphFont"/>
    <w:link w:val="Heading4"/>
    <w:rsid w:val="00317979"/>
    <w:rPr>
      <w:rFonts w:asciiTheme="minorHAnsi" w:hAnsiTheme="minorHAnsi"/>
      <w:color w:val="1E4164" w:themeColor="accent1"/>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763D25"/>
    <w:pPr>
      <w:spacing w:before="120" w:after="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Tablestyle">
    <w:name w:val="AEMO09 Table style"/>
    <w:basedOn w:val="TableNormal"/>
    <w:uiPriority w:val="99"/>
    <w:qFormat/>
    <w:rsid w:val="00722FCD"/>
    <w:rPr>
      <w:rFonts w:ascii="Arial" w:hAnsi="Arial"/>
      <w:sz w:val="22"/>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table" w:customStyle="1" w:styleId="BasicAEMOTable">
    <w:name w:val="Basic AEMO Table"/>
    <w:basedOn w:val="TableNormal"/>
    <w:uiPriority w:val="99"/>
    <w:qFormat/>
    <w:rsid w:val="00200510"/>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DataStyle">
    <w:name w:val="Data Style"/>
    <w:basedOn w:val="BodyText"/>
    <w:next w:val="BodyText"/>
    <w:qFormat/>
    <w:rsid w:val="00200510"/>
    <w:rPr>
      <w:caps/>
      <w:color w:val="1E4164" w:themeColor="accent1"/>
      <w:sz w:val="21"/>
    </w:rPr>
  </w:style>
  <w:style w:type="paragraph" w:customStyle="1" w:styleId="DateStyle2">
    <w:name w:val="Date Style 2"/>
    <w:basedOn w:val="DataStyle"/>
    <w:next w:val="BodyText"/>
    <w:qFormat/>
    <w:rsid w:val="00F775B9"/>
    <w:rPr>
      <w:caps w:val="0"/>
    </w:rPr>
  </w:style>
  <w:style w:type="paragraph" w:customStyle="1" w:styleId="BoldHeading">
    <w:name w:val="Bold Heading"/>
    <w:basedOn w:val="BodyText"/>
    <w:next w:val="BodyText"/>
    <w:qFormat/>
    <w:rsid w:val="00317979"/>
    <w:pPr>
      <w:spacing w:before="240"/>
    </w:pPr>
    <w:rPr>
      <w:b/>
    </w:rPr>
  </w:style>
  <w:style w:type="paragraph" w:customStyle="1" w:styleId="FooterFirstPage">
    <w:name w:val="Footer First Page"/>
    <w:basedOn w:val="Footer"/>
    <w:next w:val="BodyText"/>
    <w:qFormat/>
    <w:rsid w:val="002547F3"/>
    <w:pPr>
      <w:pBdr>
        <w:top w:val="none" w:sz="0" w:space="0" w:color="auto"/>
      </w:pBdr>
    </w:pPr>
    <w:rPr>
      <w:color w:val="auto"/>
    </w:rPr>
  </w:style>
  <w:style w:type="paragraph" w:customStyle="1" w:styleId="GoldLine">
    <w:name w:val="Gold Line"/>
    <w:basedOn w:val="BodyText"/>
    <w:next w:val="BodyText"/>
    <w:qFormat/>
    <w:rsid w:val="00C07FF8"/>
    <w:pPr>
      <w:spacing w:after="240"/>
    </w:pPr>
  </w:style>
  <w:style w:type="paragraph" w:styleId="BalloonText">
    <w:name w:val="Balloon Text"/>
    <w:basedOn w:val="Normal"/>
    <w:link w:val="BalloonTextChar"/>
    <w:rsid w:val="001773DD"/>
    <w:rPr>
      <w:rFonts w:ascii="Tahoma" w:hAnsi="Tahoma" w:cs="Tahoma"/>
      <w:sz w:val="16"/>
      <w:szCs w:val="16"/>
    </w:rPr>
  </w:style>
  <w:style w:type="character" w:customStyle="1" w:styleId="BalloonTextChar">
    <w:name w:val="Balloon Text Char"/>
    <w:basedOn w:val="DefaultParagraphFont"/>
    <w:link w:val="BalloonText"/>
    <w:rsid w:val="001773DD"/>
    <w:rPr>
      <w:rFonts w:ascii="Tahoma" w:hAnsi="Tahoma" w:cs="Tahoma"/>
      <w:sz w:val="16"/>
      <w:szCs w:val="16"/>
    </w:rPr>
  </w:style>
  <w:style w:type="paragraph" w:styleId="ListParagraph">
    <w:name w:val="List Paragraph"/>
    <w:basedOn w:val="Normal"/>
    <w:uiPriority w:val="34"/>
    <w:qFormat/>
    <w:rsid w:val="004C4A46"/>
    <w:pPr>
      <w:ind w:left="720"/>
      <w:contextualSpacing/>
    </w:pPr>
  </w:style>
  <w:style w:type="paragraph" w:customStyle="1" w:styleId="NumbersforBoardMinutes">
    <w:name w:val="Numbers for Board Minutes"/>
    <w:basedOn w:val="Normal"/>
    <w:qFormat/>
    <w:rsid w:val="008472C8"/>
    <w:pPr>
      <w:numPr>
        <w:numId w:val="8"/>
      </w:numPr>
      <w:spacing w:before="120" w:after="120"/>
      <w:ind w:left="426" w:hanging="426"/>
    </w:pPr>
    <w:rPr>
      <w:sz w:val="22"/>
    </w:rPr>
  </w:style>
  <w:style w:type="paragraph" w:customStyle="1" w:styleId="ActionItem">
    <w:name w:val="Action Item"/>
    <w:basedOn w:val="Normal"/>
    <w:qFormat/>
    <w:rsid w:val="008472C8"/>
    <w:pPr>
      <w:spacing w:before="120" w:after="120"/>
      <w:jc w:val="right"/>
    </w:pPr>
    <w:rPr>
      <w:b/>
      <w:sz w:val="22"/>
    </w:rPr>
  </w:style>
  <w:style w:type="character" w:styleId="CommentReference">
    <w:name w:val="annotation reference"/>
    <w:basedOn w:val="DefaultParagraphFont"/>
    <w:uiPriority w:val="99"/>
    <w:rsid w:val="00545A9E"/>
    <w:rPr>
      <w:sz w:val="16"/>
      <w:szCs w:val="16"/>
    </w:rPr>
  </w:style>
  <w:style w:type="paragraph" w:styleId="CommentText">
    <w:name w:val="annotation text"/>
    <w:basedOn w:val="Normal"/>
    <w:link w:val="CommentTextChar"/>
    <w:uiPriority w:val="99"/>
    <w:rsid w:val="00545A9E"/>
  </w:style>
  <w:style w:type="character" w:customStyle="1" w:styleId="CommentTextChar">
    <w:name w:val="Comment Text Char"/>
    <w:basedOn w:val="DefaultParagraphFont"/>
    <w:link w:val="CommentText"/>
    <w:uiPriority w:val="99"/>
    <w:rsid w:val="00545A9E"/>
    <w:rPr>
      <w:rFonts w:asciiTheme="minorHAnsi" w:hAnsiTheme="minorHAnsi"/>
    </w:rPr>
  </w:style>
  <w:style w:type="paragraph" w:styleId="CommentSubject">
    <w:name w:val="annotation subject"/>
    <w:basedOn w:val="CommentText"/>
    <w:next w:val="CommentText"/>
    <w:link w:val="CommentSubjectChar"/>
    <w:rsid w:val="00545A9E"/>
    <w:rPr>
      <w:b/>
      <w:bCs/>
    </w:rPr>
  </w:style>
  <w:style w:type="character" w:customStyle="1" w:styleId="CommentSubjectChar">
    <w:name w:val="Comment Subject Char"/>
    <w:basedOn w:val="CommentTextChar"/>
    <w:link w:val="CommentSubject"/>
    <w:rsid w:val="00545A9E"/>
    <w:rPr>
      <w:rFonts w:asciiTheme="minorHAnsi" w:hAnsiTheme="minorHAnsi"/>
      <w:b/>
      <w:bCs/>
    </w:rPr>
  </w:style>
  <w:style w:type="paragraph" w:customStyle="1" w:styleId="TextunderBoardnumbers">
    <w:name w:val="Text under Board numbers"/>
    <w:basedOn w:val="Normal"/>
    <w:rsid w:val="008472C8"/>
    <w:pPr>
      <w:spacing w:before="120" w:after="120"/>
      <w:ind w:firstLine="284"/>
    </w:pPr>
    <w:rPr>
      <w:sz w:val="22"/>
    </w:rPr>
  </w:style>
  <w:style w:type="paragraph" w:customStyle="1" w:styleId="BulletsforBoardMinutes">
    <w:name w:val="Bullets for Board Minutes"/>
    <w:basedOn w:val="TextunderBoardnumbers"/>
    <w:qFormat/>
    <w:rsid w:val="00D71E85"/>
    <w:pPr>
      <w:numPr>
        <w:numId w:val="9"/>
      </w:numPr>
      <w:ind w:left="709" w:hanging="283"/>
    </w:pPr>
  </w:style>
  <w:style w:type="character" w:customStyle="1" w:styleId="HeaderChar">
    <w:name w:val="Header Char"/>
    <w:basedOn w:val="DefaultParagraphFont"/>
    <w:link w:val="Header"/>
    <w:rsid w:val="00384721"/>
    <w:rPr>
      <w:rFonts w:asciiTheme="minorHAnsi" w:hAnsiTheme="minorHAnsi"/>
    </w:rPr>
  </w:style>
  <w:style w:type="table" w:customStyle="1" w:styleId="TableGrid1">
    <w:name w:val="Table Grid1"/>
    <w:basedOn w:val="TableNormal"/>
    <w:next w:val="TableGrid"/>
    <w:uiPriority w:val="59"/>
    <w:rsid w:val="00384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MONumberedlist">
    <w:name w:val="AEMO Numbered list"/>
    <w:basedOn w:val="Normal"/>
    <w:qFormat/>
    <w:rsid w:val="00913F62"/>
    <w:pPr>
      <w:tabs>
        <w:tab w:val="left" w:pos="794"/>
        <w:tab w:val="left" w:pos="1191"/>
      </w:tabs>
      <w:spacing w:after="180" w:line="300" w:lineRule="exact"/>
      <w:ind w:left="397" w:hanging="397"/>
    </w:pPr>
    <w:rPr>
      <w:rFonts w:ascii="Arial" w:hAnsi="Arial"/>
      <w:sz w:val="22"/>
    </w:rPr>
  </w:style>
  <w:style w:type="paragraph" w:customStyle="1" w:styleId="Agendatablenumbering">
    <w:name w:val="Agenda table numbering"/>
    <w:basedOn w:val="Normal"/>
    <w:rsid w:val="00913F62"/>
    <w:pPr>
      <w:numPr>
        <w:numId w:val="10"/>
      </w:numPr>
      <w:spacing w:before="60" w:after="60"/>
      <w:jc w:val="both"/>
    </w:pPr>
    <w:rPr>
      <w:rFonts w:ascii="Arial" w:hAnsi="Arial" w:cs="Arial"/>
      <w:sz w:val="18"/>
      <w:szCs w:val="18"/>
      <w:lang w:val="en-US" w:eastAsia="en-US"/>
    </w:rPr>
  </w:style>
  <w:style w:type="paragraph" w:customStyle="1" w:styleId="ParagraphText">
    <w:name w:val="Paragraph Text"/>
    <w:rsid w:val="00913F62"/>
    <w:pPr>
      <w:spacing w:after="240"/>
      <w:jc w:val="both"/>
    </w:pPr>
    <w:rPr>
      <w:rFonts w:ascii="Arial" w:hAnsi="Arial"/>
      <w:sz w:val="22"/>
      <w:lang w:eastAsia="en-US"/>
    </w:rPr>
  </w:style>
  <w:style w:type="paragraph" w:styleId="Revision">
    <w:name w:val="Revision"/>
    <w:hidden/>
    <w:uiPriority w:val="99"/>
    <w:semiHidden/>
    <w:rsid w:val="00407A08"/>
    <w:rPr>
      <w:rFonts w:asciiTheme="minorHAnsi" w:hAnsiTheme="minorHAnsi"/>
    </w:rPr>
  </w:style>
  <w:style w:type="paragraph" w:styleId="PlainText">
    <w:name w:val="Plain Text"/>
    <w:basedOn w:val="Normal"/>
    <w:link w:val="PlainTextChar"/>
    <w:uiPriority w:val="99"/>
    <w:unhideWhenUsed/>
    <w:rsid w:val="007014D2"/>
    <w:rPr>
      <w:rFonts w:ascii="Calibri" w:hAnsi="Calibri" w:cs="Consolas"/>
      <w:sz w:val="22"/>
      <w:szCs w:val="21"/>
    </w:rPr>
  </w:style>
  <w:style w:type="character" w:customStyle="1" w:styleId="PlainTextChar">
    <w:name w:val="Plain Text Char"/>
    <w:basedOn w:val="DefaultParagraphFont"/>
    <w:link w:val="PlainText"/>
    <w:uiPriority w:val="99"/>
    <w:rsid w:val="007014D2"/>
    <w:rPr>
      <w:rFonts w:ascii="Calibri" w:hAnsi="Calibri" w:cs="Consolas"/>
      <w:sz w:val="22"/>
      <w:szCs w:val="21"/>
    </w:rPr>
  </w:style>
  <w:style w:type="paragraph" w:styleId="NoSpacing">
    <w:name w:val="No Spacing"/>
    <w:uiPriority w:val="1"/>
    <w:qFormat/>
    <w:rsid w:val="006C367E"/>
    <w:rPr>
      <w:rFonts w:asciiTheme="minorHAnsi" w:hAnsiTheme="minorHAnsi"/>
    </w:rPr>
  </w:style>
  <w:style w:type="paragraph" w:styleId="NormalWeb">
    <w:name w:val="Normal (Web)"/>
    <w:basedOn w:val="Normal"/>
    <w:uiPriority w:val="99"/>
    <w:semiHidden/>
    <w:unhideWhenUsed/>
    <w:rsid w:val="007A64FB"/>
    <w:pPr>
      <w:spacing w:before="100" w:beforeAutospacing="1" w:after="100" w:afterAutospacing="1"/>
    </w:pPr>
    <w:rPr>
      <w:rFonts w:ascii="Times New Roman" w:hAnsi="Times New Roman"/>
      <w:sz w:val="24"/>
      <w:szCs w:val="24"/>
    </w:rPr>
  </w:style>
  <w:style w:type="character" w:customStyle="1" w:styleId="eph">
    <w:name w:val="_eph"/>
    <w:basedOn w:val="DefaultParagraphFont"/>
    <w:rsid w:val="00C666FE"/>
  </w:style>
  <w:style w:type="character" w:styleId="Emphasis">
    <w:name w:val="Emphasis"/>
    <w:basedOn w:val="DefaultParagraphFont"/>
    <w:uiPriority w:val="20"/>
    <w:qFormat/>
    <w:rsid w:val="00353396"/>
    <w:rPr>
      <w:b/>
      <w:bCs/>
      <w:i w:val="0"/>
      <w:iCs w:val="0"/>
    </w:rPr>
  </w:style>
  <w:style w:type="character" w:customStyle="1" w:styleId="st1">
    <w:name w:val="st1"/>
    <w:basedOn w:val="DefaultParagraphFont"/>
    <w:rsid w:val="00353396"/>
  </w:style>
  <w:style w:type="character" w:styleId="Hyperlink">
    <w:name w:val="Hyperlink"/>
    <w:basedOn w:val="DefaultParagraphFont"/>
    <w:unhideWhenUsed/>
    <w:rsid w:val="00337B9A"/>
    <w:rPr>
      <w:color w:val="CB7E80" w:themeColor="hyperlink"/>
      <w:u w:val="single"/>
    </w:rPr>
  </w:style>
  <w:style w:type="character" w:styleId="UnresolvedMention">
    <w:name w:val="Unresolved Mention"/>
    <w:basedOn w:val="DefaultParagraphFont"/>
    <w:uiPriority w:val="99"/>
    <w:semiHidden/>
    <w:unhideWhenUsed/>
    <w:rsid w:val="00EB1D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3993">
      <w:bodyDiv w:val="1"/>
      <w:marLeft w:val="0"/>
      <w:marRight w:val="0"/>
      <w:marTop w:val="0"/>
      <w:marBottom w:val="0"/>
      <w:divBdr>
        <w:top w:val="none" w:sz="0" w:space="0" w:color="auto"/>
        <w:left w:val="none" w:sz="0" w:space="0" w:color="auto"/>
        <w:bottom w:val="none" w:sz="0" w:space="0" w:color="auto"/>
        <w:right w:val="none" w:sz="0" w:space="0" w:color="auto"/>
      </w:divBdr>
    </w:div>
    <w:div w:id="157617148">
      <w:bodyDiv w:val="1"/>
      <w:marLeft w:val="0"/>
      <w:marRight w:val="0"/>
      <w:marTop w:val="0"/>
      <w:marBottom w:val="0"/>
      <w:divBdr>
        <w:top w:val="none" w:sz="0" w:space="0" w:color="auto"/>
        <w:left w:val="none" w:sz="0" w:space="0" w:color="auto"/>
        <w:bottom w:val="none" w:sz="0" w:space="0" w:color="auto"/>
        <w:right w:val="none" w:sz="0" w:space="0" w:color="auto"/>
      </w:divBdr>
    </w:div>
    <w:div w:id="212618735">
      <w:bodyDiv w:val="1"/>
      <w:marLeft w:val="0"/>
      <w:marRight w:val="0"/>
      <w:marTop w:val="0"/>
      <w:marBottom w:val="0"/>
      <w:divBdr>
        <w:top w:val="none" w:sz="0" w:space="0" w:color="auto"/>
        <w:left w:val="none" w:sz="0" w:space="0" w:color="auto"/>
        <w:bottom w:val="none" w:sz="0" w:space="0" w:color="auto"/>
        <w:right w:val="none" w:sz="0" w:space="0" w:color="auto"/>
      </w:divBdr>
    </w:div>
    <w:div w:id="243028862">
      <w:bodyDiv w:val="1"/>
      <w:marLeft w:val="0"/>
      <w:marRight w:val="0"/>
      <w:marTop w:val="0"/>
      <w:marBottom w:val="0"/>
      <w:divBdr>
        <w:top w:val="none" w:sz="0" w:space="0" w:color="auto"/>
        <w:left w:val="none" w:sz="0" w:space="0" w:color="auto"/>
        <w:bottom w:val="none" w:sz="0" w:space="0" w:color="auto"/>
        <w:right w:val="none" w:sz="0" w:space="0" w:color="auto"/>
      </w:divBdr>
      <w:divsChild>
        <w:div w:id="533886457">
          <w:marLeft w:val="446"/>
          <w:marRight w:val="0"/>
          <w:marTop w:val="0"/>
          <w:marBottom w:val="0"/>
          <w:divBdr>
            <w:top w:val="none" w:sz="0" w:space="0" w:color="auto"/>
            <w:left w:val="none" w:sz="0" w:space="0" w:color="auto"/>
            <w:bottom w:val="none" w:sz="0" w:space="0" w:color="auto"/>
            <w:right w:val="none" w:sz="0" w:space="0" w:color="auto"/>
          </w:divBdr>
        </w:div>
      </w:divsChild>
    </w:div>
    <w:div w:id="291792986">
      <w:bodyDiv w:val="1"/>
      <w:marLeft w:val="0"/>
      <w:marRight w:val="0"/>
      <w:marTop w:val="0"/>
      <w:marBottom w:val="0"/>
      <w:divBdr>
        <w:top w:val="none" w:sz="0" w:space="0" w:color="auto"/>
        <w:left w:val="none" w:sz="0" w:space="0" w:color="auto"/>
        <w:bottom w:val="none" w:sz="0" w:space="0" w:color="auto"/>
        <w:right w:val="none" w:sz="0" w:space="0" w:color="auto"/>
      </w:divBdr>
      <w:divsChild>
        <w:div w:id="1016348771">
          <w:marLeft w:val="576"/>
          <w:marRight w:val="0"/>
          <w:marTop w:val="96"/>
          <w:marBottom w:val="0"/>
          <w:divBdr>
            <w:top w:val="none" w:sz="0" w:space="0" w:color="auto"/>
            <w:left w:val="none" w:sz="0" w:space="0" w:color="auto"/>
            <w:bottom w:val="none" w:sz="0" w:space="0" w:color="auto"/>
            <w:right w:val="none" w:sz="0" w:space="0" w:color="auto"/>
          </w:divBdr>
        </w:div>
        <w:div w:id="1210342409">
          <w:marLeft w:val="576"/>
          <w:marRight w:val="0"/>
          <w:marTop w:val="96"/>
          <w:marBottom w:val="0"/>
          <w:divBdr>
            <w:top w:val="none" w:sz="0" w:space="0" w:color="auto"/>
            <w:left w:val="none" w:sz="0" w:space="0" w:color="auto"/>
            <w:bottom w:val="none" w:sz="0" w:space="0" w:color="auto"/>
            <w:right w:val="none" w:sz="0" w:space="0" w:color="auto"/>
          </w:divBdr>
        </w:div>
        <w:div w:id="1346712333">
          <w:marLeft w:val="576"/>
          <w:marRight w:val="0"/>
          <w:marTop w:val="96"/>
          <w:marBottom w:val="0"/>
          <w:divBdr>
            <w:top w:val="none" w:sz="0" w:space="0" w:color="auto"/>
            <w:left w:val="none" w:sz="0" w:space="0" w:color="auto"/>
            <w:bottom w:val="none" w:sz="0" w:space="0" w:color="auto"/>
            <w:right w:val="none" w:sz="0" w:space="0" w:color="auto"/>
          </w:divBdr>
        </w:div>
        <w:div w:id="1965498214">
          <w:marLeft w:val="576"/>
          <w:marRight w:val="0"/>
          <w:marTop w:val="96"/>
          <w:marBottom w:val="0"/>
          <w:divBdr>
            <w:top w:val="none" w:sz="0" w:space="0" w:color="auto"/>
            <w:left w:val="none" w:sz="0" w:space="0" w:color="auto"/>
            <w:bottom w:val="none" w:sz="0" w:space="0" w:color="auto"/>
            <w:right w:val="none" w:sz="0" w:space="0" w:color="auto"/>
          </w:divBdr>
        </w:div>
      </w:divsChild>
    </w:div>
    <w:div w:id="305470942">
      <w:bodyDiv w:val="1"/>
      <w:marLeft w:val="0"/>
      <w:marRight w:val="0"/>
      <w:marTop w:val="0"/>
      <w:marBottom w:val="0"/>
      <w:divBdr>
        <w:top w:val="none" w:sz="0" w:space="0" w:color="auto"/>
        <w:left w:val="none" w:sz="0" w:space="0" w:color="auto"/>
        <w:bottom w:val="none" w:sz="0" w:space="0" w:color="auto"/>
        <w:right w:val="none" w:sz="0" w:space="0" w:color="auto"/>
      </w:divBdr>
    </w:div>
    <w:div w:id="397021527">
      <w:bodyDiv w:val="1"/>
      <w:marLeft w:val="0"/>
      <w:marRight w:val="0"/>
      <w:marTop w:val="0"/>
      <w:marBottom w:val="0"/>
      <w:divBdr>
        <w:top w:val="none" w:sz="0" w:space="0" w:color="auto"/>
        <w:left w:val="none" w:sz="0" w:space="0" w:color="auto"/>
        <w:bottom w:val="none" w:sz="0" w:space="0" w:color="auto"/>
        <w:right w:val="none" w:sz="0" w:space="0" w:color="auto"/>
      </w:divBdr>
      <w:divsChild>
        <w:div w:id="2084254577">
          <w:marLeft w:val="446"/>
          <w:marRight w:val="0"/>
          <w:marTop w:val="0"/>
          <w:marBottom w:val="0"/>
          <w:divBdr>
            <w:top w:val="none" w:sz="0" w:space="0" w:color="auto"/>
            <w:left w:val="none" w:sz="0" w:space="0" w:color="auto"/>
            <w:bottom w:val="none" w:sz="0" w:space="0" w:color="auto"/>
            <w:right w:val="none" w:sz="0" w:space="0" w:color="auto"/>
          </w:divBdr>
        </w:div>
      </w:divsChild>
    </w:div>
    <w:div w:id="410543516">
      <w:bodyDiv w:val="1"/>
      <w:marLeft w:val="0"/>
      <w:marRight w:val="0"/>
      <w:marTop w:val="0"/>
      <w:marBottom w:val="0"/>
      <w:divBdr>
        <w:top w:val="none" w:sz="0" w:space="0" w:color="auto"/>
        <w:left w:val="none" w:sz="0" w:space="0" w:color="auto"/>
        <w:bottom w:val="none" w:sz="0" w:space="0" w:color="auto"/>
        <w:right w:val="none" w:sz="0" w:space="0" w:color="auto"/>
      </w:divBdr>
    </w:div>
    <w:div w:id="420562066">
      <w:bodyDiv w:val="1"/>
      <w:marLeft w:val="0"/>
      <w:marRight w:val="0"/>
      <w:marTop w:val="0"/>
      <w:marBottom w:val="0"/>
      <w:divBdr>
        <w:top w:val="none" w:sz="0" w:space="0" w:color="auto"/>
        <w:left w:val="none" w:sz="0" w:space="0" w:color="auto"/>
        <w:bottom w:val="none" w:sz="0" w:space="0" w:color="auto"/>
        <w:right w:val="none" w:sz="0" w:space="0" w:color="auto"/>
      </w:divBdr>
    </w:div>
    <w:div w:id="497156477">
      <w:bodyDiv w:val="1"/>
      <w:marLeft w:val="0"/>
      <w:marRight w:val="0"/>
      <w:marTop w:val="0"/>
      <w:marBottom w:val="0"/>
      <w:divBdr>
        <w:top w:val="none" w:sz="0" w:space="0" w:color="auto"/>
        <w:left w:val="none" w:sz="0" w:space="0" w:color="auto"/>
        <w:bottom w:val="none" w:sz="0" w:space="0" w:color="auto"/>
        <w:right w:val="none" w:sz="0" w:space="0" w:color="auto"/>
      </w:divBdr>
      <w:divsChild>
        <w:div w:id="387916873">
          <w:marLeft w:val="0"/>
          <w:marRight w:val="0"/>
          <w:marTop w:val="0"/>
          <w:marBottom w:val="0"/>
          <w:divBdr>
            <w:top w:val="none" w:sz="0" w:space="0" w:color="auto"/>
            <w:left w:val="none" w:sz="0" w:space="0" w:color="auto"/>
            <w:bottom w:val="none" w:sz="0" w:space="0" w:color="auto"/>
            <w:right w:val="none" w:sz="0" w:space="0" w:color="auto"/>
          </w:divBdr>
          <w:divsChild>
            <w:div w:id="809205262">
              <w:marLeft w:val="0"/>
              <w:marRight w:val="0"/>
              <w:marTop w:val="0"/>
              <w:marBottom w:val="0"/>
              <w:divBdr>
                <w:top w:val="none" w:sz="0" w:space="0" w:color="auto"/>
                <w:left w:val="none" w:sz="0" w:space="0" w:color="auto"/>
                <w:bottom w:val="none" w:sz="0" w:space="0" w:color="auto"/>
                <w:right w:val="none" w:sz="0" w:space="0" w:color="auto"/>
              </w:divBdr>
              <w:divsChild>
                <w:div w:id="753816476">
                  <w:marLeft w:val="0"/>
                  <w:marRight w:val="0"/>
                  <w:marTop w:val="0"/>
                  <w:marBottom w:val="0"/>
                  <w:divBdr>
                    <w:top w:val="none" w:sz="0" w:space="0" w:color="auto"/>
                    <w:left w:val="none" w:sz="0" w:space="0" w:color="auto"/>
                    <w:bottom w:val="none" w:sz="0" w:space="0" w:color="auto"/>
                    <w:right w:val="none" w:sz="0" w:space="0" w:color="auto"/>
                  </w:divBdr>
                  <w:divsChild>
                    <w:div w:id="1573469977">
                      <w:marLeft w:val="0"/>
                      <w:marRight w:val="0"/>
                      <w:marTop w:val="0"/>
                      <w:marBottom w:val="0"/>
                      <w:divBdr>
                        <w:top w:val="none" w:sz="0" w:space="0" w:color="auto"/>
                        <w:left w:val="none" w:sz="0" w:space="0" w:color="auto"/>
                        <w:bottom w:val="none" w:sz="0" w:space="0" w:color="auto"/>
                        <w:right w:val="none" w:sz="0" w:space="0" w:color="auto"/>
                      </w:divBdr>
                      <w:divsChild>
                        <w:div w:id="1199585883">
                          <w:marLeft w:val="0"/>
                          <w:marRight w:val="0"/>
                          <w:marTop w:val="45"/>
                          <w:marBottom w:val="0"/>
                          <w:divBdr>
                            <w:top w:val="none" w:sz="0" w:space="0" w:color="auto"/>
                            <w:left w:val="none" w:sz="0" w:space="0" w:color="auto"/>
                            <w:bottom w:val="none" w:sz="0" w:space="0" w:color="auto"/>
                            <w:right w:val="none" w:sz="0" w:space="0" w:color="auto"/>
                          </w:divBdr>
                          <w:divsChild>
                            <w:div w:id="785388223">
                              <w:marLeft w:val="0"/>
                              <w:marRight w:val="0"/>
                              <w:marTop w:val="0"/>
                              <w:marBottom w:val="0"/>
                              <w:divBdr>
                                <w:top w:val="none" w:sz="0" w:space="0" w:color="auto"/>
                                <w:left w:val="none" w:sz="0" w:space="0" w:color="auto"/>
                                <w:bottom w:val="none" w:sz="0" w:space="0" w:color="auto"/>
                                <w:right w:val="none" w:sz="0" w:space="0" w:color="auto"/>
                              </w:divBdr>
                              <w:divsChild>
                                <w:div w:id="181894944">
                                  <w:marLeft w:val="10530"/>
                                  <w:marRight w:val="0"/>
                                  <w:marTop w:val="0"/>
                                  <w:marBottom w:val="0"/>
                                  <w:divBdr>
                                    <w:top w:val="none" w:sz="0" w:space="0" w:color="auto"/>
                                    <w:left w:val="none" w:sz="0" w:space="0" w:color="auto"/>
                                    <w:bottom w:val="none" w:sz="0" w:space="0" w:color="auto"/>
                                    <w:right w:val="none" w:sz="0" w:space="0" w:color="auto"/>
                                  </w:divBdr>
                                  <w:divsChild>
                                    <w:div w:id="1191071997">
                                      <w:marLeft w:val="0"/>
                                      <w:marRight w:val="0"/>
                                      <w:marTop w:val="0"/>
                                      <w:marBottom w:val="0"/>
                                      <w:divBdr>
                                        <w:top w:val="none" w:sz="0" w:space="0" w:color="auto"/>
                                        <w:left w:val="none" w:sz="0" w:space="0" w:color="auto"/>
                                        <w:bottom w:val="none" w:sz="0" w:space="0" w:color="auto"/>
                                        <w:right w:val="none" w:sz="0" w:space="0" w:color="auto"/>
                                      </w:divBdr>
                                      <w:divsChild>
                                        <w:div w:id="523640696">
                                          <w:marLeft w:val="0"/>
                                          <w:marRight w:val="0"/>
                                          <w:marTop w:val="0"/>
                                          <w:marBottom w:val="0"/>
                                          <w:divBdr>
                                            <w:top w:val="none" w:sz="0" w:space="0" w:color="auto"/>
                                            <w:left w:val="none" w:sz="0" w:space="0" w:color="auto"/>
                                            <w:bottom w:val="none" w:sz="0" w:space="0" w:color="auto"/>
                                            <w:right w:val="none" w:sz="0" w:space="0" w:color="auto"/>
                                          </w:divBdr>
                                          <w:divsChild>
                                            <w:div w:id="1361471493">
                                              <w:marLeft w:val="0"/>
                                              <w:marRight w:val="0"/>
                                              <w:marTop w:val="0"/>
                                              <w:marBottom w:val="0"/>
                                              <w:divBdr>
                                                <w:top w:val="none" w:sz="0" w:space="0" w:color="auto"/>
                                                <w:left w:val="none" w:sz="0" w:space="0" w:color="auto"/>
                                                <w:bottom w:val="none" w:sz="0" w:space="0" w:color="auto"/>
                                                <w:right w:val="none" w:sz="0" w:space="0" w:color="auto"/>
                                              </w:divBdr>
                                              <w:divsChild>
                                                <w:div w:id="1971667157">
                                                  <w:marLeft w:val="0"/>
                                                  <w:marRight w:val="0"/>
                                                  <w:marTop w:val="0"/>
                                                  <w:marBottom w:val="0"/>
                                                  <w:divBdr>
                                                    <w:top w:val="none" w:sz="0" w:space="0" w:color="auto"/>
                                                    <w:left w:val="none" w:sz="0" w:space="0" w:color="auto"/>
                                                    <w:bottom w:val="none" w:sz="0" w:space="0" w:color="auto"/>
                                                    <w:right w:val="none" w:sz="0" w:space="0" w:color="auto"/>
                                                  </w:divBdr>
                                                  <w:divsChild>
                                                    <w:div w:id="1808277089">
                                                      <w:marLeft w:val="0"/>
                                                      <w:marRight w:val="0"/>
                                                      <w:marTop w:val="0"/>
                                                      <w:marBottom w:val="0"/>
                                                      <w:divBdr>
                                                        <w:top w:val="none" w:sz="0" w:space="0" w:color="auto"/>
                                                        <w:left w:val="none" w:sz="0" w:space="0" w:color="auto"/>
                                                        <w:bottom w:val="none" w:sz="0" w:space="0" w:color="auto"/>
                                                        <w:right w:val="none" w:sz="0" w:space="0" w:color="auto"/>
                                                      </w:divBdr>
                                                      <w:divsChild>
                                                        <w:div w:id="1519350875">
                                                          <w:marLeft w:val="0"/>
                                                          <w:marRight w:val="0"/>
                                                          <w:marTop w:val="0"/>
                                                          <w:marBottom w:val="0"/>
                                                          <w:divBdr>
                                                            <w:top w:val="none" w:sz="0" w:space="0" w:color="auto"/>
                                                            <w:left w:val="none" w:sz="0" w:space="0" w:color="auto"/>
                                                            <w:bottom w:val="none" w:sz="0" w:space="0" w:color="auto"/>
                                                            <w:right w:val="none" w:sz="0" w:space="0" w:color="auto"/>
                                                          </w:divBdr>
                                                          <w:divsChild>
                                                            <w:div w:id="4116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351328">
      <w:bodyDiv w:val="1"/>
      <w:marLeft w:val="0"/>
      <w:marRight w:val="0"/>
      <w:marTop w:val="0"/>
      <w:marBottom w:val="0"/>
      <w:divBdr>
        <w:top w:val="none" w:sz="0" w:space="0" w:color="auto"/>
        <w:left w:val="none" w:sz="0" w:space="0" w:color="auto"/>
        <w:bottom w:val="none" w:sz="0" w:space="0" w:color="auto"/>
        <w:right w:val="none" w:sz="0" w:space="0" w:color="auto"/>
      </w:divBdr>
    </w:div>
    <w:div w:id="564608927">
      <w:bodyDiv w:val="1"/>
      <w:marLeft w:val="0"/>
      <w:marRight w:val="0"/>
      <w:marTop w:val="0"/>
      <w:marBottom w:val="0"/>
      <w:divBdr>
        <w:top w:val="none" w:sz="0" w:space="0" w:color="auto"/>
        <w:left w:val="none" w:sz="0" w:space="0" w:color="auto"/>
        <w:bottom w:val="none" w:sz="0" w:space="0" w:color="auto"/>
        <w:right w:val="none" w:sz="0" w:space="0" w:color="auto"/>
      </w:divBdr>
    </w:div>
    <w:div w:id="617879483">
      <w:bodyDiv w:val="1"/>
      <w:marLeft w:val="0"/>
      <w:marRight w:val="0"/>
      <w:marTop w:val="0"/>
      <w:marBottom w:val="0"/>
      <w:divBdr>
        <w:top w:val="none" w:sz="0" w:space="0" w:color="auto"/>
        <w:left w:val="none" w:sz="0" w:space="0" w:color="auto"/>
        <w:bottom w:val="none" w:sz="0" w:space="0" w:color="auto"/>
        <w:right w:val="none" w:sz="0" w:space="0" w:color="auto"/>
      </w:divBdr>
    </w:div>
    <w:div w:id="683746725">
      <w:bodyDiv w:val="1"/>
      <w:marLeft w:val="0"/>
      <w:marRight w:val="0"/>
      <w:marTop w:val="0"/>
      <w:marBottom w:val="0"/>
      <w:divBdr>
        <w:top w:val="none" w:sz="0" w:space="0" w:color="auto"/>
        <w:left w:val="none" w:sz="0" w:space="0" w:color="auto"/>
        <w:bottom w:val="none" w:sz="0" w:space="0" w:color="auto"/>
        <w:right w:val="none" w:sz="0" w:space="0" w:color="auto"/>
      </w:divBdr>
      <w:divsChild>
        <w:div w:id="1317370646">
          <w:marLeft w:val="1123"/>
          <w:marRight w:val="0"/>
          <w:marTop w:val="106"/>
          <w:marBottom w:val="0"/>
          <w:divBdr>
            <w:top w:val="none" w:sz="0" w:space="0" w:color="auto"/>
            <w:left w:val="none" w:sz="0" w:space="0" w:color="auto"/>
            <w:bottom w:val="none" w:sz="0" w:space="0" w:color="auto"/>
            <w:right w:val="none" w:sz="0" w:space="0" w:color="auto"/>
          </w:divBdr>
        </w:div>
        <w:div w:id="1515654419">
          <w:marLeft w:val="1123"/>
          <w:marRight w:val="0"/>
          <w:marTop w:val="106"/>
          <w:marBottom w:val="0"/>
          <w:divBdr>
            <w:top w:val="none" w:sz="0" w:space="0" w:color="auto"/>
            <w:left w:val="none" w:sz="0" w:space="0" w:color="auto"/>
            <w:bottom w:val="none" w:sz="0" w:space="0" w:color="auto"/>
            <w:right w:val="none" w:sz="0" w:space="0" w:color="auto"/>
          </w:divBdr>
        </w:div>
        <w:div w:id="1566723168">
          <w:marLeft w:val="1123"/>
          <w:marRight w:val="0"/>
          <w:marTop w:val="106"/>
          <w:marBottom w:val="0"/>
          <w:divBdr>
            <w:top w:val="none" w:sz="0" w:space="0" w:color="auto"/>
            <w:left w:val="none" w:sz="0" w:space="0" w:color="auto"/>
            <w:bottom w:val="none" w:sz="0" w:space="0" w:color="auto"/>
            <w:right w:val="none" w:sz="0" w:space="0" w:color="auto"/>
          </w:divBdr>
        </w:div>
        <w:div w:id="2019647698">
          <w:marLeft w:val="1123"/>
          <w:marRight w:val="0"/>
          <w:marTop w:val="106"/>
          <w:marBottom w:val="0"/>
          <w:divBdr>
            <w:top w:val="none" w:sz="0" w:space="0" w:color="auto"/>
            <w:left w:val="none" w:sz="0" w:space="0" w:color="auto"/>
            <w:bottom w:val="none" w:sz="0" w:space="0" w:color="auto"/>
            <w:right w:val="none" w:sz="0" w:space="0" w:color="auto"/>
          </w:divBdr>
        </w:div>
      </w:divsChild>
    </w:div>
    <w:div w:id="685789308">
      <w:bodyDiv w:val="1"/>
      <w:marLeft w:val="0"/>
      <w:marRight w:val="0"/>
      <w:marTop w:val="0"/>
      <w:marBottom w:val="0"/>
      <w:divBdr>
        <w:top w:val="none" w:sz="0" w:space="0" w:color="auto"/>
        <w:left w:val="none" w:sz="0" w:space="0" w:color="auto"/>
        <w:bottom w:val="none" w:sz="0" w:space="0" w:color="auto"/>
        <w:right w:val="none" w:sz="0" w:space="0" w:color="auto"/>
      </w:divBdr>
    </w:div>
    <w:div w:id="696198221">
      <w:bodyDiv w:val="1"/>
      <w:marLeft w:val="0"/>
      <w:marRight w:val="0"/>
      <w:marTop w:val="0"/>
      <w:marBottom w:val="0"/>
      <w:divBdr>
        <w:top w:val="none" w:sz="0" w:space="0" w:color="auto"/>
        <w:left w:val="none" w:sz="0" w:space="0" w:color="auto"/>
        <w:bottom w:val="none" w:sz="0" w:space="0" w:color="auto"/>
        <w:right w:val="none" w:sz="0" w:space="0" w:color="auto"/>
      </w:divBdr>
    </w:div>
    <w:div w:id="752749547">
      <w:bodyDiv w:val="1"/>
      <w:marLeft w:val="0"/>
      <w:marRight w:val="0"/>
      <w:marTop w:val="0"/>
      <w:marBottom w:val="0"/>
      <w:divBdr>
        <w:top w:val="none" w:sz="0" w:space="0" w:color="auto"/>
        <w:left w:val="none" w:sz="0" w:space="0" w:color="auto"/>
        <w:bottom w:val="none" w:sz="0" w:space="0" w:color="auto"/>
        <w:right w:val="none" w:sz="0" w:space="0" w:color="auto"/>
      </w:divBdr>
    </w:div>
    <w:div w:id="770050772">
      <w:bodyDiv w:val="1"/>
      <w:marLeft w:val="0"/>
      <w:marRight w:val="0"/>
      <w:marTop w:val="0"/>
      <w:marBottom w:val="0"/>
      <w:divBdr>
        <w:top w:val="none" w:sz="0" w:space="0" w:color="auto"/>
        <w:left w:val="none" w:sz="0" w:space="0" w:color="auto"/>
        <w:bottom w:val="none" w:sz="0" w:space="0" w:color="auto"/>
        <w:right w:val="none" w:sz="0" w:space="0" w:color="auto"/>
      </w:divBdr>
    </w:div>
    <w:div w:id="789738155">
      <w:bodyDiv w:val="1"/>
      <w:marLeft w:val="0"/>
      <w:marRight w:val="0"/>
      <w:marTop w:val="0"/>
      <w:marBottom w:val="0"/>
      <w:divBdr>
        <w:top w:val="none" w:sz="0" w:space="0" w:color="auto"/>
        <w:left w:val="none" w:sz="0" w:space="0" w:color="auto"/>
        <w:bottom w:val="none" w:sz="0" w:space="0" w:color="auto"/>
        <w:right w:val="none" w:sz="0" w:space="0" w:color="auto"/>
      </w:divBdr>
    </w:div>
    <w:div w:id="795877511">
      <w:bodyDiv w:val="1"/>
      <w:marLeft w:val="0"/>
      <w:marRight w:val="0"/>
      <w:marTop w:val="0"/>
      <w:marBottom w:val="0"/>
      <w:divBdr>
        <w:top w:val="none" w:sz="0" w:space="0" w:color="auto"/>
        <w:left w:val="none" w:sz="0" w:space="0" w:color="auto"/>
        <w:bottom w:val="none" w:sz="0" w:space="0" w:color="auto"/>
        <w:right w:val="none" w:sz="0" w:space="0" w:color="auto"/>
      </w:divBdr>
    </w:div>
    <w:div w:id="1035665837">
      <w:bodyDiv w:val="1"/>
      <w:marLeft w:val="0"/>
      <w:marRight w:val="0"/>
      <w:marTop w:val="0"/>
      <w:marBottom w:val="0"/>
      <w:divBdr>
        <w:top w:val="none" w:sz="0" w:space="0" w:color="auto"/>
        <w:left w:val="none" w:sz="0" w:space="0" w:color="auto"/>
        <w:bottom w:val="none" w:sz="0" w:space="0" w:color="auto"/>
        <w:right w:val="none" w:sz="0" w:space="0" w:color="auto"/>
      </w:divBdr>
      <w:divsChild>
        <w:div w:id="1373119559">
          <w:marLeft w:val="446"/>
          <w:marRight w:val="0"/>
          <w:marTop w:val="0"/>
          <w:marBottom w:val="0"/>
          <w:divBdr>
            <w:top w:val="none" w:sz="0" w:space="0" w:color="auto"/>
            <w:left w:val="none" w:sz="0" w:space="0" w:color="auto"/>
            <w:bottom w:val="none" w:sz="0" w:space="0" w:color="auto"/>
            <w:right w:val="none" w:sz="0" w:space="0" w:color="auto"/>
          </w:divBdr>
        </w:div>
      </w:divsChild>
    </w:div>
    <w:div w:id="1078286511">
      <w:bodyDiv w:val="1"/>
      <w:marLeft w:val="0"/>
      <w:marRight w:val="0"/>
      <w:marTop w:val="0"/>
      <w:marBottom w:val="0"/>
      <w:divBdr>
        <w:top w:val="none" w:sz="0" w:space="0" w:color="auto"/>
        <w:left w:val="none" w:sz="0" w:space="0" w:color="auto"/>
        <w:bottom w:val="none" w:sz="0" w:space="0" w:color="auto"/>
        <w:right w:val="none" w:sz="0" w:space="0" w:color="auto"/>
      </w:divBdr>
      <w:divsChild>
        <w:div w:id="1273779815">
          <w:marLeft w:val="576"/>
          <w:marRight w:val="0"/>
          <w:marTop w:val="96"/>
          <w:marBottom w:val="0"/>
          <w:divBdr>
            <w:top w:val="none" w:sz="0" w:space="0" w:color="auto"/>
            <w:left w:val="none" w:sz="0" w:space="0" w:color="auto"/>
            <w:bottom w:val="none" w:sz="0" w:space="0" w:color="auto"/>
            <w:right w:val="none" w:sz="0" w:space="0" w:color="auto"/>
          </w:divBdr>
        </w:div>
      </w:divsChild>
    </w:div>
    <w:div w:id="1208907952">
      <w:bodyDiv w:val="1"/>
      <w:marLeft w:val="0"/>
      <w:marRight w:val="0"/>
      <w:marTop w:val="0"/>
      <w:marBottom w:val="0"/>
      <w:divBdr>
        <w:top w:val="none" w:sz="0" w:space="0" w:color="auto"/>
        <w:left w:val="none" w:sz="0" w:space="0" w:color="auto"/>
        <w:bottom w:val="none" w:sz="0" w:space="0" w:color="auto"/>
        <w:right w:val="none" w:sz="0" w:space="0" w:color="auto"/>
      </w:divBdr>
    </w:div>
    <w:div w:id="1225870279">
      <w:bodyDiv w:val="1"/>
      <w:marLeft w:val="0"/>
      <w:marRight w:val="0"/>
      <w:marTop w:val="0"/>
      <w:marBottom w:val="0"/>
      <w:divBdr>
        <w:top w:val="none" w:sz="0" w:space="0" w:color="auto"/>
        <w:left w:val="none" w:sz="0" w:space="0" w:color="auto"/>
        <w:bottom w:val="none" w:sz="0" w:space="0" w:color="auto"/>
        <w:right w:val="none" w:sz="0" w:space="0" w:color="auto"/>
      </w:divBdr>
      <w:divsChild>
        <w:div w:id="99224598">
          <w:marLeft w:val="576"/>
          <w:marRight w:val="0"/>
          <w:marTop w:val="77"/>
          <w:marBottom w:val="0"/>
          <w:divBdr>
            <w:top w:val="none" w:sz="0" w:space="0" w:color="auto"/>
            <w:left w:val="none" w:sz="0" w:space="0" w:color="auto"/>
            <w:bottom w:val="none" w:sz="0" w:space="0" w:color="auto"/>
            <w:right w:val="none" w:sz="0" w:space="0" w:color="auto"/>
          </w:divBdr>
        </w:div>
        <w:div w:id="251738753">
          <w:marLeft w:val="576"/>
          <w:marRight w:val="0"/>
          <w:marTop w:val="77"/>
          <w:marBottom w:val="0"/>
          <w:divBdr>
            <w:top w:val="none" w:sz="0" w:space="0" w:color="auto"/>
            <w:left w:val="none" w:sz="0" w:space="0" w:color="auto"/>
            <w:bottom w:val="none" w:sz="0" w:space="0" w:color="auto"/>
            <w:right w:val="none" w:sz="0" w:space="0" w:color="auto"/>
          </w:divBdr>
        </w:div>
        <w:div w:id="591008269">
          <w:marLeft w:val="576"/>
          <w:marRight w:val="0"/>
          <w:marTop w:val="77"/>
          <w:marBottom w:val="0"/>
          <w:divBdr>
            <w:top w:val="none" w:sz="0" w:space="0" w:color="auto"/>
            <w:left w:val="none" w:sz="0" w:space="0" w:color="auto"/>
            <w:bottom w:val="none" w:sz="0" w:space="0" w:color="auto"/>
            <w:right w:val="none" w:sz="0" w:space="0" w:color="auto"/>
          </w:divBdr>
        </w:div>
        <w:div w:id="797911991">
          <w:marLeft w:val="576"/>
          <w:marRight w:val="0"/>
          <w:marTop w:val="77"/>
          <w:marBottom w:val="0"/>
          <w:divBdr>
            <w:top w:val="none" w:sz="0" w:space="0" w:color="auto"/>
            <w:left w:val="none" w:sz="0" w:space="0" w:color="auto"/>
            <w:bottom w:val="none" w:sz="0" w:space="0" w:color="auto"/>
            <w:right w:val="none" w:sz="0" w:space="0" w:color="auto"/>
          </w:divBdr>
        </w:div>
        <w:div w:id="1023171976">
          <w:marLeft w:val="576"/>
          <w:marRight w:val="0"/>
          <w:marTop w:val="77"/>
          <w:marBottom w:val="0"/>
          <w:divBdr>
            <w:top w:val="none" w:sz="0" w:space="0" w:color="auto"/>
            <w:left w:val="none" w:sz="0" w:space="0" w:color="auto"/>
            <w:bottom w:val="none" w:sz="0" w:space="0" w:color="auto"/>
            <w:right w:val="none" w:sz="0" w:space="0" w:color="auto"/>
          </w:divBdr>
        </w:div>
        <w:div w:id="1268537462">
          <w:marLeft w:val="576"/>
          <w:marRight w:val="0"/>
          <w:marTop w:val="77"/>
          <w:marBottom w:val="0"/>
          <w:divBdr>
            <w:top w:val="none" w:sz="0" w:space="0" w:color="auto"/>
            <w:left w:val="none" w:sz="0" w:space="0" w:color="auto"/>
            <w:bottom w:val="none" w:sz="0" w:space="0" w:color="auto"/>
            <w:right w:val="none" w:sz="0" w:space="0" w:color="auto"/>
          </w:divBdr>
        </w:div>
        <w:div w:id="1419641725">
          <w:marLeft w:val="576"/>
          <w:marRight w:val="0"/>
          <w:marTop w:val="77"/>
          <w:marBottom w:val="0"/>
          <w:divBdr>
            <w:top w:val="none" w:sz="0" w:space="0" w:color="auto"/>
            <w:left w:val="none" w:sz="0" w:space="0" w:color="auto"/>
            <w:bottom w:val="none" w:sz="0" w:space="0" w:color="auto"/>
            <w:right w:val="none" w:sz="0" w:space="0" w:color="auto"/>
          </w:divBdr>
        </w:div>
        <w:div w:id="1581717787">
          <w:marLeft w:val="576"/>
          <w:marRight w:val="0"/>
          <w:marTop w:val="77"/>
          <w:marBottom w:val="0"/>
          <w:divBdr>
            <w:top w:val="none" w:sz="0" w:space="0" w:color="auto"/>
            <w:left w:val="none" w:sz="0" w:space="0" w:color="auto"/>
            <w:bottom w:val="none" w:sz="0" w:space="0" w:color="auto"/>
            <w:right w:val="none" w:sz="0" w:space="0" w:color="auto"/>
          </w:divBdr>
        </w:div>
        <w:div w:id="1599828234">
          <w:marLeft w:val="576"/>
          <w:marRight w:val="0"/>
          <w:marTop w:val="77"/>
          <w:marBottom w:val="0"/>
          <w:divBdr>
            <w:top w:val="none" w:sz="0" w:space="0" w:color="auto"/>
            <w:left w:val="none" w:sz="0" w:space="0" w:color="auto"/>
            <w:bottom w:val="none" w:sz="0" w:space="0" w:color="auto"/>
            <w:right w:val="none" w:sz="0" w:space="0" w:color="auto"/>
          </w:divBdr>
        </w:div>
        <w:div w:id="1699815053">
          <w:marLeft w:val="576"/>
          <w:marRight w:val="0"/>
          <w:marTop w:val="77"/>
          <w:marBottom w:val="0"/>
          <w:divBdr>
            <w:top w:val="none" w:sz="0" w:space="0" w:color="auto"/>
            <w:left w:val="none" w:sz="0" w:space="0" w:color="auto"/>
            <w:bottom w:val="none" w:sz="0" w:space="0" w:color="auto"/>
            <w:right w:val="none" w:sz="0" w:space="0" w:color="auto"/>
          </w:divBdr>
        </w:div>
        <w:div w:id="1894341593">
          <w:marLeft w:val="576"/>
          <w:marRight w:val="0"/>
          <w:marTop w:val="77"/>
          <w:marBottom w:val="0"/>
          <w:divBdr>
            <w:top w:val="none" w:sz="0" w:space="0" w:color="auto"/>
            <w:left w:val="none" w:sz="0" w:space="0" w:color="auto"/>
            <w:bottom w:val="none" w:sz="0" w:space="0" w:color="auto"/>
            <w:right w:val="none" w:sz="0" w:space="0" w:color="auto"/>
          </w:divBdr>
        </w:div>
      </w:divsChild>
    </w:div>
    <w:div w:id="1306425643">
      <w:bodyDiv w:val="1"/>
      <w:marLeft w:val="0"/>
      <w:marRight w:val="0"/>
      <w:marTop w:val="0"/>
      <w:marBottom w:val="0"/>
      <w:divBdr>
        <w:top w:val="none" w:sz="0" w:space="0" w:color="auto"/>
        <w:left w:val="none" w:sz="0" w:space="0" w:color="auto"/>
        <w:bottom w:val="none" w:sz="0" w:space="0" w:color="auto"/>
        <w:right w:val="none" w:sz="0" w:space="0" w:color="auto"/>
      </w:divBdr>
      <w:divsChild>
        <w:div w:id="155075936">
          <w:marLeft w:val="576"/>
          <w:marRight w:val="0"/>
          <w:marTop w:val="77"/>
          <w:marBottom w:val="0"/>
          <w:divBdr>
            <w:top w:val="none" w:sz="0" w:space="0" w:color="auto"/>
            <w:left w:val="none" w:sz="0" w:space="0" w:color="auto"/>
            <w:bottom w:val="none" w:sz="0" w:space="0" w:color="auto"/>
            <w:right w:val="none" w:sz="0" w:space="0" w:color="auto"/>
          </w:divBdr>
        </w:div>
        <w:div w:id="1009719243">
          <w:marLeft w:val="576"/>
          <w:marRight w:val="0"/>
          <w:marTop w:val="77"/>
          <w:marBottom w:val="0"/>
          <w:divBdr>
            <w:top w:val="none" w:sz="0" w:space="0" w:color="auto"/>
            <w:left w:val="none" w:sz="0" w:space="0" w:color="auto"/>
            <w:bottom w:val="none" w:sz="0" w:space="0" w:color="auto"/>
            <w:right w:val="none" w:sz="0" w:space="0" w:color="auto"/>
          </w:divBdr>
        </w:div>
        <w:div w:id="1203244786">
          <w:marLeft w:val="576"/>
          <w:marRight w:val="0"/>
          <w:marTop w:val="77"/>
          <w:marBottom w:val="0"/>
          <w:divBdr>
            <w:top w:val="none" w:sz="0" w:space="0" w:color="auto"/>
            <w:left w:val="none" w:sz="0" w:space="0" w:color="auto"/>
            <w:bottom w:val="none" w:sz="0" w:space="0" w:color="auto"/>
            <w:right w:val="none" w:sz="0" w:space="0" w:color="auto"/>
          </w:divBdr>
        </w:div>
        <w:div w:id="1288928677">
          <w:marLeft w:val="576"/>
          <w:marRight w:val="0"/>
          <w:marTop w:val="77"/>
          <w:marBottom w:val="0"/>
          <w:divBdr>
            <w:top w:val="none" w:sz="0" w:space="0" w:color="auto"/>
            <w:left w:val="none" w:sz="0" w:space="0" w:color="auto"/>
            <w:bottom w:val="none" w:sz="0" w:space="0" w:color="auto"/>
            <w:right w:val="none" w:sz="0" w:space="0" w:color="auto"/>
          </w:divBdr>
        </w:div>
        <w:div w:id="1646011809">
          <w:marLeft w:val="576"/>
          <w:marRight w:val="0"/>
          <w:marTop w:val="77"/>
          <w:marBottom w:val="0"/>
          <w:divBdr>
            <w:top w:val="none" w:sz="0" w:space="0" w:color="auto"/>
            <w:left w:val="none" w:sz="0" w:space="0" w:color="auto"/>
            <w:bottom w:val="none" w:sz="0" w:space="0" w:color="auto"/>
            <w:right w:val="none" w:sz="0" w:space="0" w:color="auto"/>
          </w:divBdr>
        </w:div>
        <w:div w:id="1661621463">
          <w:marLeft w:val="576"/>
          <w:marRight w:val="0"/>
          <w:marTop w:val="77"/>
          <w:marBottom w:val="0"/>
          <w:divBdr>
            <w:top w:val="none" w:sz="0" w:space="0" w:color="auto"/>
            <w:left w:val="none" w:sz="0" w:space="0" w:color="auto"/>
            <w:bottom w:val="none" w:sz="0" w:space="0" w:color="auto"/>
            <w:right w:val="none" w:sz="0" w:space="0" w:color="auto"/>
          </w:divBdr>
        </w:div>
        <w:div w:id="1735425274">
          <w:marLeft w:val="576"/>
          <w:marRight w:val="0"/>
          <w:marTop w:val="77"/>
          <w:marBottom w:val="0"/>
          <w:divBdr>
            <w:top w:val="none" w:sz="0" w:space="0" w:color="auto"/>
            <w:left w:val="none" w:sz="0" w:space="0" w:color="auto"/>
            <w:bottom w:val="none" w:sz="0" w:space="0" w:color="auto"/>
            <w:right w:val="none" w:sz="0" w:space="0" w:color="auto"/>
          </w:divBdr>
        </w:div>
      </w:divsChild>
    </w:div>
    <w:div w:id="1383678760">
      <w:bodyDiv w:val="1"/>
      <w:marLeft w:val="0"/>
      <w:marRight w:val="0"/>
      <w:marTop w:val="0"/>
      <w:marBottom w:val="0"/>
      <w:divBdr>
        <w:top w:val="none" w:sz="0" w:space="0" w:color="auto"/>
        <w:left w:val="none" w:sz="0" w:space="0" w:color="auto"/>
        <w:bottom w:val="none" w:sz="0" w:space="0" w:color="auto"/>
        <w:right w:val="none" w:sz="0" w:space="0" w:color="auto"/>
      </w:divBdr>
    </w:div>
    <w:div w:id="1409115567">
      <w:bodyDiv w:val="1"/>
      <w:marLeft w:val="0"/>
      <w:marRight w:val="0"/>
      <w:marTop w:val="0"/>
      <w:marBottom w:val="0"/>
      <w:divBdr>
        <w:top w:val="none" w:sz="0" w:space="0" w:color="auto"/>
        <w:left w:val="none" w:sz="0" w:space="0" w:color="auto"/>
        <w:bottom w:val="none" w:sz="0" w:space="0" w:color="auto"/>
        <w:right w:val="none" w:sz="0" w:space="0" w:color="auto"/>
      </w:divBdr>
    </w:div>
    <w:div w:id="1484353943">
      <w:bodyDiv w:val="1"/>
      <w:marLeft w:val="0"/>
      <w:marRight w:val="0"/>
      <w:marTop w:val="0"/>
      <w:marBottom w:val="0"/>
      <w:divBdr>
        <w:top w:val="none" w:sz="0" w:space="0" w:color="auto"/>
        <w:left w:val="none" w:sz="0" w:space="0" w:color="auto"/>
        <w:bottom w:val="none" w:sz="0" w:space="0" w:color="auto"/>
        <w:right w:val="none" w:sz="0" w:space="0" w:color="auto"/>
      </w:divBdr>
    </w:div>
    <w:div w:id="1566834731">
      <w:bodyDiv w:val="1"/>
      <w:marLeft w:val="0"/>
      <w:marRight w:val="0"/>
      <w:marTop w:val="0"/>
      <w:marBottom w:val="0"/>
      <w:divBdr>
        <w:top w:val="none" w:sz="0" w:space="0" w:color="auto"/>
        <w:left w:val="none" w:sz="0" w:space="0" w:color="auto"/>
        <w:bottom w:val="none" w:sz="0" w:space="0" w:color="auto"/>
        <w:right w:val="none" w:sz="0" w:space="0" w:color="auto"/>
      </w:divBdr>
    </w:div>
    <w:div w:id="1605654165">
      <w:bodyDiv w:val="1"/>
      <w:marLeft w:val="0"/>
      <w:marRight w:val="0"/>
      <w:marTop w:val="0"/>
      <w:marBottom w:val="0"/>
      <w:divBdr>
        <w:top w:val="none" w:sz="0" w:space="0" w:color="auto"/>
        <w:left w:val="none" w:sz="0" w:space="0" w:color="auto"/>
        <w:bottom w:val="none" w:sz="0" w:space="0" w:color="auto"/>
        <w:right w:val="none" w:sz="0" w:space="0" w:color="auto"/>
      </w:divBdr>
      <w:divsChild>
        <w:div w:id="60375873">
          <w:marLeft w:val="576"/>
          <w:marRight w:val="0"/>
          <w:marTop w:val="77"/>
          <w:marBottom w:val="0"/>
          <w:divBdr>
            <w:top w:val="none" w:sz="0" w:space="0" w:color="auto"/>
            <w:left w:val="none" w:sz="0" w:space="0" w:color="auto"/>
            <w:bottom w:val="none" w:sz="0" w:space="0" w:color="auto"/>
            <w:right w:val="none" w:sz="0" w:space="0" w:color="auto"/>
          </w:divBdr>
        </w:div>
        <w:div w:id="312173940">
          <w:marLeft w:val="576"/>
          <w:marRight w:val="0"/>
          <w:marTop w:val="77"/>
          <w:marBottom w:val="0"/>
          <w:divBdr>
            <w:top w:val="none" w:sz="0" w:space="0" w:color="auto"/>
            <w:left w:val="none" w:sz="0" w:space="0" w:color="auto"/>
            <w:bottom w:val="none" w:sz="0" w:space="0" w:color="auto"/>
            <w:right w:val="none" w:sz="0" w:space="0" w:color="auto"/>
          </w:divBdr>
        </w:div>
        <w:div w:id="852036506">
          <w:marLeft w:val="576"/>
          <w:marRight w:val="0"/>
          <w:marTop w:val="77"/>
          <w:marBottom w:val="0"/>
          <w:divBdr>
            <w:top w:val="none" w:sz="0" w:space="0" w:color="auto"/>
            <w:left w:val="none" w:sz="0" w:space="0" w:color="auto"/>
            <w:bottom w:val="none" w:sz="0" w:space="0" w:color="auto"/>
            <w:right w:val="none" w:sz="0" w:space="0" w:color="auto"/>
          </w:divBdr>
        </w:div>
        <w:div w:id="866597327">
          <w:marLeft w:val="576"/>
          <w:marRight w:val="0"/>
          <w:marTop w:val="77"/>
          <w:marBottom w:val="0"/>
          <w:divBdr>
            <w:top w:val="none" w:sz="0" w:space="0" w:color="auto"/>
            <w:left w:val="none" w:sz="0" w:space="0" w:color="auto"/>
            <w:bottom w:val="none" w:sz="0" w:space="0" w:color="auto"/>
            <w:right w:val="none" w:sz="0" w:space="0" w:color="auto"/>
          </w:divBdr>
        </w:div>
        <w:div w:id="1214121981">
          <w:marLeft w:val="576"/>
          <w:marRight w:val="0"/>
          <w:marTop w:val="77"/>
          <w:marBottom w:val="0"/>
          <w:divBdr>
            <w:top w:val="none" w:sz="0" w:space="0" w:color="auto"/>
            <w:left w:val="none" w:sz="0" w:space="0" w:color="auto"/>
            <w:bottom w:val="none" w:sz="0" w:space="0" w:color="auto"/>
            <w:right w:val="none" w:sz="0" w:space="0" w:color="auto"/>
          </w:divBdr>
        </w:div>
        <w:div w:id="1343970139">
          <w:marLeft w:val="576"/>
          <w:marRight w:val="0"/>
          <w:marTop w:val="77"/>
          <w:marBottom w:val="0"/>
          <w:divBdr>
            <w:top w:val="none" w:sz="0" w:space="0" w:color="auto"/>
            <w:left w:val="none" w:sz="0" w:space="0" w:color="auto"/>
            <w:bottom w:val="none" w:sz="0" w:space="0" w:color="auto"/>
            <w:right w:val="none" w:sz="0" w:space="0" w:color="auto"/>
          </w:divBdr>
        </w:div>
        <w:div w:id="1502430453">
          <w:marLeft w:val="576"/>
          <w:marRight w:val="0"/>
          <w:marTop w:val="77"/>
          <w:marBottom w:val="0"/>
          <w:divBdr>
            <w:top w:val="none" w:sz="0" w:space="0" w:color="auto"/>
            <w:left w:val="none" w:sz="0" w:space="0" w:color="auto"/>
            <w:bottom w:val="none" w:sz="0" w:space="0" w:color="auto"/>
            <w:right w:val="none" w:sz="0" w:space="0" w:color="auto"/>
          </w:divBdr>
        </w:div>
        <w:div w:id="1613784188">
          <w:marLeft w:val="576"/>
          <w:marRight w:val="0"/>
          <w:marTop w:val="77"/>
          <w:marBottom w:val="0"/>
          <w:divBdr>
            <w:top w:val="none" w:sz="0" w:space="0" w:color="auto"/>
            <w:left w:val="none" w:sz="0" w:space="0" w:color="auto"/>
            <w:bottom w:val="none" w:sz="0" w:space="0" w:color="auto"/>
            <w:right w:val="none" w:sz="0" w:space="0" w:color="auto"/>
          </w:divBdr>
        </w:div>
        <w:div w:id="1905949756">
          <w:marLeft w:val="576"/>
          <w:marRight w:val="0"/>
          <w:marTop w:val="77"/>
          <w:marBottom w:val="0"/>
          <w:divBdr>
            <w:top w:val="none" w:sz="0" w:space="0" w:color="auto"/>
            <w:left w:val="none" w:sz="0" w:space="0" w:color="auto"/>
            <w:bottom w:val="none" w:sz="0" w:space="0" w:color="auto"/>
            <w:right w:val="none" w:sz="0" w:space="0" w:color="auto"/>
          </w:divBdr>
        </w:div>
        <w:div w:id="1927152999">
          <w:marLeft w:val="576"/>
          <w:marRight w:val="0"/>
          <w:marTop w:val="77"/>
          <w:marBottom w:val="0"/>
          <w:divBdr>
            <w:top w:val="none" w:sz="0" w:space="0" w:color="auto"/>
            <w:left w:val="none" w:sz="0" w:space="0" w:color="auto"/>
            <w:bottom w:val="none" w:sz="0" w:space="0" w:color="auto"/>
            <w:right w:val="none" w:sz="0" w:space="0" w:color="auto"/>
          </w:divBdr>
        </w:div>
        <w:div w:id="2046102982">
          <w:marLeft w:val="576"/>
          <w:marRight w:val="0"/>
          <w:marTop w:val="77"/>
          <w:marBottom w:val="0"/>
          <w:divBdr>
            <w:top w:val="none" w:sz="0" w:space="0" w:color="auto"/>
            <w:left w:val="none" w:sz="0" w:space="0" w:color="auto"/>
            <w:bottom w:val="none" w:sz="0" w:space="0" w:color="auto"/>
            <w:right w:val="none" w:sz="0" w:space="0" w:color="auto"/>
          </w:divBdr>
        </w:div>
      </w:divsChild>
    </w:div>
    <w:div w:id="1635868742">
      <w:bodyDiv w:val="1"/>
      <w:marLeft w:val="0"/>
      <w:marRight w:val="0"/>
      <w:marTop w:val="0"/>
      <w:marBottom w:val="0"/>
      <w:divBdr>
        <w:top w:val="none" w:sz="0" w:space="0" w:color="auto"/>
        <w:left w:val="none" w:sz="0" w:space="0" w:color="auto"/>
        <w:bottom w:val="none" w:sz="0" w:space="0" w:color="auto"/>
        <w:right w:val="none" w:sz="0" w:space="0" w:color="auto"/>
      </w:divBdr>
      <w:divsChild>
        <w:div w:id="278921859">
          <w:marLeft w:val="720"/>
          <w:marRight w:val="0"/>
          <w:marTop w:val="115"/>
          <w:marBottom w:val="0"/>
          <w:divBdr>
            <w:top w:val="none" w:sz="0" w:space="0" w:color="auto"/>
            <w:left w:val="none" w:sz="0" w:space="0" w:color="auto"/>
            <w:bottom w:val="none" w:sz="0" w:space="0" w:color="auto"/>
            <w:right w:val="none" w:sz="0" w:space="0" w:color="auto"/>
          </w:divBdr>
        </w:div>
        <w:div w:id="541021079">
          <w:marLeft w:val="720"/>
          <w:marRight w:val="0"/>
          <w:marTop w:val="115"/>
          <w:marBottom w:val="0"/>
          <w:divBdr>
            <w:top w:val="none" w:sz="0" w:space="0" w:color="auto"/>
            <w:left w:val="none" w:sz="0" w:space="0" w:color="auto"/>
            <w:bottom w:val="none" w:sz="0" w:space="0" w:color="auto"/>
            <w:right w:val="none" w:sz="0" w:space="0" w:color="auto"/>
          </w:divBdr>
        </w:div>
        <w:div w:id="758060875">
          <w:marLeft w:val="720"/>
          <w:marRight w:val="0"/>
          <w:marTop w:val="115"/>
          <w:marBottom w:val="0"/>
          <w:divBdr>
            <w:top w:val="none" w:sz="0" w:space="0" w:color="auto"/>
            <w:left w:val="none" w:sz="0" w:space="0" w:color="auto"/>
            <w:bottom w:val="none" w:sz="0" w:space="0" w:color="auto"/>
            <w:right w:val="none" w:sz="0" w:space="0" w:color="auto"/>
          </w:divBdr>
        </w:div>
      </w:divsChild>
    </w:div>
    <w:div w:id="1808233177">
      <w:bodyDiv w:val="1"/>
      <w:marLeft w:val="0"/>
      <w:marRight w:val="0"/>
      <w:marTop w:val="0"/>
      <w:marBottom w:val="0"/>
      <w:divBdr>
        <w:top w:val="none" w:sz="0" w:space="0" w:color="auto"/>
        <w:left w:val="none" w:sz="0" w:space="0" w:color="auto"/>
        <w:bottom w:val="none" w:sz="0" w:space="0" w:color="auto"/>
        <w:right w:val="none" w:sz="0" w:space="0" w:color="auto"/>
      </w:divBdr>
    </w:div>
    <w:div w:id="1818571661">
      <w:bodyDiv w:val="1"/>
      <w:marLeft w:val="0"/>
      <w:marRight w:val="0"/>
      <w:marTop w:val="0"/>
      <w:marBottom w:val="0"/>
      <w:divBdr>
        <w:top w:val="none" w:sz="0" w:space="0" w:color="auto"/>
        <w:left w:val="none" w:sz="0" w:space="0" w:color="auto"/>
        <w:bottom w:val="none" w:sz="0" w:space="0" w:color="auto"/>
        <w:right w:val="none" w:sz="0" w:space="0" w:color="auto"/>
      </w:divBdr>
    </w:div>
    <w:div w:id="1850679288">
      <w:bodyDiv w:val="1"/>
      <w:marLeft w:val="0"/>
      <w:marRight w:val="0"/>
      <w:marTop w:val="0"/>
      <w:marBottom w:val="0"/>
      <w:divBdr>
        <w:top w:val="none" w:sz="0" w:space="0" w:color="auto"/>
        <w:left w:val="none" w:sz="0" w:space="0" w:color="auto"/>
        <w:bottom w:val="none" w:sz="0" w:space="0" w:color="auto"/>
        <w:right w:val="none" w:sz="0" w:space="0" w:color="auto"/>
      </w:divBdr>
    </w:div>
    <w:div w:id="1876624040">
      <w:bodyDiv w:val="1"/>
      <w:marLeft w:val="0"/>
      <w:marRight w:val="0"/>
      <w:marTop w:val="0"/>
      <w:marBottom w:val="0"/>
      <w:divBdr>
        <w:top w:val="none" w:sz="0" w:space="0" w:color="auto"/>
        <w:left w:val="none" w:sz="0" w:space="0" w:color="auto"/>
        <w:bottom w:val="none" w:sz="0" w:space="0" w:color="auto"/>
        <w:right w:val="none" w:sz="0" w:space="0" w:color="auto"/>
      </w:divBdr>
      <w:divsChild>
        <w:div w:id="174853406">
          <w:marLeft w:val="576"/>
          <w:marRight w:val="0"/>
          <w:marTop w:val="77"/>
          <w:marBottom w:val="0"/>
          <w:divBdr>
            <w:top w:val="none" w:sz="0" w:space="0" w:color="auto"/>
            <w:left w:val="none" w:sz="0" w:space="0" w:color="auto"/>
            <w:bottom w:val="none" w:sz="0" w:space="0" w:color="auto"/>
            <w:right w:val="none" w:sz="0" w:space="0" w:color="auto"/>
          </w:divBdr>
        </w:div>
        <w:div w:id="232082455">
          <w:marLeft w:val="576"/>
          <w:marRight w:val="0"/>
          <w:marTop w:val="77"/>
          <w:marBottom w:val="0"/>
          <w:divBdr>
            <w:top w:val="none" w:sz="0" w:space="0" w:color="auto"/>
            <w:left w:val="none" w:sz="0" w:space="0" w:color="auto"/>
            <w:bottom w:val="none" w:sz="0" w:space="0" w:color="auto"/>
            <w:right w:val="none" w:sz="0" w:space="0" w:color="auto"/>
          </w:divBdr>
        </w:div>
        <w:div w:id="419062477">
          <w:marLeft w:val="576"/>
          <w:marRight w:val="0"/>
          <w:marTop w:val="77"/>
          <w:marBottom w:val="0"/>
          <w:divBdr>
            <w:top w:val="none" w:sz="0" w:space="0" w:color="auto"/>
            <w:left w:val="none" w:sz="0" w:space="0" w:color="auto"/>
            <w:bottom w:val="none" w:sz="0" w:space="0" w:color="auto"/>
            <w:right w:val="none" w:sz="0" w:space="0" w:color="auto"/>
          </w:divBdr>
        </w:div>
        <w:div w:id="1035277048">
          <w:marLeft w:val="1123"/>
          <w:marRight w:val="0"/>
          <w:marTop w:val="106"/>
          <w:marBottom w:val="0"/>
          <w:divBdr>
            <w:top w:val="none" w:sz="0" w:space="0" w:color="auto"/>
            <w:left w:val="none" w:sz="0" w:space="0" w:color="auto"/>
            <w:bottom w:val="none" w:sz="0" w:space="0" w:color="auto"/>
            <w:right w:val="none" w:sz="0" w:space="0" w:color="auto"/>
          </w:divBdr>
        </w:div>
        <w:div w:id="1164975786">
          <w:marLeft w:val="576"/>
          <w:marRight w:val="0"/>
          <w:marTop w:val="77"/>
          <w:marBottom w:val="0"/>
          <w:divBdr>
            <w:top w:val="none" w:sz="0" w:space="0" w:color="auto"/>
            <w:left w:val="none" w:sz="0" w:space="0" w:color="auto"/>
            <w:bottom w:val="none" w:sz="0" w:space="0" w:color="auto"/>
            <w:right w:val="none" w:sz="0" w:space="0" w:color="auto"/>
          </w:divBdr>
        </w:div>
        <w:div w:id="1302543268">
          <w:marLeft w:val="576"/>
          <w:marRight w:val="0"/>
          <w:marTop w:val="77"/>
          <w:marBottom w:val="0"/>
          <w:divBdr>
            <w:top w:val="none" w:sz="0" w:space="0" w:color="auto"/>
            <w:left w:val="none" w:sz="0" w:space="0" w:color="auto"/>
            <w:bottom w:val="none" w:sz="0" w:space="0" w:color="auto"/>
            <w:right w:val="none" w:sz="0" w:space="0" w:color="auto"/>
          </w:divBdr>
        </w:div>
        <w:div w:id="1742370423">
          <w:marLeft w:val="576"/>
          <w:marRight w:val="0"/>
          <w:marTop w:val="77"/>
          <w:marBottom w:val="0"/>
          <w:divBdr>
            <w:top w:val="none" w:sz="0" w:space="0" w:color="auto"/>
            <w:left w:val="none" w:sz="0" w:space="0" w:color="auto"/>
            <w:bottom w:val="none" w:sz="0" w:space="0" w:color="auto"/>
            <w:right w:val="none" w:sz="0" w:space="0" w:color="auto"/>
          </w:divBdr>
        </w:div>
      </w:divsChild>
    </w:div>
    <w:div w:id="1877086881">
      <w:bodyDiv w:val="1"/>
      <w:marLeft w:val="0"/>
      <w:marRight w:val="0"/>
      <w:marTop w:val="0"/>
      <w:marBottom w:val="0"/>
      <w:divBdr>
        <w:top w:val="none" w:sz="0" w:space="0" w:color="auto"/>
        <w:left w:val="none" w:sz="0" w:space="0" w:color="auto"/>
        <w:bottom w:val="none" w:sz="0" w:space="0" w:color="auto"/>
        <w:right w:val="none" w:sz="0" w:space="0" w:color="auto"/>
      </w:divBdr>
    </w:div>
    <w:div w:id="1945382401">
      <w:bodyDiv w:val="1"/>
      <w:marLeft w:val="0"/>
      <w:marRight w:val="0"/>
      <w:marTop w:val="0"/>
      <w:marBottom w:val="0"/>
      <w:divBdr>
        <w:top w:val="none" w:sz="0" w:space="0" w:color="auto"/>
        <w:left w:val="none" w:sz="0" w:space="0" w:color="auto"/>
        <w:bottom w:val="none" w:sz="0" w:space="0" w:color="auto"/>
        <w:right w:val="none" w:sz="0" w:space="0" w:color="auto"/>
      </w:divBdr>
    </w:div>
    <w:div w:id="1962489369">
      <w:bodyDiv w:val="1"/>
      <w:marLeft w:val="0"/>
      <w:marRight w:val="0"/>
      <w:marTop w:val="0"/>
      <w:marBottom w:val="0"/>
      <w:divBdr>
        <w:top w:val="none" w:sz="0" w:space="0" w:color="auto"/>
        <w:left w:val="none" w:sz="0" w:space="0" w:color="auto"/>
        <w:bottom w:val="none" w:sz="0" w:space="0" w:color="auto"/>
        <w:right w:val="none" w:sz="0" w:space="0" w:color="auto"/>
      </w:divBdr>
    </w:div>
    <w:div w:id="1984310064">
      <w:bodyDiv w:val="1"/>
      <w:marLeft w:val="0"/>
      <w:marRight w:val="0"/>
      <w:marTop w:val="0"/>
      <w:marBottom w:val="0"/>
      <w:divBdr>
        <w:top w:val="none" w:sz="0" w:space="0" w:color="auto"/>
        <w:left w:val="none" w:sz="0" w:space="0" w:color="auto"/>
        <w:bottom w:val="none" w:sz="0" w:space="0" w:color="auto"/>
        <w:right w:val="none" w:sz="0" w:space="0" w:color="auto"/>
      </w:divBdr>
      <w:divsChild>
        <w:div w:id="21128600">
          <w:marLeft w:val="576"/>
          <w:marRight w:val="0"/>
          <w:marTop w:val="77"/>
          <w:marBottom w:val="0"/>
          <w:divBdr>
            <w:top w:val="none" w:sz="0" w:space="0" w:color="auto"/>
            <w:left w:val="none" w:sz="0" w:space="0" w:color="auto"/>
            <w:bottom w:val="none" w:sz="0" w:space="0" w:color="auto"/>
            <w:right w:val="none" w:sz="0" w:space="0" w:color="auto"/>
          </w:divBdr>
        </w:div>
        <w:div w:id="115100566">
          <w:marLeft w:val="576"/>
          <w:marRight w:val="0"/>
          <w:marTop w:val="77"/>
          <w:marBottom w:val="0"/>
          <w:divBdr>
            <w:top w:val="none" w:sz="0" w:space="0" w:color="auto"/>
            <w:left w:val="none" w:sz="0" w:space="0" w:color="auto"/>
            <w:bottom w:val="none" w:sz="0" w:space="0" w:color="auto"/>
            <w:right w:val="none" w:sz="0" w:space="0" w:color="auto"/>
          </w:divBdr>
        </w:div>
        <w:div w:id="551305112">
          <w:marLeft w:val="576"/>
          <w:marRight w:val="0"/>
          <w:marTop w:val="77"/>
          <w:marBottom w:val="0"/>
          <w:divBdr>
            <w:top w:val="none" w:sz="0" w:space="0" w:color="auto"/>
            <w:left w:val="none" w:sz="0" w:space="0" w:color="auto"/>
            <w:bottom w:val="none" w:sz="0" w:space="0" w:color="auto"/>
            <w:right w:val="none" w:sz="0" w:space="0" w:color="auto"/>
          </w:divBdr>
        </w:div>
        <w:div w:id="1062144454">
          <w:marLeft w:val="576"/>
          <w:marRight w:val="0"/>
          <w:marTop w:val="77"/>
          <w:marBottom w:val="0"/>
          <w:divBdr>
            <w:top w:val="none" w:sz="0" w:space="0" w:color="auto"/>
            <w:left w:val="none" w:sz="0" w:space="0" w:color="auto"/>
            <w:bottom w:val="none" w:sz="0" w:space="0" w:color="auto"/>
            <w:right w:val="none" w:sz="0" w:space="0" w:color="auto"/>
          </w:divBdr>
        </w:div>
        <w:div w:id="1663848603">
          <w:marLeft w:val="576"/>
          <w:marRight w:val="0"/>
          <w:marTop w:val="77"/>
          <w:marBottom w:val="0"/>
          <w:divBdr>
            <w:top w:val="none" w:sz="0" w:space="0" w:color="auto"/>
            <w:left w:val="none" w:sz="0" w:space="0" w:color="auto"/>
            <w:bottom w:val="none" w:sz="0" w:space="0" w:color="auto"/>
            <w:right w:val="none" w:sz="0" w:space="0" w:color="auto"/>
          </w:divBdr>
        </w:div>
        <w:div w:id="1810826295">
          <w:marLeft w:val="576"/>
          <w:marRight w:val="0"/>
          <w:marTop w:val="77"/>
          <w:marBottom w:val="0"/>
          <w:divBdr>
            <w:top w:val="none" w:sz="0" w:space="0" w:color="auto"/>
            <w:left w:val="none" w:sz="0" w:space="0" w:color="auto"/>
            <w:bottom w:val="none" w:sz="0" w:space="0" w:color="auto"/>
            <w:right w:val="none" w:sz="0" w:space="0" w:color="auto"/>
          </w:divBdr>
        </w:div>
        <w:div w:id="1877690625">
          <w:marLeft w:val="576"/>
          <w:marRight w:val="0"/>
          <w:marTop w:val="77"/>
          <w:marBottom w:val="0"/>
          <w:divBdr>
            <w:top w:val="none" w:sz="0" w:space="0" w:color="auto"/>
            <w:left w:val="none" w:sz="0" w:space="0" w:color="auto"/>
            <w:bottom w:val="none" w:sz="0" w:space="0" w:color="auto"/>
            <w:right w:val="none" w:sz="0" w:space="0" w:color="auto"/>
          </w:divBdr>
        </w:div>
        <w:div w:id="1923566804">
          <w:marLeft w:val="576"/>
          <w:marRight w:val="0"/>
          <w:marTop w:val="77"/>
          <w:marBottom w:val="0"/>
          <w:divBdr>
            <w:top w:val="none" w:sz="0" w:space="0" w:color="auto"/>
            <w:left w:val="none" w:sz="0" w:space="0" w:color="auto"/>
            <w:bottom w:val="none" w:sz="0" w:space="0" w:color="auto"/>
            <w:right w:val="none" w:sz="0" w:space="0" w:color="auto"/>
          </w:divBdr>
        </w:div>
        <w:div w:id="1955212302">
          <w:marLeft w:val="576"/>
          <w:marRight w:val="0"/>
          <w:marTop w:val="77"/>
          <w:marBottom w:val="0"/>
          <w:divBdr>
            <w:top w:val="none" w:sz="0" w:space="0" w:color="auto"/>
            <w:left w:val="none" w:sz="0" w:space="0" w:color="auto"/>
            <w:bottom w:val="none" w:sz="0" w:space="0" w:color="auto"/>
            <w:right w:val="none" w:sz="0" w:space="0" w:color="auto"/>
          </w:divBdr>
        </w:div>
      </w:divsChild>
    </w:div>
    <w:div w:id="2051765490">
      <w:bodyDiv w:val="1"/>
      <w:marLeft w:val="0"/>
      <w:marRight w:val="0"/>
      <w:marTop w:val="0"/>
      <w:marBottom w:val="0"/>
      <w:divBdr>
        <w:top w:val="none" w:sz="0" w:space="0" w:color="auto"/>
        <w:left w:val="none" w:sz="0" w:space="0" w:color="auto"/>
        <w:bottom w:val="none" w:sz="0" w:space="0" w:color="auto"/>
        <w:right w:val="none" w:sz="0" w:space="0" w:color="auto"/>
      </w:divBdr>
    </w:div>
    <w:div w:id="2057699508">
      <w:bodyDiv w:val="1"/>
      <w:marLeft w:val="0"/>
      <w:marRight w:val="0"/>
      <w:marTop w:val="0"/>
      <w:marBottom w:val="0"/>
      <w:divBdr>
        <w:top w:val="none" w:sz="0" w:space="0" w:color="auto"/>
        <w:left w:val="none" w:sz="0" w:space="0" w:color="auto"/>
        <w:bottom w:val="none" w:sz="0" w:space="0" w:color="auto"/>
        <w:right w:val="none" w:sz="0" w:space="0" w:color="auto"/>
      </w:divBdr>
    </w:div>
    <w:div w:id="2096123097">
      <w:bodyDiv w:val="1"/>
      <w:marLeft w:val="0"/>
      <w:marRight w:val="0"/>
      <w:marTop w:val="0"/>
      <w:marBottom w:val="0"/>
      <w:divBdr>
        <w:top w:val="none" w:sz="0" w:space="0" w:color="auto"/>
        <w:left w:val="none" w:sz="0" w:space="0" w:color="auto"/>
        <w:bottom w:val="none" w:sz="0" w:space="0" w:color="auto"/>
        <w:right w:val="none" w:sz="0" w:space="0" w:color="auto"/>
      </w:divBdr>
      <w:divsChild>
        <w:div w:id="47536954">
          <w:marLeft w:val="576"/>
          <w:marRight w:val="0"/>
          <w:marTop w:val="77"/>
          <w:marBottom w:val="0"/>
          <w:divBdr>
            <w:top w:val="none" w:sz="0" w:space="0" w:color="auto"/>
            <w:left w:val="none" w:sz="0" w:space="0" w:color="auto"/>
            <w:bottom w:val="none" w:sz="0" w:space="0" w:color="auto"/>
            <w:right w:val="none" w:sz="0" w:space="0" w:color="auto"/>
          </w:divBdr>
        </w:div>
        <w:div w:id="258952425">
          <w:marLeft w:val="1123"/>
          <w:marRight w:val="0"/>
          <w:marTop w:val="106"/>
          <w:marBottom w:val="0"/>
          <w:divBdr>
            <w:top w:val="none" w:sz="0" w:space="0" w:color="auto"/>
            <w:left w:val="none" w:sz="0" w:space="0" w:color="auto"/>
            <w:bottom w:val="none" w:sz="0" w:space="0" w:color="auto"/>
            <w:right w:val="none" w:sz="0" w:space="0" w:color="auto"/>
          </w:divBdr>
        </w:div>
        <w:div w:id="691758701">
          <w:marLeft w:val="1123"/>
          <w:marRight w:val="0"/>
          <w:marTop w:val="106"/>
          <w:marBottom w:val="0"/>
          <w:divBdr>
            <w:top w:val="none" w:sz="0" w:space="0" w:color="auto"/>
            <w:left w:val="none" w:sz="0" w:space="0" w:color="auto"/>
            <w:bottom w:val="none" w:sz="0" w:space="0" w:color="auto"/>
            <w:right w:val="none" w:sz="0" w:space="0" w:color="auto"/>
          </w:divBdr>
        </w:div>
        <w:div w:id="1071194457">
          <w:marLeft w:val="1123"/>
          <w:marRight w:val="0"/>
          <w:marTop w:val="106"/>
          <w:marBottom w:val="0"/>
          <w:divBdr>
            <w:top w:val="none" w:sz="0" w:space="0" w:color="auto"/>
            <w:left w:val="none" w:sz="0" w:space="0" w:color="auto"/>
            <w:bottom w:val="none" w:sz="0" w:space="0" w:color="auto"/>
            <w:right w:val="none" w:sz="0" w:space="0" w:color="auto"/>
          </w:divBdr>
        </w:div>
        <w:div w:id="1202089308">
          <w:marLeft w:val="576"/>
          <w:marRight w:val="0"/>
          <w:marTop w:val="77"/>
          <w:marBottom w:val="0"/>
          <w:divBdr>
            <w:top w:val="none" w:sz="0" w:space="0" w:color="auto"/>
            <w:left w:val="none" w:sz="0" w:space="0" w:color="auto"/>
            <w:bottom w:val="none" w:sz="0" w:space="0" w:color="auto"/>
            <w:right w:val="none" w:sz="0" w:space="0" w:color="auto"/>
          </w:divBdr>
        </w:div>
        <w:div w:id="1375688750">
          <w:marLeft w:val="1123"/>
          <w:marRight w:val="0"/>
          <w:marTop w:val="106"/>
          <w:marBottom w:val="0"/>
          <w:divBdr>
            <w:top w:val="none" w:sz="0" w:space="0" w:color="auto"/>
            <w:left w:val="none" w:sz="0" w:space="0" w:color="auto"/>
            <w:bottom w:val="none" w:sz="0" w:space="0" w:color="auto"/>
            <w:right w:val="none" w:sz="0" w:space="0" w:color="auto"/>
          </w:divBdr>
        </w:div>
        <w:div w:id="1919442121">
          <w:marLeft w:val="1123"/>
          <w:marRight w:val="0"/>
          <w:marTop w:val="106"/>
          <w:marBottom w:val="0"/>
          <w:divBdr>
            <w:top w:val="none" w:sz="0" w:space="0" w:color="auto"/>
            <w:left w:val="none" w:sz="0" w:space="0" w:color="auto"/>
            <w:bottom w:val="none" w:sz="0" w:space="0" w:color="auto"/>
            <w:right w:val="none" w:sz="0" w:space="0" w:color="auto"/>
          </w:divBdr>
        </w:div>
        <w:div w:id="1982223790">
          <w:marLeft w:val="1123"/>
          <w:marRight w:val="0"/>
          <w:marTop w:val="106"/>
          <w:marBottom w:val="0"/>
          <w:divBdr>
            <w:top w:val="none" w:sz="0" w:space="0" w:color="auto"/>
            <w:left w:val="none" w:sz="0" w:space="0" w:color="auto"/>
            <w:bottom w:val="none" w:sz="0" w:space="0" w:color="auto"/>
            <w:right w:val="none" w:sz="0" w:space="0" w:color="auto"/>
          </w:divBdr>
        </w:div>
        <w:div w:id="1983731467">
          <w:marLeft w:val="1123"/>
          <w:marRight w:val="0"/>
          <w:marTop w:val="106"/>
          <w:marBottom w:val="0"/>
          <w:divBdr>
            <w:top w:val="none" w:sz="0" w:space="0" w:color="auto"/>
            <w:left w:val="none" w:sz="0" w:space="0" w:color="auto"/>
            <w:bottom w:val="none" w:sz="0" w:space="0" w:color="auto"/>
            <w:right w:val="none" w:sz="0" w:space="0" w:color="auto"/>
          </w:divBdr>
        </w:div>
        <w:div w:id="2012566397">
          <w:marLeft w:val="576"/>
          <w:marRight w:val="0"/>
          <w:marTop w:val="77"/>
          <w:marBottom w:val="0"/>
          <w:divBdr>
            <w:top w:val="none" w:sz="0" w:space="0" w:color="auto"/>
            <w:left w:val="none" w:sz="0" w:space="0" w:color="auto"/>
            <w:bottom w:val="none" w:sz="0" w:space="0" w:color="auto"/>
            <w:right w:val="none" w:sz="0" w:space="0" w:color="auto"/>
          </w:divBdr>
        </w:div>
      </w:divsChild>
    </w:div>
    <w:div w:id="2134593299">
      <w:bodyDiv w:val="1"/>
      <w:marLeft w:val="0"/>
      <w:marRight w:val="0"/>
      <w:marTop w:val="0"/>
      <w:marBottom w:val="0"/>
      <w:divBdr>
        <w:top w:val="none" w:sz="0" w:space="0" w:color="auto"/>
        <w:left w:val="none" w:sz="0" w:space="0" w:color="auto"/>
        <w:bottom w:val="none" w:sz="0" w:space="0" w:color="auto"/>
        <w:right w:val="none" w:sz="0" w:space="0" w:color="auto"/>
      </w:divBdr>
      <w:divsChild>
        <w:div w:id="102236739">
          <w:marLeft w:val="1123"/>
          <w:marRight w:val="0"/>
          <w:marTop w:val="106"/>
          <w:marBottom w:val="0"/>
          <w:divBdr>
            <w:top w:val="none" w:sz="0" w:space="0" w:color="auto"/>
            <w:left w:val="none" w:sz="0" w:space="0" w:color="auto"/>
            <w:bottom w:val="none" w:sz="0" w:space="0" w:color="auto"/>
            <w:right w:val="none" w:sz="0" w:space="0" w:color="auto"/>
          </w:divBdr>
        </w:div>
        <w:div w:id="102725923">
          <w:marLeft w:val="1123"/>
          <w:marRight w:val="0"/>
          <w:marTop w:val="106"/>
          <w:marBottom w:val="0"/>
          <w:divBdr>
            <w:top w:val="none" w:sz="0" w:space="0" w:color="auto"/>
            <w:left w:val="none" w:sz="0" w:space="0" w:color="auto"/>
            <w:bottom w:val="none" w:sz="0" w:space="0" w:color="auto"/>
            <w:right w:val="none" w:sz="0" w:space="0" w:color="auto"/>
          </w:divBdr>
        </w:div>
        <w:div w:id="136269092">
          <w:marLeft w:val="1123"/>
          <w:marRight w:val="0"/>
          <w:marTop w:val="106"/>
          <w:marBottom w:val="0"/>
          <w:divBdr>
            <w:top w:val="none" w:sz="0" w:space="0" w:color="auto"/>
            <w:left w:val="none" w:sz="0" w:space="0" w:color="auto"/>
            <w:bottom w:val="none" w:sz="0" w:space="0" w:color="auto"/>
            <w:right w:val="none" w:sz="0" w:space="0" w:color="auto"/>
          </w:divBdr>
        </w:div>
        <w:div w:id="229732252">
          <w:marLeft w:val="432"/>
          <w:marRight w:val="0"/>
          <w:marTop w:val="77"/>
          <w:marBottom w:val="0"/>
          <w:divBdr>
            <w:top w:val="none" w:sz="0" w:space="0" w:color="auto"/>
            <w:left w:val="none" w:sz="0" w:space="0" w:color="auto"/>
            <w:bottom w:val="none" w:sz="0" w:space="0" w:color="auto"/>
            <w:right w:val="none" w:sz="0" w:space="0" w:color="auto"/>
          </w:divBdr>
        </w:div>
        <w:div w:id="286010249">
          <w:marLeft w:val="1123"/>
          <w:marRight w:val="0"/>
          <w:marTop w:val="106"/>
          <w:marBottom w:val="0"/>
          <w:divBdr>
            <w:top w:val="none" w:sz="0" w:space="0" w:color="auto"/>
            <w:left w:val="none" w:sz="0" w:space="0" w:color="auto"/>
            <w:bottom w:val="none" w:sz="0" w:space="0" w:color="auto"/>
            <w:right w:val="none" w:sz="0" w:space="0" w:color="auto"/>
          </w:divBdr>
        </w:div>
        <w:div w:id="393358967">
          <w:marLeft w:val="1123"/>
          <w:marRight w:val="0"/>
          <w:marTop w:val="106"/>
          <w:marBottom w:val="0"/>
          <w:divBdr>
            <w:top w:val="none" w:sz="0" w:space="0" w:color="auto"/>
            <w:left w:val="none" w:sz="0" w:space="0" w:color="auto"/>
            <w:bottom w:val="none" w:sz="0" w:space="0" w:color="auto"/>
            <w:right w:val="none" w:sz="0" w:space="0" w:color="auto"/>
          </w:divBdr>
        </w:div>
        <w:div w:id="600576543">
          <w:marLeft w:val="576"/>
          <w:marRight w:val="0"/>
          <w:marTop w:val="77"/>
          <w:marBottom w:val="0"/>
          <w:divBdr>
            <w:top w:val="none" w:sz="0" w:space="0" w:color="auto"/>
            <w:left w:val="none" w:sz="0" w:space="0" w:color="auto"/>
            <w:bottom w:val="none" w:sz="0" w:space="0" w:color="auto"/>
            <w:right w:val="none" w:sz="0" w:space="0" w:color="auto"/>
          </w:divBdr>
        </w:div>
        <w:div w:id="661587487">
          <w:marLeft w:val="1123"/>
          <w:marRight w:val="0"/>
          <w:marTop w:val="106"/>
          <w:marBottom w:val="0"/>
          <w:divBdr>
            <w:top w:val="none" w:sz="0" w:space="0" w:color="auto"/>
            <w:left w:val="none" w:sz="0" w:space="0" w:color="auto"/>
            <w:bottom w:val="none" w:sz="0" w:space="0" w:color="auto"/>
            <w:right w:val="none" w:sz="0" w:space="0" w:color="auto"/>
          </w:divBdr>
        </w:div>
        <w:div w:id="940531118">
          <w:marLeft w:val="1123"/>
          <w:marRight w:val="0"/>
          <w:marTop w:val="106"/>
          <w:marBottom w:val="0"/>
          <w:divBdr>
            <w:top w:val="none" w:sz="0" w:space="0" w:color="auto"/>
            <w:left w:val="none" w:sz="0" w:space="0" w:color="auto"/>
            <w:bottom w:val="none" w:sz="0" w:space="0" w:color="auto"/>
            <w:right w:val="none" w:sz="0" w:space="0" w:color="auto"/>
          </w:divBdr>
        </w:div>
        <w:div w:id="1239710109">
          <w:marLeft w:val="576"/>
          <w:marRight w:val="0"/>
          <w:marTop w:val="77"/>
          <w:marBottom w:val="0"/>
          <w:divBdr>
            <w:top w:val="none" w:sz="0" w:space="0" w:color="auto"/>
            <w:left w:val="none" w:sz="0" w:space="0" w:color="auto"/>
            <w:bottom w:val="none" w:sz="0" w:space="0" w:color="auto"/>
            <w:right w:val="none" w:sz="0" w:space="0" w:color="auto"/>
          </w:divBdr>
        </w:div>
        <w:div w:id="1687704809">
          <w:marLeft w:val="1123"/>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aemo.com.au/Electricity/National-Electricity-Market-NEM/Five-Minute-Settlement/Procedures-Workstream/Procedures-Working-Grou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5ms@aemo.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BD26E3F85D4739BBB3F832056C20CE"/>
        <w:category>
          <w:name w:val="General"/>
          <w:gallery w:val="placeholder"/>
        </w:category>
        <w:types>
          <w:type w:val="bbPlcHdr"/>
        </w:types>
        <w:behaviors>
          <w:behavior w:val="content"/>
        </w:behaviors>
        <w:guid w:val="{8A491B60-82E9-4D53-9C98-DEAC2E3A8D42}"/>
      </w:docPartPr>
      <w:docPartBody>
        <w:p w:rsidR="00B61847" w:rsidRDefault="00EA7588">
          <w:pPr>
            <w:pStyle w:val="68BD26E3F85D4739BBB3F832056C20CE"/>
          </w:pPr>
          <w:r w:rsidRPr="00F4180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
  <w:rsids>
    <w:rsidRoot w:val="00EA7588"/>
    <w:rsid w:val="00005D2B"/>
    <w:rsid w:val="000120FF"/>
    <w:rsid w:val="0001440B"/>
    <w:rsid w:val="00037AA7"/>
    <w:rsid w:val="00046084"/>
    <w:rsid w:val="000613CF"/>
    <w:rsid w:val="000652A4"/>
    <w:rsid w:val="00081C98"/>
    <w:rsid w:val="000A0C7C"/>
    <w:rsid w:val="000B577C"/>
    <w:rsid w:val="000C436C"/>
    <w:rsid w:val="000E6C9E"/>
    <w:rsid w:val="000F1A8A"/>
    <w:rsid w:val="00102969"/>
    <w:rsid w:val="0014124F"/>
    <w:rsid w:val="001518F4"/>
    <w:rsid w:val="001578F4"/>
    <w:rsid w:val="00166962"/>
    <w:rsid w:val="00176BE6"/>
    <w:rsid w:val="001835DA"/>
    <w:rsid w:val="0018602D"/>
    <w:rsid w:val="001A0F49"/>
    <w:rsid w:val="001A4E76"/>
    <w:rsid w:val="001B5E7C"/>
    <w:rsid w:val="001C0D6F"/>
    <w:rsid w:val="001F478F"/>
    <w:rsid w:val="0022382B"/>
    <w:rsid w:val="0024066A"/>
    <w:rsid w:val="00243B26"/>
    <w:rsid w:val="00256C03"/>
    <w:rsid w:val="002806D2"/>
    <w:rsid w:val="00287892"/>
    <w:rsid w:val="002A0993"/>
    <w:rsid w:val="002A3A1D"/>
    <w:rsid w:val="002B4AED"/>
    <w:rsid w:val="002D0BF9"/>
    <w:rsid w:val="002E6A87"/>
    <w:rsid w:val="002F13CD"/>
    <w:rsid w:val="002F5923"/>
    <w:rsid w:val="00303F04"/>
    <w:rsid w:val="003064E8"/>
    <w:rsid w:val="00313A43"/>
    <w:rsid w:val="0031572A"/>
    <w:rsid w:val="00332F72"/>
    <w:rsid w:val="00373803"/>
    <w:rsid w:val="0038464C"/>
    <w:rsid w:val="003947EF"/>
    <w:rsid w:val="003B0517"/>
    <w:rsid w:val="003B2D21"/>
    <w:rsid w:val="003B37F9"/>
    <w:rsid w:val="003C1F30"/>
    <w:rsid w:val="003C4AFC"/>
    <w:rsid w:val="003E1B31"/>
    <w:rsid w:val="003E4F33"/>
    <w:rsid w:val="003F3B43"/>
    <w:rsid w:val="0043524A"/>
    <w:rsid w:val="004529C6"/>
    <w:rsid w:val="004541D2"/>
    <w:rsid w:val="0046157B"/>
    <w:rsid w:val="00471A21"/>
    <w:rsid w:val="00477B5E"/>
    <w:rsid w:val="004B61ED"/>
    <w:rsid w:val="004D05AD"/>
    <w:rsid w:val="004E24DE"/>
    <w:rsid w:val="00500B20"/>
    <w:rsid w:val="00522E40"/>
    <w:rsid w:val="005252E5"/>
    <w:rsid w:val="00526B5F"/>
    <w:rsid w:val="0056384A"/>
    <w:rsid w:val="0056408C"/>
    <w:rsid w:val="00571790"/>
    <w:rsid w:val="00577624"/>
    <w:rsid w:val="00582B2F"/>
    <w:rsid w:val="005A225C"/>
    <w:rsid w:val="005A2397"/>
    <w:rsid w:val="005B7B1D"/>
    <w:rsid w:val="005C7ED5"/>
    <w:rsid w:val="005D0444"/>
    <w:rsid w:val="005D0A16"/>
    <w:rsid w:val="005F4204"/>
    <w:rsid w:val="005F4981"/>
    <w:rsid w:val="00607580"/>
    <w:rsid w:val="00611908"/>
    <w:rsid w:val="00632FD8"/>
    <w:rsid w:val="006345F9"/>
    <w:rsid w:val="0064176A"/>
    <w:rsid w:val="0066217C"/>
    <w:rsid w:val="0066597D"/>
    <w:rsid w:val="006830E1"/>
    <w:rsid w:val="006A1E0B"/>
    <w:rsid w:val="006B25F1"/>
    <w:rsid w:val="006C5660"/>
    <w:rsid w:val="006D17B3"/>
    <w:rsid w:val="006D5420"/>
    <w:rsid w:val="006E6149"/>
    <w:rsid w:val="00763059"/>
    <w:rsid w:val="0079465F"/>
    <w:rsid w:val="007952AA"/>
    <w:rsid w:val="007A2266"/>
    <w:rsid w:val="007C51E8"/>
    <w:rsid w:val="007F553F"/>
    <w:rsid w:val="00802810"/>
    <w:rsid w:val="008267B4"/>
    <w:rsid w:val="00832267"/>
    <w:rsid w:val="008669BA"/>
    <w:rsid w:val="00895B3F"/>
    <w:rsid w:val="008B07BA"/>
    <w:rsid w:val="008B3D47"/>
    <w:rsid w:val="008B4239"/>
    <w:rsid w:val="008E5512"/>
    <w:rsid w:val="00937322"/>
    <w:rsid w:val="009445D8"/>
    <w:rsid w:val="00946A42"/>
    <w:rsid w:val="009A539D"/>
    <w:rsid w:val="009B67EE"/>
    <w:rsid w:val="009D7E90"/>
    <w:rsid w:val="009F5056"/>
    <w:rsid w:val="009F7BED"/>
    <w:rsid w:val="00A05610"/>
    <w:rsid w:val="00A15EB2"/>
    <w:rsid w:val="00AA378D"/>
    <w:rsid w:val="00AD5C23"/>
    <w:rsid w:val="00AE3261"/>
    <w:rsid w:val="00AF6970"/>
    <w:rsid w:val="00B077FF"/>
    <w:rsid w:val="00B1520B"/>
    <w:rsid w:val="00B336FD"/>
    <w:rsid w:val="00B42732"/>
    <w:rsid w:val="00B43A25"/>
    <w:rsid w:val="00B61847"/>
    <w:rsid w:val="00B673B4"/>
    <w:rsid w:val="00B8423F"/>
    <w:rsid w:val="00BA4C97"/>
    <w:rsid w:val="00BC79AD"/>
    <w:rsid w:val="00BD2A38"/>
    <w:rsid w:val="00BE41EA"/>
    <w:rsid w:val="00BF01C4"/>
    <w:rsid w:val="00C17C6F"/>
    <w:rsid w:val="00C26B72"/>
    <w:rsid w:val="00C55279"/>
    <w:rsid w:val="00C74763"/>
    <w:rsid w:val="00C772B4"/>
    <w:rsid w:val="00C933D1"/>
    <w:rsid w:val="00CA61D7"/>
    <w:rsid w:val="00CB266E"/>
    <w:rsid w:val="00CE7275"/>
    <w:rsid w:val="00CF1911"/>
    <w:rsid w:val="00D05708"/>
    <w:rsid w:val="00D2575D"/>
    <w:rsid w:val="00D43E59"/>
    <w:rsid w:val="00D56158"/>
    <w:rsid w:val="00D76766"/>
    <w:rsid w:val="00D77EEA"/>
    <w:rsid w:val="00D810BD"/>
    <w:rsid w:val="00DA5760"/>
    <w:rsid w:val="00DB4A72"/>
    <w:rsid w:val="00DD3FE4"/>
    <w:rsid w:val="00DE1F4D"/>
    <w:rsid w:val="00E13F6A"/>
    <w:rsid w:val="00E52645"/>
    <w:rsid w:val="00E7555B"/>
    <w:rsid w:val="00EA04D6"/>
    <w:rsid w:val="00EA7588"/>
    <w:rsid w:val="00EB5E6F"/>
    <w:rsid w:val="00EF450B"/>
    <w:rsid w:val="00F010CF"/>
    <w:rsid w:val="00F02D2B"/>
    <w:rsid w:val="00F14BBD"/>
    <w:rsid w:val="00F24B59"/>
    <w:rsid w:val="00F25864"/>
    <w:rsid w:val="00F3156E"/>
    <w:rsid w:val="00F459F9"/>
    <w:rsid w:val="00F504B4"/>
    <w:rsid w:val="00F60172"/>
    <w:rsid w:val="00F93112"/>
    <w:rsid w:val="00F97D83"/>
    <w:rsid w:val="00FC73FF"/>
    <w:rsid w:val="00FF33D2"/>
    <w:rsid w:val="00FF4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C79AD"/>
    <w:rPr>
      <w:color w:val="808080"/>
    </w:rPr>
  </w:style>
  <w:style w:type="paragraph" w:customStyle="1" w:styleId="68BD26E3F85D4739BBB3F832056C20CE">
    <w:name w:val="68BD26E3F85D4739BBB3F832056C20CE"/>
    <w:rsid w:val="00BC79AD"/>
  </w:style>
  <w:style w:type="paragraph" w:customStyle="1" w:styleId="BD7F8CD0E0044FCEA54AF597E0D4EE54">
    <w:name w:val="BD7F8CD0E0044FCEA54AF597E0D4EE54"/>
    <w:rsid w:val="00BC79AD"/>
  </w:style>
  <w:style w:type="paragraph" w:customStyle="1" w:styleId="99B42B075E5A4176B69CB309ED3F7276">
    <w:name w:val="99B42B075E5A4176B69CB309ED3F7276"/>
    <w:rsid w:val="00BC79AD"/>
  </w:style>
  <w:style w:type="paragraph" w:customStyle="1" w:styleId="AA97A34A35E14CEDAF7BBE3C6357EB12">
    <w:name w:val="AA97A34A35E14CEDAF7BBE3C6357EB12"/>
    <w:rsid w:val="00BC79AD"/>
  </w:style>
  <w:style w:type="paragraph" w:customStyle="1" w:styleId="F47311A3053B4C8CA246122EE0E539E2">
    <w:name w:val="F47311A3053B4C8CA246122EE0E539E2"/>
    <w:rsid w:val="00BC79AD"/>
  </w:style>
  <w:style w:type="paragraph" w:customStyle="1" w:styleId="B5D616A814E14CE1A8F2BAE137A5EFC5">
    <w:name w:val="B5D616A814E14CE1A8F2BAE137A5EFC5"/>
    <w:rsid w:val="00BC7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2013-08-28T00:00:00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09ac0fb-07cb-4169-8a26-def2760b5502" ContentTypeId="0x0101009BE89D58CAF0934CA32A20BCFFD353D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_dlc_DocId xmlns="a14523ce-dede-483e-883a-2d83261080bd">PROJECT-107690352-616</_dlc_DocId>
    <_dlc_DocIdUrl xmlns="a14523ce-dede-483e-883a-2d83261080bd">
      <Url>http://sharedocs/projects/5ms/_layouts/15/DocIdRedir.aspx?ID=PROJECT-107690352-616</Url>
      <Description>PROJECT-107690352-616</Description>
    </_dlc_DocIdUrl>
    <AEMOCustodian xmlns="a14523ce-dede-483e-883a-2d83261080bd">
      <UserInfo>
        <DisplayName>Jennifer Fikret</DisplayName>
        <AccountId>1628</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Board Record</TermName>
          <TermId xmlns="http://schemas.microsoft.com/office/infopath/2007/PartnerControls">edbafa35-3307-429f-8cff-72f6a80fd2c7</TermId>
        </TermInfo>
      </Terms>
    </AEMODocumentTypeTaxHTField0>
    <AEMOKeywordsTaxHTField0 xmlns="a14523ce-dede-483e-883a-2d83261080bd">
      <Terms xmlns="http://schemas.microsoft.com/office/infopath/2007/PartnerControls"/>
    </AEMOKeywordsTaxHTField0>
    <TaxCatchAll xmlns="a14523ce-dede-483e-883a-2d83261080bd">
      <Value>25</Value>
    </TaxCatchAll>
    <AEMODescription xmlns="a14523ce-dede-483e-883a-2d83261080bd" xsi:nil="true"/>
  </documentManagement>
</p:properties>
</file>

<file path=customXml/item7.xml><?xml version="1.0" encoding="utf-8"?>
<ct:contentTypeSchema xmlns:ct="http://schemas.microsoft.com/office/2006/metadata/contentType" xmlns:ma="http://schemas.microsoft.com/office/2006/metadata/properties/metaAttributes" ct:_="" ma:_="" ma:contentTypeName="AEMODocument" ma:contentTypeID="0x0101009BE89D58CAF0934CA32A20BCFFD353DC00D090D6681D809D4D8FC2F677DB1CD59F" ma:contentTypeVersion="0" ma:contentTypeDescription="" ma:contentTypeScope="" ma:versionID="5f210c46fef8c3b1101fe9149cdec39d">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893BBC-720A-495A-8931-9244A9C84511}">
  <ds:schemaRefs>
    <ds:schemaRef ds:uri="http://schemas.microsoft.com/sharepoint/events"/>
  </ds:schemaRefs>
</ds:datastoreItem>
</file>

<file path=customXml/itemProps3.xml><?xml version="1.0" encoding="utf-8"?>
<ds:datastoreItem xmlns:ds="http://schemas.openxmlformats.org/officeDocument/2006/customXml" ds:itemID="{664E957D-7751-43CB-AF85-1FD1E53FFD01}">
  <ds:schemaRefs>
    <ds:schemaRef ds:uri="Microsoft.SharePoint.Taxonomy.ContentTypeSync"/>
  </ds:schemaRefs>
</ds:datastoreItem>
</file>

<file path=customXml/itemProps4.xml><?xml version="1.0" encoding="utf-8"?>
<ds:datastoreItem xmlns:ds="http://schemas.openxmlformats.org/officeDocument/2006/customXml" ds:itemID="{DE8E7D61-B727-41DB-AA66-898958426F9C}">
  <ds:schemaRefs>
    <ds:schemaRef ds:uri="http://schemas.microsoft.com/sharepoint/v3/contenttype/forms"/>
  </ds:schemaRefs>
</ds:datastoreItem>
</file>

<file path=customXml/itemProps5.xml><?xml version="1.0" encoding="utf-8"?>
<ds:datastoreItem xmlns:ds="http://schemas.openxmlformats.org/officeDocument/2006/customXml" ds:itemID="{DE559B7D-1DC0-45D9-B4BE-FB83B3D6C99F}">
  <ds:schemaRefs>
    <ds:schemaRef ds:uri="http://schemas.microsoft.com/office/2006/metadata/customXsn"/>
  </ds:schemaRefs>
</ds:datastoreItem>
</file>

<file path=customXml/itemProps6.xml><?xml version="1.0" encoding="utf-8"?>
<ds:datastoreItem xmlns:ds="http://schemas.openxmlformats.org/officeDocument/2006/customXml" ds:itemID="{EBE693C5-1902-4A49-8362-DFA496425982}">
  <ds:schemaRef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C09C2FFF-D057-4989-B405-284E28A36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6F18535-AAD2-40E1-986B-9FA4D940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1803</Words>
  <Characters>10399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AEMO</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Byrne</dc:creator>
  <cp:keywords/>
  <dc:description/>
  <cp:lastModifiedBy>Felicity Bodger</cp:lastModifiedBy>
  <cp:revision>2</cp:revision>
  <cp:lastPrinted>2017-02-15T22:23:00Z</cp:lastPrinted>
  <dcterms:created xsi:type="dcterms:W3CDTF">2018-07-25T03:45:00Z</dcterms:created>
  <dcterms:modified xsi:type="dcterms:W3CDTF">2018-07-25T03:45:00Z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1ca03cea-fd09-4b5a-8929-1cf8fdb4b611</vt:lpwstr>
  </property>
  <property fmtid="{D5CDD505-2E9C-101B-9397-08002B2CF9AE}" pid="3" name="ContentTypeId">
    <vt:lpwstr>0x0101009BE89D58CAF0934CA32A20BCFFD353DC00D090D6681D809D4D8FC2F677DB1CD59F</vt:lpwstr>
  </property>
  <property fmtid="{D5CDD505-2E9C-101B-9397-08002B2CF9AE}" pid="4" name="AEMODocumentType">
    <vt:lpwstr>25;#Board Record|edbafa35-3307-429f-8cff-72f6a80fd2c7</vt:lpwstr>
  </property>
  <property fmtid="{D5CDD505-2E9C-101B-9397-08002B2CF9AE}" pid="5" name="AEMOKeywords">
    <vt:lpwstr/>
  </property>
</Properties>
</file>