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231"/>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07250D" w:rsidRPr="00EA29C7" w14:paraId="00F48054" w14:textId="77777777" w:rsidTr="74C31332">
        <w:trPr>
          <w:trHeight w:val="2688"/>
        </w:trPr>
        <w:tc>
          <w:tcPr>
            <w:tcW w:w="9531" w:type="dxa"/>
            <w:vAlign w:val="bottom"/>
          </w:tcPr>
          <w:p w14:paraId="5DD0B5E7" w14:textId="3AE1B559" w:rsidR="0007250D" w:rsidRPr="00620AA8" w:rsidRDefault="002E760A" w:rsidP="00620AA8">
            <w:pPr>
              <w:pStyle w:val="Title"/>
              <w:numPr>
                <w:ilvl w:val="0"/>
                <w:numId w:val="21"/>
              </w:numPr>
              <w:spacing w:line="240" w:lineRule="auto"/>
              <w:rPr>
                <w:sz w:val="28"/>
                <w:szCs w:val="28"/>
              </w:rPr>
            </w:pPr>
            <w:r w:rsidRPr="00620AA8">
              <w:rPr>
                <w:sz w:val="28"/>
                <w:szCs w:val="28"/>
              </w:rPr>
              <w:t>Election</w:t>
            </w:r>
            <w:r w:rsidR="007146E2" w:rsidRPr="00620AA8">
              <w:rPr>
                <w:sz w:val="28"/>
                <w:szCs w:val="28"/>
              </w:rPr>
              <w:t xml:space="preserve"> </w:t>
            </w:r>
            <w:r w:rsidR="00D53CE3" w:rsidRPr="00620AA8">
              <w:rPr>
                <w:sz w:val="28"/>
                <w:szCs w:val="28"/>
              </w:rPr>
              <w:t>of Responsible Person</w:t>
            </w:r>
          </w:p>
          <w:p w14:paraId="281854F5" w14:textId="2881EBC7" w:rsidR="006110BA" w:rsidRPr="00620AA8" w:rsidRDefault="11CE688F" w:rsidP="00620AA8">
            <w:pPr>
              <w:pStyle w:val="Title"/>
              <w:numPr>
                <w:ilvl w:val="0"/>
                <w:numId w:val="21"/>
              </w:numPr>
              <w:spacing w:line="240" w:lineRule="auto"/>
              <w:rPr>
                <w:sz w:val="28"/>
                <w:szCs w:val="28"/>
              </w:rPr>
            </w:pPr>
            <w:r w:rsidRPr="00620AA8">
              <w:rPr>
                <w:sz w:val="28"/>
                <w:szCs w:val="28"/>
              </w:rPr>
              <w:t>Agreement to be Responsible Person</w:t>
            </w:r>
          </w:p>
          <w:p w14:paraId="528D3330" w14:textId="614AA0CC" w:rsidR="002E760A" w:rsidRPr="00620AA8" w:rsidRDefault="002E760A" w:rsidP="00620AA8">
            <w:pPr>
              <w:pStyle w:val="ListParagraph"/>
              <w:numPr>
                <w:ilvl w:val="0"/>
                <w:numId w:val="21"/>
              </w:numPr>
              <w:rPr>
                <w:rFonts w:asciiTheme="majorHAnsi" w:eastAsiaTheme="majorEastAsia" w:hAnsiTheme="majorHAnsi" w:cstheme="majorBidi"/>
                <w:b/>
                <w:color w:val="6B3077" w:themeColor="accent1"/>
                <w:spacing w:val="-10"/>
                <w:kern w:val="28"/>
                <w:sz w:val="28"/>
                <w:szCs w:val="28"/>
              </w:rPr>
            </w:pPr>
            <w:r w:rsidRPr="00620AA8">
              <w:rPr>
                <w:rFonts w:asciiTheme="majorHAnsi" w:eastAsiaTheme="majorEastAsia" w:hAnsiTheme="majorHAnsi" w:cstheme="majorBidi"/>
                <w:b/>
                <w:color w:val="6B3077" w:themeColor="accent1"/>
                <w:spacing w:val="-10"/>
                <w:kern w:val="28"/>
                <w:sz w:val="28"/>
                <w:szCs w:val="28"/>
              </w:rPr>
              <w:t>Election</w:t>
            </w:r>
            <w:r w:rsidR="007146E2" w:rsidRPr="00620AA8">
              <w:rPr>
                <w:rFonts w:asciiTheme="majorHAnsi" w:eastAsiaTheme="majorEastAsia" w:hAnsiTheme="majorHAnsi" w:cstheme="majorBidi"/>
                <w:b/>
                <w:color w:val="6B3077" w:themeColor="accent1"/>
                <w:spacing w:val="-10"/>
                <w:kern w:val="28"/>
                <w:sz w:val="28"/>
                <w:szCs w:val="28"/>
              </w:rPr>
              <w:t xml:space="preserve"> </w:t>
            </w:r>
            <w:r w:rsidRPr="00620AA8">
              <w:rPr>
                <w:rFonts w:asciiTheme="majorHAnsi" w:eastAsiaTheme="majorEastAsia" w:hAnsiTheme="majorHAnsi" w:cstheme="majorBidi"/>
                <w:b/>
                <w:color w:val="6B3077" w:themeColor="accent1"/>
                <w:spacing w:val="-10"/>
                <w:kern w:val="28"/>
                <w:sz w:val="28"/>
                <w:szCs w:val="28"/>
              </w:rPr>
              <w:t>of Responsible Gas Quality Monitoring Provider</w:t>
            </w:r>
          </w:p>
          <w:p w14:paraId="6C006B6B" w14:textId="77777777" w:rsidR="00C45487" w:rsidRDefault="00C45487" w:rsidP="002E760A">
            <w:pPr>
              <w:rPr>
                <w:rFonts w:asciiTheme="majorHAnsi" w:eastAsiaTheme="majorEastAsia" w:hAnsiTheme="majorHAnsi" w:cstheme="majorBidi"/>
                <w:b/>
                <w:color w:val="6B3077" w:themeColor="accent1"/>
                <w:spacing w:val="-10"/>
                <w:kern w:val="28"/>
                <w:sz w:val="32"/>
                <w:szCs w:val="32"/>
              </w:rPr>
            </w:pPr>
          </w:p>
          <w:p w14:paraId="1449B46F" w14:textId="624D16BE" w:rsidR="00434209" w:rsidRDefault="00C45487" w:rsidP="002E760A">
            <w:pPr>
              <w:rPr>
                <w:rFonts w:asciiTheme="majorHAnsi" w:eastAsiaTheme="majorEastAsia" w:hAnsiTheme="majorHAnsi" w:cstheme="majorBidi"/>
                <w:b/>
                <w:color w:val="6B3077" w:themeColor="accent1"/>
                <w:spacing w:val="-10"/>
                <w:kern w:val="28"/>
                <w:sz w:val="32"/>
                <w:szCs w:val="32"/>
              </w:rPr>
            </w:pPr>
            <w:r>
              <w:rPr>
                <w:rFonts w:asciiTheme="majorHAnsi" w:eastAsiaTheme="majorEastAsia" w:hAnsiTheme="majorHAnsi" w:cstheme="majorBidi"/>
                <w:b/>
                <w:color w:val="6B3077" w:themeColor="accent1"/>
                <w:spacing w:val="-10"/>
                <w:kern w:val="28"/>
                <w:sz w:val="32"/>
                <w:szCs w:val="32"/>
              </w:rPr>
              <w:t>Attention</w:t>
            </w:r>
            <w:r w:rsidR="00434209">
              <w:rPr>
                <w:rFonts w:asciiTheme="majorHAnsi" w:eastAsiaTheme="majorEastAsia" w:hAnsiTheme="majorHAnsi" w:cstheme="majorBidi"/>
                <w:b/>
                <w:color w:val="6B3077" w:themeColor="accent1"/>
                <w:spacing w:val="-10"/>
                <w:kern w:val="28"/>
                <w:sz w:val="32"/>
                <w:szCs w:val="32"/>
              </w:rPr>
              <w:t xml:space="preserve">: </w:t>
            </w:r>
            <w:r w:rsidR="00352043">
              <w:rPr>
                <w:rFonts w:asciiTheme="majorHAnsi" w:eastAsiaTheme="majorEastAsia" w:hAnsiTheme="majorHAnsi" w:cstheme="majorBidi"/>
                <w:b/>
                <w:color w:val="6B3077" w:themeColor="accent1"/>
                <w:spacing w:val="-10"/>
                <w:kern w:val="28"/>
                <w:sz w:val="32"/>
                <w:szCs w:val="32"/>
              </w:rPr>
              <w:t xml:space="preserve">AEMO </w:t>
            </w:r>
            <w:r w:rsidR="00434209">
              <w:rPr>
                <w:rFonts w:asciiTheme="majorHAnsi" w:eastAsiaTheme="majorEastAsia" w:hAnsiTheme="majorHAnsi" w:cstheme="majorBidi"/>
                <w:b/>
                <w:color w:val="6B3077" w:themeColor="accent1"/>
                <w:spacing w:val="-10"/>
                <w:kern w:val="28"/>
                <w:sz w:val="32"/>
                <w:szCs w:val="32"/>
              </w:rPr>
              <w:t>Gas System Operations</w:t>
            </w:r>
          </w:p>
          <w:p w14:paraId="694E6E90" w14:textId="49EE6BEA" w:rsidR="002E760A" w:rsidRPr="00AA58C2" w:rsidRDefault="00AA58C2" w:rsidP="002E760A">
            <w:pPr>
              <w:rPr>
                <w:rFonts w:asciiTheme="majorHAnsi" w:eastAsiaTheme="majorEastAsia" w:hAnsiTheme="majorHAnsi" w:cstheme="majorBidi"/>
                <w:b/>
                <w:color w:val="6B3077" w:themeColor="accent1"/>
                <w:spacing w:val="-10"/>
                <w:kern w:val="28"/>
                <w:sz w:val="32"/>
                <w:szCs w:val="32"/>
              </w:rPr>
            </w:pPr>
            <w:r w:rsidRPr="00AA58C2">
              <w:rPr>
                <w:rFonts w:asciiTheme="majorHAnsi" w:eastAsiaTheme="majorEastAsia" w:hAnsiTheme="majorHAnsi" w:cstheme="majorBidi"/>
                <w:b/>
                <w:color w:val="6B3077" w:themeColor="accent1"/>
                <w:spacing w:val="-10"/>
                <w:kern w:val="28"/>
                <w:sz w:val="32"/>
                <w:szCs w:val="32"/>
              </w:rPr>
              <w:t>Email</w:t>
            </w:r>
            <w:r w:rsidR="00A13354">
              <w:rPr>
                <w:rFonts w:asciiTheme="majorHAnsi" w:eastAsiaTheme="majorEastAsia" w:hAnsiTheme="majorHAnsi" w:cstheme="majorBidi"/>
                <w:b/>
                <w:color w:val="6B3077" w:themeColor="accent1"/>
                <w:spacing w:val="-10"/>
                <w:kern w:val="28"/>
                <w:sz w:val="32"/>
                <w:szCs w:val="32"/>
              </w:rPr>
              <w:t xml:space="preserve"> to</w:t>
            </w:r>
            <w:r w:rsidRPr="00620AA8">
              <w:rPr>
                <w:rFonts w:asciiTheme="majorHAnsi" w:eastAsiaTheme="majorEastAsia" w:hAnsiTheme="majorHAnsi" w:cstheme="majorBidi"/>
                <w:b/>
                <w:color w:val="6B3077" w:themeColor="accent1"/>
                <w:spacing w:val="-10"/>
                <w:kern w:val="28"/>
                <w:sz w:val="32"/>
                <w:szCs w:val="32"/>
              </w:rPr>
              <w:t xml:space="preserve">: </w:t>
            </w:r>
            <w:r w:rsidR="00A13354" w:rsidRPr="00620AA8">
              <w:rPr>
                <w:rFonts w:asciiTheme="majorHAnsi" w:eastAsiaTheme="majorEastAsia" w:hAnsiTheme="majorHAnsi" w:cstheme="majorBidi"/>
                <w:b/>
                <w:color w:val="6B3077" w:themeColor="accent1"/>
                <w:spacing w:val="-10"/>
                <w:kern w:val="28"/>
                <w:sz w:val="32"/>
                <w:szCs w:val="32"/>
              </w:rPr>
              <w:t xml:space="preserve"> </w:t>
            </w:r>
            <w:hyperlink r:id="rId11" w:history="1">
              <w:r w:rsidR="00FE3C84" w:rsidRPr="00620AA8">
                <w:rPr>
                  <w:rStyle w:val="Hyperlink"/>
                  <w:sz w:val="32"/>
                  <w:szCs w:val="32"/>
                </w:rPr>
                <w:t>Support.Hub@aemo.com.au</w:t>
              </w:r>
            </w:hyperlink>
            <w:r w:rsidR="00FE3C84">
              <w:t xml:space="preserve"> </w:t>
            </w:r>
          </w:p>
        </w:tc>
      </w:tr>
      <w:tr w:rsidR="0007250D" w14:paraId="772C8162" w14:textId="77777777" w:rsidTr="74C31332">
        <w:trPr>
          <w:trHeight w:val="2699"/>
        </w:trPr>
        <w:tc>
          <w:tcPr>
            <w:tcW w:w="9531" w:type="dxa"/>
          </w:tcPr>
          <w:p w14:paraId="3EEBCD37" w14:textId="77777777" w:rsidR="004714BE" w:rsidRPr="004714BE" w:rsidRDefault="004714BE" w:rsidP="004714BE">
            <w:pPr>
              <w:pStyle w:val="BodyText"/>
            </w:pPr>
          </w:p>
        </w:tc>
      </w:tr>
    </w:tbl>
    <w:p w14:paraId="70F5BF13" w14:textId="77777777" w:rsidR="00EA29C7" w:rsidRPr="0000193C" w:rsidRDefault="00EA29C7" w:rsidP="003A105F">
      <w:pPr>
        <w:pStyle w:val="Title"/>
        <w:sectPr w:rsidR="00EA29C7" w:rsidRPr="0000193C" w:rsidSect="009215D9">
          <w:headerReference w:type="even" r:id="rId12"/>
          <w:headerReference w:type="default" r:id="rId13"/>
          <w:footerReference w:type="even" r:id="rId14"/>
          <w:footerReference w:type="default" r:id="rId15"/>
          <w:headerReference w:type="first" r:id="rId16"/>
          <w:footerReference w:type="first" r:id="rId17"/>
          <w:pgSz w:w="11907" w:h="16840" w:code="9"/>
          <w:pgMar w:top="1077" w:right="1077" w:bottom="1077" w:left="1077" w:header="567" w:footer="567" w:gutter="0"/>
          <w:cols w:space="708"/>
          <w:docGrid w:linePitch="360"/>
        </w:sectPr>
      </w:pPr>
    </w:p>
    <w:p w14:paraId="1EB01E83" w14:textId="4141115D" w:rsidR="00B774B5" w:rsidRDefault="00E87A8E" w:rsidP="001C64C3">
      <w:pPr>
        <w:pStyle w:val="Heading1"/>
      </w:pPr>
      <w:r>
        <w:lastRenderedPageBreak/>
        <w:t>Election</w:t>
      </w:r>
      <w:r w:rsidR="00E519A5">
        <w:t xml:space="preserve"> and Agreement</w:t>
      </w:r>
      <w:r w:rsidR="007146E2">
        <w:t xml:space="preserve"> for role</w:t>
      </w:r>
    </w:p>
    <w:p w14:paraId="2C680B6D" w14:textId="36667E24" w:rsidR="00E329A1" w:rsidRDefault="00E329A1" w:rsidP="00E329A1">
      <w:pPr>
        <w:pStyle w:val="BodyText"/>
      </w:pPr>
      <w:r>
        <w:t xml:space="preserve">This </w:t>
      </w:r>
      <w:r w:rsidR="002E760A">
        <w:t>is the Election</w:t>
      </w:r>
      <w:r w:rsidR="00062EE9">
        <w:t xml:space="preserve"> and Agreement</w:t>
      </w:r>
      <w:r w:rsidR="002E760A">
        <w:t xml:space="preserve"> of Responsible Person </w:t>
      </w:r>
      <w:r w:rsidR="4F8892BF">
        <w:t xml:space="preserve">for metering </w:t>
      </w:r>
      <w:r w:rsidR="002E760A">
        <w:t>form and the Election</w:t>
      </w:r>
      <w:r w:rsidR="00062EE9">
        <w:t xml:space="preserve"> </w:t>
      </w:r>
      <w:r w:rsidR="002E760A">
        <w:t xml:space="preserve">of Responsible Gas Quality Monitoring Provider </w:t>
      </w:r>
      <w:r>
        <w:t xml:space="preserve">form </w:t>
      </w:r>
      <w:r w:rsidR="5C759B2C">
        <w:t>for the purpose of</w:t>
      </w:r>
      <w:r w:rsidR="00EC7597">
        <w:t>:</w:t>
      </w:r>
    </w:p>
    <w:p w14:paraId="20D35DEF" w14:textId="0AA01EA1" w:rsidR="00C432E9" w:rsidRDefault="00C432E9" w:rsidP="00EC7597">
      <w:pPr>
        <w:pStyle w:val="ListBullet"/>
      </w:pPr>
      <w:r>
        <w:t>Rule 292 of the National Gas Rule (NGR) for respons</w:t>
      </w:r>
      <w:r w:rsidR="61B3F1A7">
        <w:t>ibl</w:t>
      </w:r>
      <w:r w:rsidR="006F1BEB">
        <w:t>e</w:t>
      </w:r>
      <w:r>
        <w:t xml:space="preserve"> person for </w:t>
      </w:r>
      <w:proofErr w:type="gramStart"/>
      <w:r>
        <w:t>metering;</w:t>
      </w:r>
      <w:proofErr w:type="gramEnd"/>
    </w:p>
    <w:p w14:paraId="31FF54F0" w14:textId="77777777" w:rsidR="00C432E9" w:rsidRDefault="002E760A" w:rsidP="00EC7597">
      <w:pPr>
        <w:pStyle w:val="ListBullet"/>
      </w:pPr>
      <w:r>
        <w:t>Chapter</w:t>
      </w:r>
      <w:r w:rsidR="00935B11">
        <w:t xml:space="preserve"> </w:t>
      </w:r>
      <w:r w:rsidR="00E34E91">
        <w:t>9 of the Wholesale Market Metering Procedures</w:t>
      </w:r>
      <w:r w:rsidR="00382338">
        <w:t xml:space="preserve"> for a responsible person for </w:t>
      </w:r>
      <w:proofErr w:type="gramStart"/>
      <w:r w:rsidR="00382338">
        <w:t>metering</w:t>
      </w:r>
      <w:r>
        <w:t>;</w:t>
      </w:r>
      <w:proofErr w:type="gramEnd"/>
      <w:r>
        <w:t xml:space="preserve"> </w:t>
      </w:r>
    </w:p>
    <w:p w14:paraId="0D33EA49" w14:textId="061B3F76" w:rsidR="00935B11" w:rsidRDefault="00C432E9" w:rsidP="00EC7597">
      <w:pPr>
        <w:pStyle w:val="ListBullet"/>
      </w:pPr>
      <w:r>
        <w:t xml:space="preserve">Rule 289C of the NGR for a responsible gas quality monitoring provider; </w:t>
      </w:r>
      <w:r w:rsidR="002E760A">
        <w:t>and</w:t>
      </w:r>
    </w:p>
    <w:p w14:paraId="587F38B3" w14:textId="55BEDD78" w:rsidR="002E760A" w:rsidRPr="00E329A1" w:rsidRDefault="002E760A" w:rsidP="00EC7597">
      <w:pPr>
        <w:pStyle w:val="ListBullet"/>
      </w:pPr>
      <w:r>
        <w:t>Chapter 3 of the Wholesale Market Gas Quality Monitoring Procedures for a responsible gas quality monitoring provider.</w:t>
      </w:r>
    </w:p>
    <w:p w14:paraId="658F3C90" w14:textId="77777777" w:rsidR="00B774B5" w:rsidRPr="00B9637F" w:rsidRDefault="00B774B5" w:rsidP="001C64C3">
      <w:pPr>
        <w:pStyle w:val="Heading2"/>
      </w:pPr>
      <w:bookmarkStart w:id="0" w:name="_Ref534713097"/>
      <w:bookmarkStart w:id="1" w:name="_Ref534713105"/>
      <w:bookmarkStart w:id="2" w:name="_Ref534713128"/>
      <w:bookmarkStart w:id="3" w:name="_Ref534713144"/>
      <w:bookmarkStart w:id="4" w:name="_Ref534713339"/>
      <w:bookmarkStart w:id="5" w:name="_Ref534714160"/>
      <w:bookmarkStart w:id="6" w:name="_Toc3966520"/>
      <w:bookmarkStart w:id="7" w:name="_Toc31111798"/>
      <w:bookmarkStart w:id="8" w:name="_Toc101794194"/>
      <w:r w:rsidRPr="00B9637F">
        <w:t>Application Details</w:t>
      </w:r>
      <w:bookmarkEnd w:id="0"/>
      <w:bookmarkEnd w:id="1"/>
      <w:bookmarkEnd w:id="2"/>
      <w:bookmarkEnd w:id="3"/>
      <w:bookmarkEnd w:id="4"/>
      <w:bookmarkEnd w:id="5"/>
      <w:bookmarkEnd w:id="6"/>
      <w:bookmarkEnd w:id="7"/>
      <w:bookmarkEnd w:id="8"/>
    </w:p>
    <w:p w14:paraId="43134A43" w14:textId="0D49D127" w:rsidR="00B567A2" w:rsidRPr="00B9637F" w:rsidRDefault="00D30C72" w:rsidP="001C64C3">
      <w:pPr>
        <w:pStyle w:val="Heading3"/>
      </w:pPr>
      <w:bookmarkStart w:id="9" w:name="_Toc3966521"/>
      <w:bookmarkStart w:id="10" w:name="_Toc31111799"/>
      <w:bookmarkStart w:id="11" w:name="_Toc101794195"/>
      <w:r>
        <w:t xml:space="preserve">Registered </w:t>
      </w:r>
      <w:bookmarkEnd w:id="9"/>
      <w:bookmarkEnd w:id="10"/>
      <w:bookmarkEnd w:id="11"/>
      <w:r w:rsidR="0091492D">
        <w:t>participant</w:t>
      </w:r>
      <w:r w:rsidR="0091492D" w:rsidRPr="00B9637F">
        <w:t xml:space="preserve"> </w:t>
      </w:r>
      <w:r w:rsidR="0091492D">
        <w:t>d</w:t>
      </w:r>
      <w:r w:rsidR="0091492D" w:rsidRPr="00B9637F">
        <w:t>etails</w:t>
      </w:r>
    </w:p>
    <w:tbl>
      <w:tblPr>
        <w:tblStyle w:val="AEMO-Table3"/>
        <w:tblW w:w="9446" w:type="dxa"/>
        <w:tblLook w:val="0480" w:firstRow="0" w:lastRow="0" w:firstColumn="1" w:lastColumn="0" w:noHBand="0" w:noVBand="1"/>
      </w:tblPr>
      <w:tblGrid>
        <w:gridCol w:w="3402"/>
        <w:gridCol w:w="6044"/>
      </w:tblGrid>
      <w:tr w:rsidR="00B567A2" w14:paraId="323831F5"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5614C009" w14:textId="77777777" w:rsidR="00B567A2" w:rsidRPr="008D02A8" w:rsidRDefault="00B567A2" w:rsidP="00AC6A85">
            <w:pPr>
              <w:pStyle w:val="TableText0"/>
              <w:spacing w:before="120" w:after="120"/>
            </w:pPr>
            <w:r>
              <w:t>Entity</w:t>
            </w:r>
            <w:r w:rsidRPr="008D02A8">
              <w:t xml:space="preserve"> Name: </w:t>
            </w:r>
            <w:bookmarkStart w:id="12" w:name="Text1"/>
          </w:p>
        </w:tc>
        <w:bookmarkEnd w:id="12"/>
        <w:tc>
          <w:tcPr>
            <w:tcW w:w="6044" w:type="dxa"/>
          </w:tcPr>
          <w:p w14:paraId="7517EEFC" w14:textId="77777777" w:rsidR="00B567A2" w:rsidRPr="0023138E" w:rsidRDefault="00B567A2"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B567A2" w14:paraId="6EEA3127"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30E159F3" w14:textId="77777777" w:rsidR="00B567A2" w:rsidRPr="008D02A8" w:rsidRDefault="00B567A2" w:rsidP="00AC6A85">
            <w:pPr>
              <w:pStyle w:val="TableText0"/>
              <w:spacing w:before="120" w:after="120"/>
            </w:pPr>
            <w:r w:rsidRPr="008D02A8">
              <w:t xml:space="preserve">Trading Name: </w:t>
            </w:r>
            <w:bookmarkStart w:id="13" w:name="Text2"/>
          </w:p>
        </w:tc>
        <w:bookmarkEnd w:id="13"/>
        <w:tc>
          <w:tcPr>
            <w:tcW w:w="6044" w:type="dxa"/>
          </w:tcPr>
          <w:p w14:paraId="50447FDD" w14:textId="77777777" w:rsidR="00B567A2" w:rsidRPr="008D02A8" w:rsidRDefault="00B567A2"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B9637F" w14:paraId="0AF4DED8"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296C8647" w14:textId="77777777" w:rsidR="00B9637F" w:rsidRPr="008D02A8" w:rsidRDefault="00B9637F" w:rsidP="00AC6A85">
            <w:pPr>
              <w:pStyle w:val="TableText0"/>
              <w:spacing w:before="120" w:after="120"/>
            </w:pPr>
            <w:r w:rsidRPr="008D02A8">
              <w:t xml:space="preserve">ABN: </w:t>
            </w:r>
            <w:bookmarkStart w:id="14" w:name="Text3"/>
          </w:p>
        </w:tc>
        <w:bookmarkEnd w:id="14"/>
        <w:tc>
          <w:tcPr>
            <w:tcW w:w="6044" w:type="dxa"/>
          </w:tcPr>
          <w:p w14:paraId="436814DB" w14:textId="77777777" w:rsidR="00B9637F" w:rsidRPr="008D02A8" w:rsidRDefault="00B9637F"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B9637F" w14:paraId="282E5BC8"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6F15AA4E" w14:textId="77777777" w:rsidR="00B9637F" w:rsidRPr="00B9637F" w:rsidRDefault="00B9637F" w:rsidP="00AC6A85">
            <w:pPr>
              <w:pStyle w:val="TableText0"/>
              <w:spacing w:before="120" w:after="120"/>
            </w:pPr>
            <w:r w:rsidRPr="00B9637F">
              <w:t>ACN:</w:t>
            </w:r>
          </w:p>
        </w:tc>
        <w:tc>
          <w:tcPr>
            <w:tcW w:w="6044" w:type="dxa"/>
          </w:tcPr>
          <w:p w14:paraId="2D336820" w14:textId="77777777" w:rsidR="00B9637F" w:rsidRPr="008D02A8" w:rsidRDefault="00B9637F"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B567A2" w14:paraId="27556713"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1583DE6D" w14:textId="77777777" w:rsidR="00B567A2" w:rsidRPr="008D02A8" w:rsidRDefault="00B567A2" w:rsidP="00AC6A85">
            <w:pPr>
              <w:pStyle w:val="TableText0"/>
              <w:spacing w:before="120" w:after="120"/>
            </w:pPr>
            <w:r w:rsidRPr="008D02A8">
              <w:t>Participant ID</w:t>
            </w:r>
            <w:r w:rsidRPr="00CE19D1">
              <w:rPr>
                <w:rStyle w:val="FootnoteReference"/>
              </w:rPr>
              <w:footnoteReference w:id="2"/>
            </w:r>
            <w:r>
              <w:t>:</w:t>
            </w:r>
          </w:p>
        </w:tc>
        <w:tc>
          <w:tcPr>
            <w:tcW w:w="6044" w:type="dxa"/>
          </w:tcPr>
          <w:p w14:paraId="7EF8BC1B" w14:textId="77777777" w:rsidR="00B567A2" w:rsidRPr="008D02A8" w:rsidRDefault="00B567A2"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B567A2" w14:paraId="0CFE446B"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126002C5" w14:textId="77777777" w:rsidR="00B567A2" w:rsidRPr="008D02A8" w:rsidRDefault="00B567A2" w:rsidP="00AC6A85">
            <w:pPr>
              <w:pStyle w:val="TableText0"/>
              <w:spacing w:before="120" w:after="120"/>
            </w:pPr>
            <w:r>
              <w:t>Expected date of activity commencement:</w:t>
            </w:r>
          </w:p>
        </w:tc>
        <w:tc>
          <w:tcPr>
            <w:tcW w:w="6044" w:type="dxa"/>
          </w:tcPr>
          <w:p w14:paraId="08570242" w14:textId="77777777" w:rsidR="00B567A2" w:rsidRPr="008D02A8" w:rsidRDefault="00B567A2"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11937751" w14:textId="77777777" w:rsidR="00E9460B" w:rsidRDefault="00E9460B" w:rsidP="00E9460B">
      <w:pPr>
        <w:pStyle w:val="TableFigureFootnote"/>
      </w:pPr>
      <w:bookmarkStart w:id="15" w:name="_Toc3966523"/>
      <w:bookmarkStart w:id="16" w:name="_Toc31111800"/>
      <w:bookmarkStart w:id="17" w:name="_Toc101794196"/>
    </w:p>
    <w:p w14:paraId="61552BFA" w14:textId="3C1B5FCA" w:rsidR="00D53CE3" w:rsidRPr="00B9637F" w:rsidRDefault="002E760A" w:rsidP="001C64C3">
      <w:pPr>
        <w:pStyle w:val="Heading3"/>
      </w:pPr>
      <w:r>
        <w:t>Election</w:t>
      </w:r>
      <w:r w:rsidR="007146E2">
        <w:t xml:space="preserve"> or </w:t>
      </w:r>
      <w:r w:rsidR="0091492D">
        <w:t xml:space="preserve">agreement </w:t>
      </w:r>
      <w:r>
        <w:t>for</w:t>
      </w:r>
      <w:r w:rsidR="00D30C72">
        <w:t xml:space="preserve"> </w:t>
      </w:r>
      <w:r w:rsidR="3A07E533">
        <w:t>responsible person for metering</w:t>
      </w:r>
    </w:p>
    <w:tbl>
      <w:tblPr>
        <w:tblStyle w:val="AEMO-Table3"/>
        <w:tblW w:w="9446" w:type="dxa"/>
        <w:tblLook w:val="0480" w:firstRow="0" w:lastRow="0" w:firstColumn="1" w:lastColumn="0" w:noHBand="0" w:noVBand="1"/>
      </w:tblPr>
      <w:tblGrid>
        <w:gridCol w:w="3402"/>
        <w:gridCol w:w="6044"/>
      </w:tblGrid>
      <w:tr w:rsidR="00D53CE3" w:rsidRPr="0023138E" w14:paraId="43F513AD" w14:textId="77777777" w:rsidTr="74C31332">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1B84EF96" w14:textId="13D92649" w:rsidR="00D53CE3" w:rsidRPr="008D02A8" w:rsidRDefault="00D53CE3">
            <w:pPr>
              <w:pStyle w:val="TableText0"/>
              <w:spacing w:before="120" w:after="120"/>
            </w:pPr>
            <w:r>
              <w:t xml:space="preserve">Responsible Person for Metering </w:t>
            </w:r>
            <w:r w:rsidR="0E2D77F1">
              <w:t>(NGR 292)</w:t>
            </w:r>
          </w:p>
        </w:tc>
        <w:tc>
          <w:tcPr>
            <w:tcW w:w="6044" w:type="dxa"/>
          </w:tcPr>
          <w:p w14:paraId="55E81832" w14:textId="7E3F769A" w:rsidR="00D53CE3" w:rsidRPr="0023138E" w:rsidRDefault="0091492D">
            <w:pPr>
              <w:pStyle w:val="TableText0"/>
              <w:spacing w:before="120" w:after="120"/>
              <w:cnfStyle w:val="000000000000" w:firstRow="0" w:lastRow="0" w:firstColumn="0" w:lastColumn="0" w:oddVBand="0" w:evenVBand="0" w:oddHBand="0" w:evenHBand="0" w:firstRowFirstColumn="0" w:firstRowLastColumn="0" w:lastRowFirstColumn="0" w:lastRowLastColumn="0"/>
            </w:pPr>
            <w:r>
              <w:t>YES / NO</w:t>
            </w:r>
          </w:p>
        </w:tc>
      </w:tr>
    </w:tbl>
    <w:p w14:paraId="123FFF99" w14:textId="77777777" w:rsidR="00D53CE3" w:rsidRDefault="00D53CE3" w:rsidP="00E9460B">
      <w:pPr>
        <w:pStyle w:val="TableFigureFootnote"/>
      </w:pPr>
    </w:p>
    <w:p w14:paraId="2F65F0D5" w14:textId="7A5CA00F" w:rsidR="0B0B693A" w:rsidRDefault="0B0B693A" w:rsidP="74C31332">
      <w:pPr>
        <w:pStyle w:val="Heading3"/>
      </w:pPr>
      <w:r>
        <w:t xml:space="preserve">Election for </w:t>
      </w:r>
      <w:r w:rsidR="39D892C2">
        <w:t xml:space="preserve">as </w:t>
      </w:r>
      <w:r w:rsidR="0091492D">
        <w:t>responsible gas quality monitoring provider</w:t>
      </w:r>
    </w:p>
    <w:tbl>
      <w:tblPr>
        <w:tblStyle w:val="AEMO-Table3"/>
        <w:tblW w:w="0" w:type="auto"/>
        <w:tblLook w:val="0480" w:firstRow="0" w:lastRow="0" w:firstColumn="1" w:lastColumn="0" w:noHBand="0" w:noVBand="1"/>
      </w:tblPr>
      <w:tblGrid>
        <w:gridCol w:w="3402"/>
        <w:gridCol w:w="6044"/>
      </w:tblGrid>
      <w:tr w:rsidR="74C31332" w14:paraId="4A4A58E4" w14:textId="77777777" w:rsidTr="74C31332">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24D9F133" w14:textId="5A1745AF" w:rsidR="74C31332" w:rsidRDefault="74C31332" w:rsidP="74C31332">
            <w:pPr>
              <w:pStyle w:val="TableText0"/>
              <w:spacing w:before="120" w:after="120"/>
            </w:pPr>
            <w:r>
              <w:t>Responsible Gas Quality Monitoring Provider</w:t>
            </w:r>
            <w:r w:rsidR="3EDE54B1">
              <w:t xml:space="preserve"> (NGR 289C)</w:t>
            </w:r>
          </w:p>
        </w:tc>
        <w:tc>
          <w:tcPr>
            <w:tcW w:w="6044" w:type="dxa"/>
          </w:tcPr>
          <w:p w14:paraId="5442C1A7" w14:textId="07988F62" w:rsidR="74C31332" w:rsidRDefault="0091492D" w:rsidP="74C31332">
            <w:pPr>
              <w:pStyle w:val="TableText0"/>
              <w:spacing w:before="120" w:after="120"/>
              <w:cnfStyle w:val="000000000000" w:firstRow="0" w:lastRow="0" w:firstColumn="0" w:lastColumn="0" w:oddVBand="0" w:evenVBand="0" w:oddHBand="0" w:evenHBand="0" w:firstRowFirstColumn="0" w:firstRowLastColumn="0" w:lastRowFirstColumn="0" w:lastRowLastColumn="0"/>
            </w:pPr>
            <w:r>
              <w:t>YES / NO</w:t>
            </w:r>
          </w:p>
        </w:tc>
      </w:tr>
    </w:tbl>
    <w:p w14:paraId="01732AB8" w14:textId="60DEFF55" w:rsidR="74C31332" w:rsidRDefault="74C31332" w:rsidP="74C31332">
      <w:pPr>
        <w:pStyle w:val="TableFigureFootnote"/>
      </w:pPr>
    </w:p>
    <w:p w14:paraId="3C3D5059" w14:textId="3C64B2BC" w:rsidR="00D30C72" w:rsidRPr="00B9637F" w:rsidRDefault="00D30C72" w:rsidP="001C64C3">
      <w:pPr>
        <w:pStyle w:val="Heading3"/>
      </w:pPr>
      <w:r>
        <w:t>Metering installations</w:t>
      </w:r>
      <w:r w:rsidR="006173AB">
        <w:t xml:space="preserve"> or gas quality monitoring systems</w:t>
      </w:r>
    </w:p>
    <w:tbl>
      <w:tblPr>
        <w:tblStyle w:val="AEMO-Table3"/>
        <w:tblW w:w="9446" w:type="dxa"/>
        <w:tblLook w:val="0480" w:firstRow="0" w:lastRow="0" w:firstColumn="1" w:lastColumn="0" w:noHBand="0" w:noVBand="1"/>
      </w:tblPr>
      <w:tblGrid>
        <w:gridCol w:w="3402"/>
        <w:gridCol w:w="6044"/>
      </w:tblGrid>
      <w:tr w:rsidR="00D30C72" w:rsidRPr="0023138E" w14:paraId="49CBA926" w14:textId="77777777" w:rsidTr="74C31332">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17402FEA" w14:textId="60125B45" w:rsidR="00D30C72" w:rsidRPr="008D02A8" w:rsidRDefault="00D30C72">
            <w:pPr>
              <w:pStyle w:val="TableText0"/>
              <w:spacing w:before="120" w:after="120"/>
            </w:pPr>
            <w:r>
              <w:t xml:space="preserve">List metering installations for which </w:t>
            </w:r>
            <w:r w:rsidR="0611DFD6">
              <w:t xml:space="preserve">election or agreement of responsible person for metering </w:t>
            </w:r>
            <w:r>
              <w:t xml:space="preserve">applies </w:t>
            </w:r>
          </w:p>
        </w:tc>
        <w:tc>
          <w:tcPr>
            <w:tcW w:w="6044" w:type="dxa"/>
          </w:tcPr>
          <w:p w14:paraId="147AE5B9" w14:textId="77777777" w:rsidR="00D30C72" w:rsidRPr="0023138E"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D30C72" w:rsidRPr="008D02A8" w14:paraId="7E30F70A" w14:textId="77777777" w:rsidTr="74C31332">
        <w:trPr>
          <w:trHeight w:val="454"/>
        </w:trPr>
        <w:tc>
          <w:tcPr>
            <w:cnfStyle w:val="001000000000" w:firstRow="0" w:lastRow="0" w:firstColumn="1" w:lastColumn="0" w:oddVBand="0" w:evenVBand="0" w:oddHBand="0" w:evenHBand="0" w:firstRowFirstColumn="0" w:firstRowLastColumn="0" w:lastRowFirstColumn="0" w:lastRowLastColumn="0"/>
            <w:tcW w:w="3402" w:type="dxa"/>
          </w:tcPr>
          <w:p w14:paraId="2524E076" w14:textId="14A13447" w:rsidR="00D30C72" w:rsidRPr="008D02A8" w:rsidRDefault="00D30C72">
            <w:pPr>
              <w:pStyle w:val="TableText0"/>
              <w:spacing w:before="120" w:after="120"/>
            </w:pPr>
            <w:r>
              <w:lastRenderedPageBreak/>
              <w:t xml:space="preserve">List </w:t>
            </w:r>
            <w:r w:rsidR="00167133">
              <w:t xml:space="preserve">gas quality monitoring systems </w:t>
            </w:r>
            <w:r>
              <w:t xml:space="preserve">for which </w:t>
            </w:r>
            <w:r w:rsidR="25BE3957">
              <w:t>election of responsible gas quality monitoring provider</w:t>
            </w:r>
            <w:r>
              <w:t xml:space="preserve"> applies</w:t>
            </w:r>
          </w:p>
        </w:tc>
        <w:tc>
          <w:tcPr>
            <w:tcW w:w="6044" w:type="dxa"/>
          </w:tcPr>
          <w:p w14:paraId="12C3D78D" w14:textId="77777777" w:rsidR="00D30C72" w:rsidRPr="008D02A8"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37822B07" w14:textId="7DAFAEAE" w:rsidR="007146E2" w:rsidRDefault="007146E2" w:rsidP="00E9460B">
      <w:pPr>
        <w:pStyle w:val="TableFigureFootnote"/>
      </w:pPr>
    </w:p>
    <w:p w14:paraId="57CD3927" w14:textId="77777777" w:rsidR="007146E2" w:rsidRDefault="007146E2">
      <w:pPr>
        <w:spacing w:before="0" w:after="160" w:line="259" w:lineRule="auto"/>
        <w:rPr>
          <w:color w:val="424242" w:themeColor="text1"/>
          <w:sz w:val="15"/>
        </w:rPr>
      </w:pPr>
      <w:r>
        <w:br w:type="page"/>
      </w:r>
    </w:p>
    <w:p w14:paraId="690B38C6" w14:textId="1398CFEC" w:rsidR="00E519A5" w:rsidRDefault="00E519A5" w:rsidP="00E519A5">
      <w:pPr>
        <w:pStyle w:val="Heading1"/>
      </w:pPr>
      <w:bookmarkStart w:id="18" w:name="_Toc3966526"/>
      <w:bookmarkStart w:id="19" w:name="_Toc31111803"/>
      <w:bookmarkStart w:id="20" w:name="_Toc101794199"/>
      <w:bookmarkEnd w:id="15"/>
      <w:bookmarkEnd w:id="16"/>
      <w:bookmarkEnd w:id="17"/>
      <w:r>
        <w:lastRenderedPageBreak/>
        <w:t xml:space="preserve">Declarations by </w:t>
      </w:r>
      <w:r w:rsidR="00062EE9">
        <w:t xml:space="preserve">relevant </w:t>
      </w:r>
      <w:r w:rsidR="00220A7C">
        <w:t>entities</w:t>
      </w:r>
    </w:p>
    <w:p w14:paraId="17B970B4" w14:textId="62E0B9BE" w:rsidR="00B9637F" w:rsidRPr="00B9637F" w:rsidRDefault="00B9637F" w:rsidP="00CC65DF">
      <w:pPr>
        <w:pStyle w:val="Heading2"/>
      </w:pPr>
      <w:r>
        <w:t>Declaration</w:t>
      </w:r>
      <w:bookmarkEnd w:id="18"/>
      <w:bookmarkEnd w:id="19"/>
      <w:bookmarkEnd w:id="20"/>
      <w:r w:rsidR="00F7351A">
        <w:t xml:space="preserve"> of </w:t>
      </w:r>
      <w:r w:rsidR="00DA1A09">
        <w:t xml:space="preserve">election </w:t>
      </w:r>
      <w:r w:rsidR="43B59121">
        <w:t xml:space="preserve">or agreement </w:t>
      </w:r>
      <w:r w:rsidR="00DA1A09">
        <w:t xml:space="preserve">to </w:t>
      </w:r>
      <w:r w:rsidR="00F7351A">
        <w:t xml:space="preserve">new </w:t>
      </w:r>
      <w:r w:rsidR="00DE23C4">
        <w:t>role</w:t>
      </w:r>
    </w:p>
    <w:p w14:paraId="402575F8" w14:textId="5B54BBA9" w:rsidR="00B9637F" w:rsidRDefault="00B9637F" w:rsidP="00B9637F">
      <w:pPr>
        <w:pStyle w:val="BodyText"/>
        <w:keepNext/>
        <w:keepLines/>
      </w:pPr>
      <w:bookmarkStart w:id="21" w:name="SectionA1"/>
      <w:r>
        <w:t xml:space="preserve">The Applicant is </w:t>
      </w:r>
      <w:r w:rsidR="60A3FEA9">
        <w:t>electing</w:t>
      </w:r>
      <w:r>
        <w:t xml:space="preserve"> </w:t>
      </w:r>
      <w:r w:rsidR="319D26C0">
        <w:t xml:space="preserve">or has agreed </w:t>
      </w:r>
      <w:r>
        <w:t xml:space="preserve">to become a </w:t>
      </w:r>
      <w:r w:rsidR="00D53CE3">
        <w:t xml:space="preserve">Responsible Person for Metering </w:t>
      </w:r>
      <w:r w:rsidR="6E5856EA">
        <w:t xml:space="preserve">pursuant to </w:t>
      </w:r>
      <w:r w:rsidR="25D3638C">
        <w:t>clause 292(</w:t>
      </w:r>
      <w:r w:rsidR="0492A7C0">
        <w:t>3A</w:t>
      </w:r>
      <w:r w:rsidR="25D3638C">
        <w:t>)</w:t>
      </w:r>
      <w:r w:rsidR="70A4223F">
        <w:t xml:space="preserve"> </w:t>
      </w:r>
      <w:r w:rsidR="3CFA2864">
        <w:t xml:space="preserve">of the National Gas Rules </w:t>
      </w:r>
      <w:r w:rsidR="00D53CE3">
        <w:t xml:space="preserve">and/or </w:t>
      </w:r>
      <w:r w:rsidR="7383934F">
        <w:t xml:space="preserve">is electing to become </w:t>
      </w:r>
      <w:r w:rsidR="00D53CE3">
        <w:t xml:space="preserve">a Responsible Gas Quality Monitoring Provider </w:t>
      </w:r>
      <w:r w:rsidR="0B3BC2E6">
        <w:t>pursuant to clause 289</w:t>
      </w:r>
      <w:proofErr w:type="gramStart"/>
      <w:r w:rsidR="0B3BC2E6">
        <w:t>C(</w:t>
      </w:r>
      <w:proofErr w:type="gramEnd"/>
      <w:r w:rsidR="2EBB2E50">
        <w:t>3</w:t>
      </w:r>
      <w:r w:rsidR="28529434">
        <w:t xml:space="preserve">) </w:t>
      </w:r>
      <w:r w:rsidR="68FAD4EC">
        <w:t>or 289C(4</w:t>
      </w:r>
      <w:r w:rsidR="0B3BC2E6">
        <w:t xml:space="preserve">) </w:t>
      </w:r>
      <w:r w:rsidR="515EBB25">
        <w:t>of</w:t>
      </w:r>
      <w:r w:rsidR="00D53CE3">
        <w:t xml:space="preserve"> the National Gas Rules. </w:t>
      </w:r>
    </w:p>
    <w:p w14:paraId="782B76FE" w14:textId="77777777" w:rsidR="00B9637F" w:rsidRDefault="00B9637F" w:rsidP="00B9637F">
      <w:pPr>
        <w:pStyle w:val="BodyText"/>
        <w:keepNext/>
        <w:keepLines/>
      </w:pPr>
      <w:bookmarkStart w:id="22" w:name="_Hlk30063016"/>
      <w:r>
        <w:t xml:space="preserve">The Applicant </w:t>
      </w:r>
      <w:r w:rsidRPr="00BF563C">
        <w:t xml:space="preserve">authorises AEMO to contact any organisation named </w:t>
      </w:r>
      <w:r w:rsidR="00D53CE3">
        <w:t>for</w:t>
      </w:r>
      <w:r w:rsidRPr="00BF563C">
        <w:t xml:space="preserve"> any </w:t>
      </w:r>
      <w:r>
        <w:t>information provided in support of this Application,</w:t>
      </w:r>
      <w:r w:rsidRPr="00BF563C">
        <w:t xml:space="preserve"> any Jurisdictional Regulator</w:t>
      </w:r>
      <w:r w:rsidRPr="00830206">
        <w:rPr>
          <w:vertAlign w:val="superscript"/>
        </w:rPr>
        <w:footnoteReference w:id="3"/>
      </w:r>
      <w:r>
        <w:t xml:space="preserve">, and any other party AEMO deems relevant </w:t>
      </w:r>
      <w:r w:rsidRPr="00BF563C">
        <w:t>for the purpose of verif</w:t>
      </w:r>
      <w:r>
        <w:t xml:space="preserve">ication. </w:t>
      </w:r>
    </w:p>
    <w:p w14:paraId="26DC868B" w14:textId="17515332" w:rsidR="002E760A" w:rsidRPr="002E760A" w:rsidRDefault="002E760A" w:rsidP="00B9637F">
      <w:pPr>
        <w:pStyle w:val="BodyText"/>
        <w:keepNext/>
        <w:keepLines/>
      </w:pPr>
      <w:r w:rsidRPr="002E760A">
        <w:t xml:space="preserve">The Applicant authorises AEMO to provide the information provided in this form to any organisation registered with AEMO under Part </w:t>
      </w:r>
      <w:r w:rsidR="00DA1A09">
        <w:t xml:space="preserve">19 and Part </w:t>
      </w:r>
      <w:r w:rsidR="1939D7E7">
        <w:t>15A</w:t>
      </w:r>
      <w:r>
        <w:t xml:space="preserve"> </w:t>
      </w:r>
      <w:r w:rsidR="5A94F2B5">
        <w:t xml:space="preserve">of the National Gas Rules </w:t>
      </w:r>
      <w:r w:rsidR="6C434FD9">
        <w:t>in relation to the Victorian declared wholesale gas market</w:t>
      </w:r>
      <w:r w:rsidRPr="002E760A">
        <w:t xml:space="preserve"> that may need to contact the Applicant </w:t>
      </w:r>
      <w:proofErr w:type="gramStart"/>
      <w:r w:rsidRPr="002E760A">
        <w:t>in regard to</w:t>
      </w:r>
      <w:proofErr w:type="gramEnd"/>
      <w:r w:rsidRPr="002E760A">
        <w:t xml:space="preserve"> their responsibilities under Part 19</w:t>
      </w:r>
      <w:r w:rsidR="352D4D22">
        <w:t xml:space="preserve"> of the National Gas Rules</w:t>
      </w:r>
      <w:r w:rsidRPr="002E760A">
        <w:t>.</w:t>
      </w:r>
    </w:p>
    <w:p w14:paraId="6C711B51" w14:textId="7BAA4A3A" w:rsidR="002E760A" w:rsidRPr="002E760A" w:rsidRDefault="002E760A" w:rsidP="00B9637F">
      <w:pPr>
        <w:pStyle w:val="BodyText"/>
        <w:keepNext/>
        <w:keepLines/>
      </w:pPr>
      <w:r>
        <w:t xml:space="preserve">The Applicant has attached to this form letters </w:t>
      </w:r>
      <w:r w:rsidR="78AC2D16">
        <w:t>to</w:t>
      </w:r>
      <w:r>
        <w:t xml:space="preserve"> the </w:t>
      </w:r>
      <w:r w:rsidR="2466B2CC">
        <w:t xml:space="preserve">relevant </w:t>
      </w:r>
      <w:r>
        <w:t xml:space="preserve">participants required under Part 19 </w:t>
      </w:r>
      <w:r w:rsidR="2A92A4D4">
        <w:t>notifying that</w:t>
      </w:r>
      <w:r>
        <w:t xml:space="preserve"> the applicant </w:t>
      </w:r>
      <w:r w:rsidR="306C76A4">
        <w:t xml:space="preserve">has elected </w:t>
      </w:r>
      <w:r w:rsidR="0B774254">
        <w:t xml:space="preserve">or agreed </w:t>
      </w:r>
      <w:r w:rsidR="306C76A4">
        <w:t xml:space="preserve">to be </w:t>
      </w:r>
      <w:r>
        <w:t xml:space="preserve">the responsible person </w:t>
      </w:r>
      <w:r w:rsidR="30B26BBF">
        <w:t xml:space="preserve">for metering </w:t>
      </w:r>
      <w:r>
        <w:t>and/or responsible gas quality monitoring provider.</w:t>
      </w:r>
    </w:p>
    <w:bookmarkEnd w:id="21"/>
    <w:bookmarkEnd w:id="22"/>
    <w:p w14:paraId="3680EE8D" w14:textId="77777777" w:rsidR="00B9637F" w:rsidRDefault="00B9637F" w:rsidP="00B9637F">
      <w:pPr>
        <w:pStyle w:val="BodyText"/>
        <w:keepNext/>
        <w:keepLines/>
      </w:pPr>
      <w:r w:rsidRPr="00BF563C">
        <w:t xml:space="preserve">I, </w:t>
      </w:r>
      <w:r w:rsidRPr="00BF563C">
        <w:fldChar w:fldCharType="begin">
          <w:ffData>
            <w:name w:val="Text6"/>
            <w:enabled/>
            <w:calcOnExit w:val="0"/>
            <w:textInput>
              <w:default w:val="&lt;Full Name&gt;"/>
            </w:textInput>
          </w:ffData>
        </w:fldChar>
      </w:r>
      <w:bookmarkStart w:id="23" w:name="Text6"/>
      <w:r w:rsidRPr="00BF563C">
        <w:instrText xml:space="preserve"> FORMTEXT </w:instrText>
      </w:r>
      <w:r w:rsidRPr="00BF563C">
        <w:fldChar w:fldCharType="separate"/>
      </w:r>
      <w:r w:rsidRPr="00BF563C">
        <w:rPr>
          <w:noProof/>
        </w:rPr>
        <w:t>&lt;Full Name&gt;</w:t>
      </w:r>
      <w:r w:rsidRPr="00BF563C">
        <w:fldChar w:fldCharType="end"/>
      </w:r>
      <w:bookmarkEnd w:id="23"/>
      <w:r w:rsidRPr="00BF563C">
        <w:t xml:space="preserve">, </w:t>
      </w:r>
      <w:r w:rsidRPr="00BF563C">
        <w:fldChar w:fldCharType="begin">
          <w:ffData>
            <w:name w:val="Text7"/>
            <w:enabled/>
            <w:calcOnExit w:val="0"/>
            <w:textInput>
              <w:default w:val="&lt;Position&gt;"/>
            </w:textInput>
          </w:ffData>
        </w:fldChar>
      </w:r>
      <w:bookmarkStart w:id="24" w:name="Text7"/>
      <w:r w:rsidRPr="00BF563C">
        <w:instrText xml:space="preserve"> FORMTEXT </w:instrText>
      </w:r>
      <w:r w:rsidRPr="00BF563C">
        <w:fldChar w:fldCharType="separate"/>
      </w:r>
      <w:r w:rsidRPr="00BF563C">
        <w:rPr>
          <w:noProof/>
        </w:rPr>
        <w:t>&lt;Position&gt;</w:t>
      </w:r>
      <w:r w:rsidRPr="00BF563C">
        <w:fldChar w:fldCharType="end"/>
      </w:r>
      <w:bookmarkEnd w:id="24"/>
      <w:r w:rsidRPr="00BF563C">
        <w:t xml:space="preserve">, declare that I am authorised </w:t>
      </w:r>
      <w:r>
        <w:t xml:space="preserve">by the Applicant </w:t>
      </w:r>
      <w:r w:rsidRPr="00BF563C">
        <w:t>to submit this Application on the Applicant's behalf and certify that the contents of this</w:t>
      </w:r>
      <w:r>
        <w:t xml:space="preserve"> </w:t>
      </w:r>
      <w:r w:rsidRPr="00BF563C">
        <w:t>Application and any further submissions are true and correct.</w:t>
      </w:r>
    </w:p>
    <w:p w14:paraId="0B4C6FDE" w14:textId="77777777" w:rsidR="00B9637F" w:rsidRPr="00D53CE3" w:rsidRDefault="00B9637F" w:rsidP="00D53CE3">
      <w:pPr>
        <w:pStyle w:val="TableText0"/>
        <w:rPr>
          <w:b/>
          <w:bCs/>
          <w:szCs w:val="24"/>
        </w:rPr>
      </w:pPr>
    </w:p>
    <w:tbl>
      <w:tblPr>
        <w:tblStyle w:val="PlainTable2"/>
        <w:tblW w:w="0" w:type="auto"/>
        <w:tblLook w:val="0600" w:firstRow="0" w:lastRow="0" w:firstColumn="0" w:lastColumn="0" w:noHBand="1" w:noVBand="1"/>
      </w:tblPr>
      <w:tblGrid>
        <w:gridCol w:w="1118"/>
        <w:gridCol w:w="5307"/>
        <w:gridCol w:w="874"/>
        <w:gridCol w:w="2454"/>
      </w:tblGrid>
      <w:tr w:rsidR="00B9637F" w14:paraId="58A43251" w14:textId="77777777" w:rsidTr="00AC6A85">
        <w:trPr>
          <w:trHeight w:val="851"/>
        </w:trPr>
        <w:tc>
          <w:tcPr>
            <w:tcW w:w="1129" w:type="dxa"/>
            <w:vAlign w:val="center"/>
          </w:tcPr>
          <w:p w14:paraId="0E6C468F" w14:textId="77777777" w:rsidR="00B9637F" w:rsidRPr="00B9637F" w:rsidRDefault="00B9637F" w:rsidP="00B9637F">
            <w:pPr>
              <w:pStyle w:val="TableText0"/>
              <w:rPr>
                <w:b/>
                <w:bCs/>
              </w:rPr>
            </w:pPr>
            <w:r w:rsidRPr="00B9637F">
              <w:rPr>
                <w:b/>
                <w:bCs/>
              </w:rPr>
              <w:t>Signature:</w:t>
            </w:r>
          </w:p>
        </w:tc>
        <w:tc>
          <w:tcPr>
            <w:tcW w:w="5812" w:type="dxa"/>
            <w:vAlign w:val="center"/>
          </w:tcPr>
          <w:p w14:paraId="6ADB842F" w14:textId="77777777" w:rsidR="00B9637F" w:rsidRPr="00A52640" w:rsidRDefault="00B9637F" w:rsidP="00B9637F">
            <w:pPr>
              <w:pStyle w:val="TableText0"/>
            </w:pPr>
          </w:p>
        </w:tc>
        <w:tc>
          <w:tcPr>
            <w:tcW w:w="901" w:type="dxa"/>
            <w:vAlign w:val="center"/>
          </w:tcPr>
          <w:p w14:paraId="026AEDAC" w14:textId="77777777" w:rsidR="00B9637F" w:rsidRPr="00A52640" w:rsidRDefault="00B9637F" w:rsidP="00B9637F">
            <w:pPr>
              <w:pStyle w:val="TableText0"/>
            </w:pPr>
            <w:r w:rsidRPr="00A52640">
              <w:t>Date:</w:t>
            </w:r>
          </w:p>
        </w:tc>
        <w:tc>
          <w:tcPr>
            <w:tcW w:w="2614" w:type="dxa"/>
            <w:vAlign w:val="center"/>
          </w:tcPr>
          <w:p w14:paraId="5B2C96DB" w14:textId="1F722A2E" w:rsidR="00B9637F" w:rsidRPr="00A52640" w:rsidRDefault="00B9637F" w:rsidP="00B9637F">
            <w:pPr>
              <w:pStyle w:val="TableText0"/>
            </w:pPr>
            <w:r w:rsidRPr="00A52640">
              <w:fldChar w:fldCharType="begin"/>
            </w:r>
            <w:r w:rsidRPr="00A52640">
              <w:instrText xml:space="preserve"> DATE \@ "d/MM/yyyy" </w:instrText>
            </w:r>
            <w:r w:rsidRPr="00A52640">
              <w:fldChar w:fldCharType="separate"/>
            </w:r>
            <w:r w:rsidR="00B42794">
              <w:rPr>
                <w:noProof/>
              </w:rPr>
              <w:t>/04/2024</w:t>
            </w:r>
            <w:r w:rsidRPr="00A52640">
              <w:fldChar w:fldCharType="end"/>
            </w:r>
          </w:p>
        </w:tc>
      </w:tr>
    </w:tbl>
    <w:p w14:paraId="48910D3F" w14:textId="238BF112" w:rsidR="00B9637F" w:rsidRDefault="00B9637F" w:rsidP="0007250D">
      <w:pPr>
        <w:pStyle w:val="BodyText"/>
      </w:pPr>
    </w:p>
    <w:p w14:paraId="0EA0C0A9" w14:textId="7F254201" w:rsidR="00F7351A" w:rsidRPr="00B9637F" w:rsidRDefault="00F7351A" w:rsidP="00F7351A">
      <w:pPr>
        <w:pStyle w:val="Heading2"/>
      </w:pPr>
      <w:r w:rsidRPr="00B9637F">
        <w:t>Declaration</w:t>
      </w:r>
      <w:r>
        <w:t xml:space="preserve"> of exiting </w:t>
      </w:r>
      <w:r w:rsidR="00272D6B">
        <w:t xml:space="preserve">role </w:t>
      </w:r>
    </w:p>
    <w:p w14:paraId="790408E1" w14:textId="587AB3A4" w:rsidR="00272D6B" w:rsidRDefault="00272D6B" w:rsidP="00F7351A">
      <w:pPr>
        <w:pStyle w:val="BodyText"/>
        <w:keepNext/>
        <w:keepLines/>
      </w:pPr>
      <w:r>
        <w:t xml:space="preserve">This </w:t>
      </w:r>
      <w:r w:rsidR="7C8B0697">
        <w:t xml:space="preserve">section </w:t>
      </w:r>
      <w:r>
        <w:t xml:space="preserve">is not required for a new metering installation or a new gas quality monitoring system. An existing metering installation or existing gas quality monitoring system must always have </w:t>
      </w:r>
      <w:r w:rsidR="00692121">
        <w:t xml:space="preserve">assigned </w:t>
      </w:r>
      <w:r>
        <w:t>a Responsible Person for Metering pursuant to clause 292(2) of the National Gas Rules and/or a Responsible Gas Quality Monitoring Provider pursuant to clause 289</w:t>
      </w:r>
      <w:proofErr w:type="gramStart"/>
      <w:r>
        <w:t>C(</w:t>
      </w:r>
      <w:proofErr w:type="gramEnd"/>
      <w:r>
        <w:t>2) of the National Gas Rules.</w:t>
      </w:r>
    </w:p>
    <w:p w14:paraId="6D749498" w14:textId="3FD5CDA2" w:rsidR="00740271" w:rsidRDefault="00740271" w:rsidP="00F7351A">
      <w:pPr>
        <w:pStyle w:val="BodyText"/>
        <w:keepNext/>
        <w:keepLines/>
      </w:pPr>
      <w:proofErr w:type="gramStart"/>
      <w:r>
        <w:t>For the purpose of</w:t>
      </w:r>
      <w:proofErr w:type="gramEnd"/>
      <w:r>
        <w:t xml:space="preserve"> this form:</w:t>
      </w:r>
    </w:p>
    <w:p w14:paraId="480BD542" w14:textId="6F0BEA60" w:rsidR="00F7351A" w:rsidRDefault="00F7351A" w:rsidP="00620AA8">
      <w:pPr>
        <w:pStyle w:val="ListBullet"/>
      </w:pPr>
      <w:r w:rsidRPr="00BF563C">
        <w:t xml:space="preserve">The Applicant </w:t>
      </w:r>
      <w:r>
        <w:t xml:space="preserve">is </w:t>
      </w:r>
      <w:r w:rsidR="00DA1A09">
        <w:t>exiting the role of a</w:t>
      </w:r>
      <w:r>
        <w:t xml:space="preserve"> Responsible Person for Metering pursuant to clause 292(</w:t>
      </w:r>
      <w:r w:rsidR="00DA63AA">
        <w:t>5</w:t>
      </w:r>
      <w:r>
        <w:t>)</w:t>
      </w:r>
      <w:r w:rsidR="00C93107">
        <w:t xml:space="preserve"> or</w:t>
      </w:r>
      <w:r w:rsidR="00FA5ADC">
        <w:t xml:space="preserve"> (5A) </w:t>
      </w:r>
      <w:r>
        <w:t>of the National Gas Rules</w:t>
      </w:r>
      <w:r w:rsidR="00DA1A09">
        <w:t xml:space="preserve"> which require</w:t>
      </w:r>
      <w:r w:rsidR="00740271">
        <w:t>s</w:t>
      </w:r>
      <w:r w:rsidR="00DA1A09">
        <w:t xml:space="preserve"> </w:t>
      </w:r>
      <w:r w:rsidR="00272D6B">
        <w:t xml:space="preserve">the person exiting the role </w:t>
      </w:r>
      <w:r w:rsidR="00DA1A09">
        <w:t>to</w:t>
      </w:r>
      <w:r w:rsidR="00272D6B">
        <w:t xml:space="preserve"> inform AEMO via this form</w:t>
      </w:r>
      <w:r w:rsidR="00F66AEA">
        <w:t>; and/or</w:t>
      </w:r>
    </w:p>
    <w:p w14:paraId="714391F1" w14:textId="13C02C56" w:rsidR="00740271" w:rsidRDefault="00740271" w:rsidP="00620AA8">
      <w:pPr>
        <w:pStyle w:val="ListBullet"/>
      </w:pPr>
      <w:r w:rsidRPr="00BF563C">
        <w:t xml:space="preserve">The Applicant </w:t>
      </w:r>
      <w:r>
        <w:t>is exiting the role of a Responsible Gas Quality Monitoring Provider pursuant to clause 289</w:t>
      </w:r>
      <w:proofErr w:type="gramStart"/>
      <w:r>
        <w:t>C(</w:t>
      </w:r>
      <w:proofErr w:type="gramEnd"/>
      <w:r>
        <w:t>5) or 289C(6) of the National Gas Rules which requires the person exiting the role to inform AEMO via this form.</w:t>
      </w:r>
    </w:p>
    <w:p w14:paraId="440E141D" w14:textId="706E0741" w:rsidR="00B77B84" w:rsidRPr="002E760A" w:rsidRDefault="00B77B84" w:rsidP="00620AA8">
      <w:pPr>
        <w:pStyle w:val="BodyText"/>
      </w:pPr>
      <w:r>
        <w:lastRenderedPageBreak/>
        <w:t xml:space="preserve">The Applicant has attached to this form letters to the relevant participants required under Part 19 notifying that the applicant has exited the role of </w:t>
      </w:r>
      <w:r w:rsidRPr="002E760A">
        <w:t>the responsible person</w:t>
      </w:r>
      <w:r>
        <w:t xml:space="preserve"> and/or responsible gas quality monitoring provider.</w:t>
      </w:r>
    </w:p>
    <w:p w14:paraId="095444CD" w14:textId="3B844561" w:rsidR="00DE23C4" w:rsidRDefault="00DE23C4" w:rsidP="00DE23C4">
      <w:pPr>
        <w:pStyle w:val="BodyText"/>
        <w:keepNext/>
        <w:keepLines/>
      </w:pPr>
      <w:r w:rsidRPr="00BF563C">
        <w:t xml:space="preserve">I, </w:t>
      </w:r>
      <w:r w:rsidRPr="00BF563C">
        <w:fldChar w:fldCharType="begin">
          <w:ffData>
            <w:name w:val="Text6"/>
            <w:enabled/>
            <w:calcOnExit w:val="0"/>
            <w:textInput>
              <w:default w:val="&lt;Full Name&gt;"/>
            </w:textInput>
          </w:ffData>
        </w:fldChar>
      </w:r>
      <w:r w:rsidRPr="00BF563C">
        <w:instrText xml:space="preserve"> FORMTEXT </w:instrText>
      </w:r>
      <w:r w:rsidRPr="00BF563C">
        <w:fldChar w:fldCharType="separate"/>
      </w:r>
      <w:r w:rsidRPr="00BF563C">
        <w:rPr>
          <w:noProof/>
        </w:rPr>
        <w:t>&lt;Full Name&gt;</w:t>
      </w:r>
      <w:r w:rsidRPr="00BF563C">
        <w:fldChar w:fldCharType="end"/>
      </w:r>
      <w:r w:rsidRPr="00BF563C">
        <w:t xml:space="preserve">, </w:t>
      </w:r>
      <w:r w:rsidRPr="00BF563C">
        <w:fldChar w:fldCharType="begin">
          <w:ffData>
            <w:name w:val="Text7"/>
            <w:enabled/>
            <w:calcOnExit w:val="0"/>
            <w:textInput>
              <w:default w:val="&lt;Position&gt;"/>
            </w:textInput>
          </w:ffData>
        </w:fldChar>
      </w:r>
      <w:r w:rsidRPr="00BF563C">
        <w:instrText xml:space="preserve"> FORMTEXT </w:instrText>
      </w:r>
      <w:r w:rsidRPr="00BF563C">
        <w:fldChar w:fldCharType="separate"/>
      </w:r>
      <w:r w:rsidRPr="00BF563C">
        <w:rPr>
          <w:noProof/>
        </w:rPr>
        <w:t>&lt;Position&gt;</w:t>
      </w:r>
      <w:r w:rsidRPr="00BF563C">
        <w:fldChar w:fldCharType="end"/>
      </w:r>
      <w:r w:rsidRPr="00BF563C">
        <w:t xml:space="preserve">, declare that I am authorised </w:t>
      </w:r>
      <w:r>
        <w:t xml:space="preserve">by the Applicant </w:t>
      </w:r>
      <w:r w:rsidRPr="00BF563C">
        <w:t>to submit this Application on the Applicant's behalf and certify that the contents of this</w:t>
      </w:r>
      <w:r>
        <w:t xml:space="preserve"> </w:t>
      </w:r>
      <w:r w:rsidRPr="00BF563C">
        <w:t>Application and any further submissions are true and correct.</w:t>
      </w:r>
    </w:p>
    <w:p w14:paraId="00E02DD0" w14:textId="77777777" w:rsidR="00DE23C4" w:rsidRPr="00D53CE3" w:rsidRDefault="00DE23C4" w:rsidP="00DE23C4">
      <w:pPr>
        <w:pStyle w:val="TableText0"/>
        <w:rPr>
          <w:b/>
          <w:bCs/>
          <w:szCs w:val="24"/>
        </w:rPr>
      </w:pPr>
    </w:p>
    <w:tbl>
      <w:tblPr>
        <w:tblStyle w:val="PlainTable2"/>
        <w:tblW w:w="0" w:type="auto"/>
        <w:tblLook w:val="0600" w:firstRow="0" w:lastRow="0" w:firstColumn="0" w:lastColumn="0" w:noHBand="1" w:noVBand="1"/>
      </w:tblPr>
      <w:tblGrid>
        <w:gridCol w:w="1118"/>
        <w:gridCol w:w="5307"/>
        <w:gridCol w:w="874"/>
        <w:gridCol w:w="2454"/>
      </w:tblGrid>
      <w:tr w:rsidR="00DE23C4" w14:paraId="1F9A44D1" w14:textId="77777777" w:rsidTr="00E9457D">
        <w:trPr>
          <w:trHeight w:val="851"/>
        </w:trPr>
        <w:tc>
          <w:tcPr>
            <w:tcW w:w="1118" w:type="dxa"/>
            <w:vAlign w:val="center"/>
          </w:tcPr>
          <w:p w14:paraId="334A4706" w14:textId="77777777" w:rsidR="00DE23C4" w:rsidRPr="00B9637F" w:rsidRDefault="00DE23C4" w:rsidP="004B54BA">
            <w:pPr>
              <w:pStyle w:val="TableText0"/>
              <w:rPr>
                <w:b/>
                <w:bCs/>
              </w:rPr>
            </w:pPr>
            <w:r w:rsidRPr="00B9637F">
              <w:rPr>
                <w:b/>
                <w:bCs/>
              </w:rPr>
              <w:t>Signature:</w:t>
            </w:r>
          </w:p>
        </w:tc>
        <w:tc>
          <w:tcPr>
            <w:tcW w:w="5307" w:type="dxa"/>
            <w:vAlign w:val="center"/>
          </w:tcPr>
          <w:p w14:paraId="43938F71" w14:textId="77777777" w:rsidR="00DE23C4" w:rsidRPr="00A52640" w:rsidRDefault="00DE23C4" w:rsidP="004B54BA">
            <w:pPr>
              <w:pStyle w:val="TableText0"/>
            </w:pPr>
          </w:p>
        </w:tc>
        <w:tc>
          <w:tcPr>
            <w:tcW w:w="874" w:type="dxa"/>
            <w:vAlign w:val="center"/>
          </w:tcPr>
          <w:p w14:paraId="0EF2B45D" w14:textId="77777777" w:rsidR="00DE23C4" w:rsidRPr="00A52640" w:rsidRDefault="00DE23C4" w:rsidP="004B54BA">
            <w:pPr>
              <w:pStyle w:val="TableText0"/>
            </w:pPr>
            <w:r w:rsidRPr="00A52640">
              <w:t>Date:</w:t>
            </w:r>
          </w:p>
        </w:tc>
        <w:tc>
          <w:tcPr>
            <w:tcW w:w="2454" w:type="dxa"/>
            <w:vAlign w:val="center"/>
          </w:tcPr>
          <w:p w14:paraId="0FFE088A" w14:textId="79C8E114" w:rsidR="00DE23C4" w:rsidRPr="00A52640" w:rsidRDefault="00DE23C4" w:rsidP="004B54BA">
            <w:pPr>
              <w:pStyle w:val="TableText0"/>
            </w:pPr>
            <w:r w:rsidRPr="00A52640">
              <w:fldChar w:fldCharType="begin"/>
            </w:r>
            <w:r w:rsidRPr="00A52640">
              <w:instrText xml:space="preserve"> DATE \@ "d/MM/yyyy" </w:instrText>
            </w:r>
            <w:r w:rsidRPr="00A52640">
              <w:fldChar w:fldCharType="separate"/>
            </w:r>
            <w:r w:rsidR="00B42794">
              <w:rPr>
                <w:noProof/>
              </w:rPr>
              <w:t>/04/2024</w:t>
            </w:r>
            <w:r w:rsidRPr="00A52640">
              <w:fldChar w:fldCharType="end"/>
            </w:r>
          </w:p>
        </w:tc>
      </w:tr>
    </w:tbl>
    <w:p w14:paraId="0FB50586" w14:textId="77777777" w:rsidR="00F66AEA" w:rsidRPr="006F1BEB" w:rsidRDefault="00F66AEA" w:rsidP="00620AA8">
      <w:pPr>
        <w:pStyle w:val="TableText0"/>
        <w:rPr>
          <w:bCs/>
          <w:szCs w:val="24"/>
        </w:rPr>
      </w:pPr>
    </w:p>
    <w:p w14:paraId="55A425AE" w14:textId="4B18BA5B" w:rsidR="00E9457D" w:rsidRPr="00B9637F" w:rsidRDefault="00E9457D" w:rsidP="00E9457D">
      <w:pPr>
        <w:pStyle w:val="Heading2"/>
      </w:pPr>
      <w:r w:rsidRPr="00B9637F">
        <w:t>Declaration</w:t>
      </w:r>
      <w:r>
        <w:t xml:space="preserve"> for non-registered participant to be bound by </w:t>
      </w:r>
      <w:proofErr w:type="gramStart"/>
      <w:r w:rsidR="00DA3B99">
        <w:t>Rules</w:t>
      </w:r>
      <w:proofErr w:type="gramEnd"/>
      <w:r>
        <w:t xml:space="preserve"> </w:t>
      </w:r>
    </w:p>
    <w:p w14:paraId="6053A7A1" w14:textId="5B8EB3DA" w:rsidR="00123F35" w:rsidRDefault="07396D5B" w:rsidP="00123F35">
      <w:pPr>
        <w:pStyle w:val="BodyText"/>
        <w:keepNext/>
        <w:keepLines/>
      </w:pPr>
      <w:r w:rsidRPr="74C31332">
        <w:t xml:space="preserve">This </w:t>
      </w:r>
      <w:r w:rsidR="30C18CE7" w:rsidRPr="74C31332">
        <w:t xml:space="preserve">section </w:t>
      </w:r>
      <w:r w:rsidRPr="74C31332">
        <w:t>applies if the Applicant is the responsible person for a metering installation as the result of an election made under subrule 292(3A) and you cease to be a Registered participant.</w:t>
      </w:r>
    </w:p>
    <w:p w14:paraId="07D8EA15" w14:textId="77777777" w:rsidR="00123F35" w:rsidRDefault="00123F35" w:rsidP="74C31332">
      <w:pPr>
        <w:pStyle w:val="BodyText"/>
        <w:keepNext/>
        <w:keepLines/>
      </w:pPr>
      <w:r>
        <w:t>The Applicant authorises AEMO to contact any organisation named for any information provided in support of this Application, any Jurisdictional Regulator</w:t>
      </w:r>
      <w:r w:rsidRPr="00830206">
        <w:rPr>
          <w:vertAlign w:val="superscript"/>
        </w:rPr>
        <w:footnoteReference w:id="4"/>
      </w:r>
      <w:r>
        <w:t xml:space="preserve">, and any other party AEMO deems relevant for the purpose of verification. </w:t>
      </w:r>
    </w:p>
    <w:p w14:paraId="4792EA65" w14:textId="7A996376" w:rsidR="00E9457D" w:rsidRDefault="00E9457D" w:rsidP="00E9457D">
      <w:pPr>
        <w:pStyle w:val="BodyText"/>
        <w:keepNext/>
        <w:keepLines/>
      </w:pPr>
      <w:r>
        <w:t xml:space="preserve">The Applicant is </w:t>
      </w:r>
      <w:r w:rsidR="524AB427">
        <w:t xml:space="preserve">or is electing or has agreed to be </w:t>
      </w:r>
      <w:r>
        <w:t>a Responsible Person for Metering</w:t>
      </w:r>
      <w:r w:rsidR="66AF46E8" w:rsidRPr="74C31332">
        <w:t xml:space="preserve"> and</w:t>
      </w:r>
      <w:r w:rsidR="001A6C3F">
        <w:t xml:space="preserve"> agree</w:t>
      </w:r>
      <w:r w:rsidR="7B8AD99B">
        <w:t>s</w:t>
      </w:r>
      <w:r w:rsidR="001A6C3F">
        <w:t xml:space="preserve"> to be bound by </w:t>
      </w:r>
      <w:r w:rsidR="00E519A5">
        <w:t xml:space="preserve">Part 19 of </w:t>
      </w:r>
      <w:r w:rsidR="001A6C3F">
        <w:t>the National Gas Rules</w:t>
      </w:r>
      <w:r w:rsidR="00C5113F">
        <w:t xml:space="preserve">. </w:t>
      </w:r>
    </w:p>
    <w:p w14:paraId="6FFD1773" w14:textId="0EB20190" w:rsidR="00123F35" w:rsidRPr="002E760A" w:rsidRDefault="00123F35" w:rsidP="00123F35">
      <w:pPr>
        <w:pStyle w:val="BodyText"/>
        <w:keepNext/>
        <w:keepLines/>
      </w:pPr>
      <w:r w:rsidRPr="002E760A">
        <w:t xml:space="preserve">The Applicant authorises AEMO to provide the information provided in this form to any organisation registered with AEMO under Part </w:t>
      </w:r>
      <w:r>
        <w:t>19 and Part 15A of the National Gas Rules in relation to the Victorian declared wholesale gas market</w:t>
      </w:r>
      <w:r w:rsidRPr="002E760A">
        <w:t xml:space="preserve"> that may need to contact the Applicant </w:t>
      </w:r>
      <w:proofErr w:type="gramStart"/>
      <w:r w:rsidRPr="002E760A">
        <w:t>in regard to</w:t>
      </w:r>
      <w:proofErr w:type="gramEnd"/>
      <w:r w:rsidRPr="002E760A">
        <w:t xml:space="preserve"> their responsibilities under Part 19</w:t>
      </w:r>
      <w:r>
        <w:t xml:space="preserve"> of the National Gas Rules</w:t>
      </w:r>
      <w:r w:rsidRPr="002E760A">
        <w:t>.</w:t>
      </w:r>
    </w:p>
    <w:p w14:paraId="60F81355" w14:textId="76B6CC4A" w:rsidR="00B77B84" w:rsidRPr="002E760A" w:rsidRDefault="00B77B84" w:rsidP="00B77B84">
      <w:pPr>
        <w:pStyle w:val="BodyText"/>
        <w:keepNext/>
        <w:keepLines/>
      </w:pPr>
      <w:r>
        <w:t xml:space="preserve">The Applicant has attached to this form letters to the relevant participants required under Part 19 notifying that the applicant has elected </w:t>
      </w:r>
      <w:r w:rsidR="04A69EB3">
        <w:t xml:space="preserve">or agreed </w:t>
      </w:r>
      <w:r>
        <w:t>to be the responsible person</w:t>
      </w:r>
      <w:r w:rsidR="22AF5454">
        <w:t xml:space="preserve"> for metering</w:t>
      </w:r>
      <w:r>
        <w:t>.</w:t>
      </w:r>
    </w:p>
    <w:p w14:paraId="6A36FE14" w14:textId="77777777" w:rsidR="00E9457D" w:rsidRDefault="00E9457D" w:rsidP="00E9457D">
      <w:pPr>
        <w:pStyle w:val="BodyText"/>
        <w:keepNext/>
        <w:keepLines/>
      </w:pPr>
      <w:r w:rsidRPr="00BF563C">
        <w:t xml:space="preserve">I, </w:t>
      </w:r>
      <w:r w:rsidRPr="00BF563C">
        <w:fldChar w:fldCharType="begin">
          <w:ffData>
            <w:name w:val="Text6"/>
            <w:enabled/>
            <w:calcOnExit w:val="0"/>
            <w:textInput>
              <w:default w:val="&lt;Full Name&gt;"/>
            </w:textInput>
          </w:ffData>
        </w:fldChar>
      </w:r>
      <w:r w:rsidRPr="00BF563C">
        <w:instrText xml:space="preserve"> FORMTEXT </w:instrText>
      </w:r>
      <w:r w:rsidRPr="00BF563C">
        <w:fldChar w:fldCharType="separate"/>
      </w:r>
      <w:r w:rsidRPr="00BF563C">
        <w:rPr>
          <w:noProof/>
        </w:rPr>
        <w:t>&lt;Full Name&gt;</w:t>
      </w:r>
      <w:r w:rsidRPr="00BF563C">
        <w:fldChar w:fldCharType="end"/>
      </w:r>
      <w:r w:rsidRPr="00BF563C">
        <w:t xml:space="preserve">, </w:t>
      </w:r>
      <w:r w:rsidRPr="00BF563C">
        <w:fldChar w:fldCharType="begin">
          <w:ffData>
            <w:name w:val="Text7"/>
            <w:enabled/>
            <w:calcOnExit w:val="0"/>
            <w:textInput>
              <w:default w:val="&lt;Position&gt;"/>
            </w:textInput>
          </w:ffData>
        </w:fldChar>
      </w:r>
      <w:r w:rsidRPr="00BF563C">
        <w:instrText xml:space="preserve"> FORMTEXT </w:instrText>
      </w:r>
      <w:r w:rsidRPr="00BF563C">
        <w:fldChar w:fldCharType="separate"/>
      </w:r>
      <w:r w:rsidRPr="00BF563C">
        <w:rPr>
          <w:noProof/>
        </w:rPr>
        <w:t>&lt;Position&gt;</w:t>
      </w:r>
      <w:r w:rsidRPr="00BF563C">
        <w:fldChar w:fldCharType="end"/>
      </w:r>
      <w:r w:rsidRPr="00BF563C">
        <w:t xml:space="preserve">, declare that I am authorised </w:t>
      </w:r>
      <w:r>
        <w:t xml:space="preserve">by the Applicant </w:t>
      </w:r>
      <w:r w:rsidRPr="00BF563C">
        <w:t>to submit this Application on the Applicant's behalf and certify that the contents of this</w:t>
      </w:r>
      <w:r>
        <w:t xml:space="preserve"> </w:t>
      </w:r>
      <w:r w:rsidRPr="00BF563C">
        <w:t>Application and any further submissions are true and correct.</w:t>
      </w:r>
    </w:p>
    <w:p w14:paraId="5ABE39DA" w14:textId="77777777" w:rsidR="00E9457D" w:rsidRPr="00D53CE3" w:rsidRDefault="00E9457D" w:rsidP="00E9457D">
      <w:pPr>
        <w:pStyle w:val="TableText0"/>
        <w:rPr>
          <w:b/>
          <w:bCs/>
          <w:szCs w:val="24"/>
        </w:rPr>
      </w:pPr>
    </w:p>
    <w:tbl>
      <w:tblPr>
        <w:tblStyle w:val="PlainTable2"/>
        <w:tblW w:w="0" w:type="auto"/>
        <w:tblLook w:val="0600" w:firstRow="0" w:lastRow="0" w:firstColumn="0" w:lastColumn="0" w:noHBand="1" w:noVBand="1"/>
      </w:tblPr>
      <w:tblGrid>
        <w:gridCol w:w="1118"/>
        <w:gridCol w:w="5307"/>
        <w:gridCol w:w="874"/>
        <w:gridCol w:w="2454"/>
      </w:tblGrid>
      <w:tr w:rsidR="00E9457D" w14:paraId="742EC278" w14:textId="77777777" w:rsidTr="004B54BA">
        <w:trPr>
          <w:trHeight w:val="851"/>
        </w:trPr>
        <w:tc>
          <w:tcPr>
            <w:tcW w:w="1129" w:type="dxa"/>
            <w:vAlign w:val="center"/>
          </w:tcPr>
          <w:p w14:paraId="4EBE524F" w14:textId="77777777" w:rsidR="00E9457D" w:rsidRPr="00B9637F" w:rsidRDefault="00E9457D" w:rsidP="004B54BA">
            <w:pPr>
              <w:pStyle w:val="TableText0"/>
              <w:rPr>
                <w:b/>
                <w:bCs/>
              </w:rPr>
            </w:pPr>
            <w:r w:rsidRPr="00B9637F">
              <w:rPr>
                <w:b/>
                <w:bCs/>
              </w:rPr>
              <w:t>Signature:</w:t>
            </w:r>
          </w:p>
        </w:tc>
        <w:tc>
          <w:tcPr>
            <w:tcW w:w="5812" w:type="dxa"/>
            <w:vAlign w:val="center"/>
          </w:tcPr>
          <w:p w14:paraId="76689309" w14:textId="77777777" w:rsidR="00E9457D" w:rsidRPr="00A52640" w:rsidRDefault="00E9457D" w:rsidP="004B54BA">
            <w:pPr>
              <w:pStyle w:val="TableText0"/>
            </w:pPr>
          </w:p>
        </w:tc>
        <w:tc>
          <w:tcPr>
            <w:tcW w:w="901" w:type="dxa"/>
            <w:vAlign w:val="center"/>
          </w:tcPr>
          <w:p w14:paraId="24DDC784" w14:textId="77777777" w:rsidR="00E9457D" w:rsidRPr="00A52640" w:rsidRDefault="00E9457D" w:rsidP="004B54BA">
            <w:pPr>
              <w:pStyle w:val="TableText0"/>
            </w:pPr>
            <w:r w:rsidRPr="00A52640">
              <w:t>Date:</w:t>
            </w:r>
          </w:p>
        </w:tc>
        <w:tc>
          <w:tcPr>
            <w:tcW w:w="2614" w:type="dxa"/>
            <w:vAlign w:val="center"/>
          </w:tcPr>
          <w:p w14:paraId="6B3BE78B" w14:textId="2A6FA937" w:rsidR="00E9457D" w:rsidRPr="00A52640" w:rsidRDefault="00E9457D" w:rsidP="004B54BA">
            <w:pPr>
              <w:pStyle w:val="TableText0"/>
            </w:pPr>
            <w:r w:rsidRPr="00A52640">
              <w:fldChar w:fldCharType="begin"/>
            </w:r>
            <w:r w:rsidRPr="00A52640">
              <w:instrText xml:space="preserve"> DATE \@ "d/MM/yyyy" </w:instrText>
            </w:r>
            <w:r w:rsidRPr="00A52640">
              <w:fldChar w:fldCharType="separate"/>
            </w:r>
            <w:r w:rsidR="00B42794">
              <w:rPr>
                <w:noProof/>
              </w:rPr>
              <w:t>/04/2024</w:t>
            </w:r>
            <w:r w:rsidRPr="00A52640">
              <w:fldChar w:fldCharType="end"/>
            </w:r>
          </w:p>
        </w:tc>
      </w:tr>
    </w:tbl>
    <w:p w14:paraId="0F421F85" w14:textId="011D17BE" w:rsidR="007146E2" w:rsidRDefault="007146E2" w:rsidP="0007250D">
      <w:pPr>
        <w:pStyle w:val="BodyText"/>
      </w:pPr>
    </w:p>
    <w:p w14:paraId="54247272" w14:textId="77777777" w:rsidR="007146E2" w:rsidRDefault="007146E2">
      <w:pPr>
        <w:spacing w:before="0" w:after="160" w:line="259" w:lineRule="auto"/>
      </w:pPr>
      <w:r>
        <w:br w:type="page"/>
      </w:r>
    </w:p>
    <w:p w14:paraId="7283535C" w14:textId="72A956EF" w:rsidR="00E519A5" w:rsidRDefault="00E519A5" w:rsidP="00E519A5">
      <w:pPr>
        <w:pStyle w:val="Heading1"/>
      </w:pPr>
      <w:r>
        <w:lastRenderedPageBreak/>
        <w:t>Contacts</w:t>
      </w:r>
    </w:p>
    <w:p w14:paraId="7FB5FF27" w14:textId="12AF8E26" w:rsidR="00B9637F" w:rsidRPr="00B9637F" w:rsidRDefault="00D30C72" w:rsidP="00F9351F">
      <w:pPr>
        <w:pStyle w:val="Heading2"/>
      </w:pPr>
      <w:bookmarkStart w:id="25" w:name="_Ref534704845"/>
      <w:bookmarkStart w:id="26" w:name="_Ref534704851"/>
      <w:bookmarkStart w:id="27" w:name="_Ref534713367"/>
      <w:bookmarkStart w:id="28" w:name="_Ref534714134"/>
      <w:bookmarkStart w:id="29" w:name="_Toc3966532"/>
      <w:bookmarkStart w:id="30" w:name="_Toc31111804"/>
      <w:bookmarkStart w:id="31" w:name="_Toc101794200"/>
      <w:bookmarkStart w:id="32" w:name="_Ref534704900"/>
      <w:bookmarkStart w:id="33" w:name="_Toc3966528"/>
      <w:r>
        <w:t xml:space="preserve">Responsible </w:t>
      </w:r>
      <w:proofErr w:type="gramStart"/>
      <w:r w:rsidR="00087243">
        <w:t>person</w:t>
      </w:r>
      <w:proofErr w:type="gramEnd"/>
      <w:r>
        <w:t xml:space="preserve"> c</w:t>
      </w:r>
      <w:r w:rsidR="00B9637F">
        <w:t xml:space="preserve">ontact </w:t>
      </w:r>
      <w:r w:rsidR="00E9460B">
        <w:t>details</w:t>
      </w:r>
      <w:bookmarkEnd w:id="25"/>
      <w:bookmarkEnd w:id="26"/>
      <w:bookmarkEnd w:id="27"/>
      <w:bookmarkEnd w:id="28"/>
      <w:bookmarkEnd w:id="29"/>
      <w:bookmarkEnd w:id="30"/>
      <w:bookmarkEnd w:id="31"/>
    </w:p>
    <w:p w14:paraId="040A7023" w14:textId="77777777" w:rsidR="00B9637F" w:rsidRDefault="00B9637F" w:rsidP="00B9637F">
      <w:pPr>
        <w:pStyle w:val="BodyText"/>
        <w:keepNext/>
        <w:keepLines/>
      </w:pPr>
      <w:bookmarkStart w:id="34" w:name="_Hlk436452"/>
      <w:r w:rsidRPr="003F2F8E">
        <w:t>You must provide</w:t>
      </w:r>
      <w:r w:rsidR="00D30C72">
        <w:t xml:space="preserve"> main office contact details, </w:t>
      </w:r>
      <w:r w:rsidR="00D53CE3">
        <w:t>at least 2 named contact</w:t>
      </w:r>
      <w:r w:rsidR="00D30C72">
        <w:t>s</w:t>
      </w:r>
      <w:r w:rsidR="00D53CE3">
        <w:t xml:space="preserve"> and 1 generic contact </w:t>
      </w:r>
      <w:r w:rsidRPr="003F2F8E">
        <w:t xml:space="preserve">to assist with communication between AEMO and your organisation. </w:t>
      </w:r>
    </w:p>
    <w:p w14:paraId="1F7C90A9" w14:textId="77777777" w:rsidR="00D30C72" w:rsidRDefault="00D30C72" w:rsidP="00F9351F">
      <w:pPr>
        <w:pStyle w:val="Heading3"/>
      </w:pPr>
      <w:r>
        <w:t>Main</w:t>
      </w:r>
      <w:r w:rsidRPr="0025624E">
        <w:t xml:space="preserve"> office c</w:t>
      </w:r>
      <w:r w:rsidRPr="003627CA">
        <w:t>ontact details</w:t>
      </w:r>
    </w:p>
    <w:tbl>
      <w:tblPr>
        <w:tblStyle w:val="AEMO-Table3"/>
        <w:tblW w:w="9776" w:type="dxa"/>
        <w:tblLook w:val="0680" w:firstRow="0" w:lastRow="0" w:firstColumn="1" w:lastColumn="0" w:noHBand="1" w:noVBand="1"/>
      </w:tblPr>
      <w:tblGrid>
        <w:gridCol w:w="1656"/>
        <w:gridCol w:w="2799"/>
        <w:gridCol w:w="928"/>
        <w:gridCol w:w="4393"/>
      </w:tblGrid>
      <w:tr w:rsidR="00D30C72" w14:paraId="48F45F1C" w14:textId="77777777">
        <w:trPr>
          <w:trHeight w:val="284"/>
        </w:trPr>
        <w:tc>
          <w:tcPr>
            <w:cnfStyle w:val="001000000000" w:firstRow="0" w:lastRow="0" w:firstColumn="1" w:lastColumn="0" w:oddVBand="0" w:evenVBand="0" w:oddHBand="0" w:evenHBand="0" w:firstRowFirstColumn="0" w:firstRowLastColumn="0" w:lastRowFirstColumn="0" w:lastRowLastColumn="0"/>
            <w:tcW w:w="1656" w:type="dxa"/>
          </w:tcPr>
          <w:p w14:paraId="08C661BD" w14:textId="26186E6B" w:rsidR="00D30C72" w:rsidRPr="00F87FCD" w:rsidRDefault="00D30C72">
            <w:pPr>
              <w:pStyle w:val="TableText0"/>
              <w:spacing w:before="120" w:after="120"/>
            </w:pPr>
            <w:bookmarkStart w:id="35" w:name="_Hlk4165319"/>
            <w:r w:rsidRPr="00F87FCD">
              <w:t>Office Name:</w:t>
            </w:r>
          </w:p>
        </w:tc>
        <w:tc>
          <w:tcPr>
            <w:tcW w:w="8120" w:type="dxa"/>
            <w:gridSpan w:val="3"/>
          </w:tcPr>
          <w:p w14:paraId="3DA047EF" w14:textId="77777777" w:rsidR="00D30C72" w:rsidRPr="00F87FCD"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D30C72" w14:paraId="51440AE3" w14:textId="77777777">
        <w:trPr>
          <w:trHeight w:val="284"/>
        </w:trPr>
        <w:tc>
          <w:tcPr>
            <w:cnfStyle w:val="001000000000" w:firstRow="0" w:lastRow="0" w:firstColumn="1" w:lastColumn="0" w:oddVBand="0" w:evenVBand="0" w:oddHBand="0" w:evenHBand="0" w:firstRowFirstColumn="0" w:firstRowLastColumn="0" w:lastRowFirstColumn="0" w:lastRowLastColumn="0"/>
            <w:tcW w:w="1656" w:type="dxa"/>
          </w:tcPr>
          <w:p w14:paraId="61F1935B" w14:textId="77777777" w:rsidR="00D30C72" w:rsidRPr="00F87FCD" w:rsidRDefault="00D30C72">
            <w:pPr>
              <w:pStyle w:val="TableText0"/>
              <w:spacing w:before="120" w:after="120"/>
            </w:pPr>
            <w:r w:rsidRPr="00F87FCD">
              <w:t>Street address:</w:t>
            </w:r>
          </w:p>
        </w:tc>
        <w:tc>
          <w:tcPr>
            <w:tcW w:w="8120" w:type="dxa"/>
            <w:gridSpan w:val="3"/>
          </w:tcPr>
          <w:p w14:paraId="0BAEF044" w14:textId="77777777" w:rsidR="00D30C72" w:rsidRPr="00F87FCD"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D30C72" w14:paraId="6BF00331" w14:textId="77777777">
        <w:trPr>
          <w:trHeight w:val="284"/>
        </w:trPr>
        <w:tc>
          <w:tcPr>
            <w:cnfStyle w:val="001000000000" w:firstRow="0" w:lastRow="0" w:firstColumn="1" w:lastColumn="0" w:oddVBand="0" w:evenVBand="0" w:oddHBand="0" w:evenHBand="0" w:firstRowFirstColumn="0" w:firstRowLastColumn="0" w:lastRowFirstColumn="0" w:lastRowLastColumn="0"/>
            <w:tcW w:w="1656" w:type="dxa"/>
          </w:tcPr>
          <w:p w14:paraId="3A628A6B" w14:textId="77777777" w:rsidR="00D30C72" w:rsidRPr="00F87FCD" w:rsidRDefault="00D30C72">
            <w:pPr>
              <w:pStyle w:val="TableText0"/>
              <w:spacing w:before="120" w:after="120"/>
            </w:pPr>
            <w:r w:rsidRPr="00F87FCD">
              <w:t>State:</w:t>
            </w:r>
          </w:p>
        </w:tc>
        <w:tc>
          <w:tcPr>
            <w:tcW w:w="2799" w:type="dxa"/>
          </w:tcPr>
          <w:p w14:paraId="7165108C" w14:textId="77777777" w:rsidR="00D30C72" w:rsidRPr="00F87FCD"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C13CE8">
              <w:fldChar w:fldCharType="separate"/>
            </w:r>
            <w:r w:rsidRPr="00F87FCD">
              <w:fldChar w:fldCharType="end"/>
            </w:r>
          </w:p>
        </w:tc>
        <w:tc>
          <w:tcPr>
            <w:tcW w:w="928" w:type="dxa"/>
          </w:tcPr>
          <w:p w14:paraId="4D38B75B" w14:textId="77777777" w:rsidR="00D30C72" w:rsidRPr="00F87FCD" w:rsidRDefault="00D30C72">
            <w:pPr>
              <w:pStyle w:val="TableText0"/>
              <w:cnfStyle w:val="000000000000" w:firstRow="0" w:lastRow="0" w:firstColumn="0" w:lastColumn="0" w:oddVBand="0" w:evenVBand="0" w:oddHBand="0" w:evenHBand="0" w:firstRowFirstColumn="0" w:firstRowLastColumn="0" w:lastRowFirstColumn="0" w:lastRowLastColumn="0"/>
            </w:pPr>
            <w:r w:rsidRPr="00F87FCD">
              <w:t>Postcode:</w:t>
            </w:r>
          </w:p>
        </w:tc>
        <w:tc>
          <w:tcPr>
            <w:tcW w:w="4393" w:type="dxa"/>
          </w:tcPr>
          <w:p w14:paraId="13DEF880" w14:textId="77777777" w:rsidR="00D30C72" w:rsidRPr="00F87FCD" w:rsidRDefault="00D30C72">
            <w:pPr>
              <w:pStyle w:val="TableText0"/>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D30C72" w14:paraId="43E3D65E" w14:textId="77777777">
        <w:trPr>
          <w:trHeight w:val="284"/>
        </w:trPr>
        <w:tc>
          <w:tcPr>
            <w:cnfStyle w:val="001000000000" w:firstRow="0" w:lastRow="0" w:firstColumn="1" w:lastColumn="0" w:oddVBand="0" w:evenVBand="0" w:oddHBand="0" w:evenHBand="0" w:firstRowFirstColumn="0" w:firstRowLastColumn="0" w:lastRowFirstColumn="0" w:lastRowLastColumn="0"/>
            <w:tcW w:w="1656" w:type="dxa"/>
          </w:tcPr>
          <w:p w14:paraId="71B74D95" w14:textId="77777777" w:rsidR="00D30C72" w:rsidRPr="00F87FCD" w:rsidRDefault="00D30C72">
            <w:pPr>
              <w:pStyle w:val="TableText0"/>
              <w:spacing w:before="120" w:after="120"/>
            </w:pPr>
            <w:r w:rsidRPr="00F87FCD">
              <w:t>Postal address:</w:t>
            </w:r>
          </w:p>
        </w:tc>
        <w:tc>
          <w:tcPr>
            <w:tcW w:w="8120" w:type="dxa"/>
            <w:gridSpan w:val="3"/>
          </w:tcPr>
          <w:p w14:paraId="202844CB" w14:textId="77777777" w:rsidR="00D30C72" w:rsidRPr="00F87FCD"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D30C72" w14:paraId="70E956EB" w14:textId="77777777">
        <w:trPr>
          <w:trHeight w:val="284"/>
        </w:trPr>
        <w:tc>
          <w:tcPr>
            <w:cnfStyle w:val="001000000000" w:firstRow="0" w:lastRow="0" w:firstColumn="1" w:lastColumn="0" w:oddVBand="0" w:evenVBand="0" w:oddHBand="0" w:evenHBand="0" w:firstRowFirstColumn="0" w:firstRowLastColumn="0" w:lastRowFirstColumn="0" w:lastRowLastColumn="0"/>
            <w:tcW w:w="1656" w:type="dxa"/>
          </w:tcPr>
          <w:p w14:paraId="16A3BDF3" w14:textId="77777777" w:rsidR="00D30C72" w:rsidRPr="00F87FCD" w:rsidRDefault="00D30C72">
            <w:pPr>
              <w:pStyle w:val="TableText0"/>
              <w:spacing w:before="120" w:after="120"/>
            </w:pPr>
            <w:r w:rsidRPr="00F87FCD">
              <w:t>State</w:t>
            </w:r>
            <w:r>
              <w:t>:</w:t>
            </w:r>
          </w:p>
        </w:tc>
        <w:tc>
          <w:tcPr>
            <w:tcW w:w="2799" w:type="dxa"/>
          </w:tcPr>
          <w:p w14:paraId="22BAD90A" w14:textId="77777777" w:rsidR="00D30C72" w:rsidRPr="00F87FCD"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C13CE8">
              <w:fldChar w:fldCharType="separate"/>
            </w:r>
            <w:r w:rsidRPr="00F87FCD">
              <w:fldChar w:fldCharType="end"/>
            </w:r>
          </w:p>
        </w:tc>
        <w:tc>
          <w:tcPr>
            <w:tcW w:w="928" w:type="dxa"/>
          </w:tcPr>
          <w:p w14:paraId="75250C3A" w14:textId="77777777" w:rsidR="00D30C72" w:rsidRPr="00F87FCD" w:rsidRDefault="00D30C72">
            <w:pPr>
              <w:pStyle w:val="TableText0"/>
              <w:cnfStyle w:val="000000000000" w:firstRow="0" w:lastRow="0" w:firstColumn="0" w:lastColumn="0" w:oddVBand="0" w:evenVBand="0" w:oddHBand="0" w:evenHBand="0" w:firstRowFirstColumn="0" w:firstRowLastColumn="0" w:lastRowFirstColumn="0" w:lastRowLastColumn="0"/>
            </w:pPr>
            <w:r w:rsidRPr="00F87FCD">
              <w:t>Postcode</w:t>
            </w:r>
            <w:r>
              <w:t>:</w:t>
            </w:r>
          </w:p>
        </w:tc>
        <w:tc>
          <w:tcPr>
            <w:tcW w:w="4393" w:type="dxa"/>
          </w:tcPr>
          <w:p w14:paraId="295304BC" w14:textId="77777777" w:rsidR="00D30C72" w:rsidRPr="00F87FCD" w:rsidRDefault="00D30C72">
            <w:pPr>
              <w:pStyle w:val="TableText0"/>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D30C72" w14:paraId="563EE561" w14:textId="77777777">
        <w:trPr>
          <w:trHeight w:val="284"/>
        </w:trPr>
        <w:tc>
          <w:tcPr>
            <w:cnfStyle w:val="001000000000" w:firstRow="0" w:lastRow="0" w:firstColumn="1" w:lastColumn="0" w:oddVBand="0" w:evenVBand="0" w:oddHBand="0" w:evenHBand="0" w:firstRowFirstColumn="0" w:firstRowLastColumn="0" w:lastRowFirstColumn="0" w:lastRowLastColumn="0"/>
            <w:tcW w:w="1656" w:type="dxa"/>
          </w:tcPr>
          <w:p w14:paraId="42B85F2C" w14:textId="77777777" w:rsidR="00D30C72" w:rsidRPr="00F87FCD" w:rsidRDefault="00D30C72">
            <w:pPr>
              <w:pStyle w:val="TableText0"/>
              <w:spacing w:before="120" w:after="120"/>
            </w:pPr>
            <w:r w:rsidRPr="00F87FCD">
              <w:t>Phone:</w:t>
            </w:r>
          </w:p>
        </w:tc>
        <w:tc>
          <w:tcPr>
            <w:tcW w:w="2799" w:type="dxa"/>
          </w:tcPr>
          <w:p w14:paraId="3627E0BE" w14:textId="77777777" w:rsidR="00D30C72" w:rsidRPr="00F87FCD"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928" w:type="dxa"/>
          </w:tcPr>
          <w:p w14:paraId="32E5B6FC" w14:textId="77777777" w:rsidR="00D30C72" w:rsidRPr="00F87FCD" w:rsidRDefault="00D30C72">
            <w:pPr>
              <w:pStyle w:val="TableText0"/>
              <w:cnfStyle w:val="000000000000" w:firstRow="0" w:lastRow="0" w:firstColumn="0" w:lastColumn="0" w:oddVBand="0" w:evenVBand="0" w:oddHBand="0" w:evenHBand="0" w:firstRowFirstColumn="0" w:firstRowLastColumn="0" w:lastRowFirstColumn="0" w:lastRowLastColumn="0"/>
            </w:pPr>
            <w:r>
              <w:t>Email</w:t>
            </w:r>
            <w:r w:rsidRPr="00F87FCD">
              <w:t>:</w:t>
            </w:r>
          </w:p>
        </w:tc>
        <w:tc>
          <w:tcPr>
            <w:tcW w:w="4393" w:type="dxa"/>
          </w:tcPr>
          <w:p w14:paraId="31A9B2D8" w14:textId="77777777" w:rsidR="00D30C72" w:rsidRPr="00F87FCD" w:rsidRDefault="00D30C72">
            <w:pPr>
              <w:pStyle w:val="TableText0"/>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bookmarkEnd w:id="35"/>
    </w:tbl>
    <w:p w14:paraId="45F29D12" w14:textId="2FB3B6B1" w:rsidR="00D30C72" w:rsidRDefault="00D30C72" w:rsidP="00D30C72">
      <w:pPr>
        <w:pStyle w:val="TableFigureFootnote"/>
      </w:pPr>
    </w:p>
    <w:p w14:paraId="359F5CD4" w14:textId="77777777" w:rsidR="00DD7585" w:rsidRPr="00B9637F" w:rsidRDefault="00DD7585" w:rsidP="00F9351F">
      <w:pPr>
        <w:pStyle w:val="Heading3"/>
      </w:pPr>
      <w:r>
        <w:t>Generic contact details</w:t>
      </w:r>
    </w:p>
    <w:p w14:paraId="3DB90F20" w14:textId="77777777" w:rsidR="00DD7585" w:rsidRDefault="00DD7585" w:rsidP="00DD7585">
      <w:pPr>
        <w:pStyle w:val="BodyText"/>
        <w:keepNext/>
        <w:keepLines/>
      </w:pPr>
      <w:r>
        <w:t>Please provide contact details for any questions regarding this Application.</w:t>
      </w:r>
    </w:p>
    <w:tbl>
      <w:tblPr>
        <w:tblStyle w:val="AEMO-Table3"/>
        <w:tblW w:w="9781" w:type="dxa"/>
        <w:tblLook w:val="0480" w:firstRow="0" w:lastRow="0" w:firstColumn="1" w:lastColumn="0" w:noHBand="0" w:noVBand="1"/>
      </w:tblPr>
      <w:tblGrid>
        <w:gridCol w:w="1129"/>
        <w:gridCol w:w="8652"/>
      </w:tblGrid>
      <w:tr w:rsidR="00DD7585" w14:paraId="0DC46597"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7F861DDB" w14:textId="77777777" w:rsidR="00DD7585" w:rsidRPr="004C132F" w:rsidRDefault="00DD7585">
            <w:pPr>
              <w:pStyle w:val="TableText0"/>
              <w:spacing w:before="120" w:after="120"/>
            </w:pPr>
            <w:r w:rsidRPr="004C132F">
              <w:t>Phone:</w:t>
            </w:r>
          </w:p>
        </w:tc>
        <w:tc>
          <w:tcPr>
            <w:tcW w:w="8652" w:type="dxa"/>
          </w:tcPr>
          <w:p w14:paraId="57345597" w14:textId="77777777" w:rsidR="00DD7585" w:rsidRPr="004C132F" w:rsidRDefault="00DD75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8"/>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DD7585" w14:paraId="21B570D8"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4279FC44" w14:textId="77777777" w:rsidR="00DD7585" w:rsidRPr="004C132F" w:rsidRDefault="00DD7585">
            <w:pPr>
              <w:pStyle w:val="TableText0"/>
              <w:spacing w:before="120" w:after="120"/>
            </w:pPr>
            <w:r w:rsidRPr="004C132F">
              <w:t>Email:</w:t>
            </w:r>
          </w:p>
        </w:tc>
        <w:tc>
          <w:tcPr>
            <w:tcW w:w="8652" w:type="dxa"/>
          </w:tcPr>
          <w:p w14:paraId="5CCF8F33" w14:textId="77777777" w:rsidR="00DD7585" w:rsidRPr="004C132F" w:rsidRDefault="00DD75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9"/>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DD7585" w14:paraId="00ADB105"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48B6D5BA" w14:textId="77777777" w:rsidR="00DD7585" w:rsidRPr="004C132F" w:rsidRDefault="00DD7585">
            <w:pPr>
              <w:pStyle w:val="TableText0"/>
              <w:spacing w:before="120" w:after="120"/>
            </w:pPr>
            <w:r w:rsidRPr="004C132F">
              <w:t>Mobile:</w:t>
            </w:r>
          </w:p>
        </w:tc>
        <w:tc>
          <w:tcPr>
            <w:tcW w:w="8652" w:type="dxa"/>
          </w:tcPr>
          <w:p w14:paraId="29321072" w14:textId="77777777" w:rsidR="00DD7585" w:rsidRPr="004C132F" w:rsidRDefault="00DD75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10"/>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bl>
    <w:p w14:paraId="226CCADC" w14:textId="77777777" w:rsidR="00DD7585" w:rsidRDefault="00DD7585" w:rsidP="00DD7585">
      <w:pPr>
        <w:pStyle w:val="TableFigureFootnote"/>
      </w:pPr>
    </w:p>
    <w:p w14:paraId="0780856C" w14:textId="6BF7AB71" w:rsidR="00D30C72" w:rsidRPr="00B9637F" w:rsidRDefault="00D30C72" w:rsidP="00F9351F">
      <w:pPr>
        <w:pStyle w:val="Heading3"/>
      </w:pPr>
      <w:r>
        <w:t xml:space="preserve">Nominated </w:t>
      </w:r>
      <w:r w:rsidR="00087243">
        <w:t xml:space="preserve">responsible person </w:t>
      </w:r>
      <w:proofErr w:type="gramStart"/>
      <w:r w:rsidR="00087243">
        <w:t>contact</w:t>
      </w:r>
      <w:proofErr w:type="gramEnd"/>
    </w:p>
    <w:p w14:paraId="688B3774" w14:textId="77777777" w:rsidR="00D30C72" w:rsidRDefault="00D30C72" w:rsidP="00D30C72">
      <w:pPr>
        <w:pStyle w:val="BodyText"/>
        <w:keepNext/>
        <w:keepLines/>
      </w:pPr>
      <w:r>
        <w:t>Please provide contact details for any questions regarding this Application.</w:t>
      </w:r>
    </w:p>
    <w:tbl>
      <w:tblPr>
        <w:tblStyle w:val="AEMO-Table3"/>
        <w:tblW w:w="9781" w:type="dxa"/>
        <w:tblLook w:val="0480" w:firstRow="0" w:lastRow="0" w:firstColumn="1" w:lastColumn="0" w:noHBand="0" w:noVBand="1"/>
      </w:tblPr>
      <w:tblGrid>
        <w:gridCol w:w="1129"/>
        <w:gridCol w:w="8652"/>
      </w:tblGrid>
      <w:tr w:rsidR="00D30C72" w14:paraId="6D35184A"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3FDB5853" w14:textId="77777777" w:rsidR="00D30C72" w:rsidRPr="004C132F" w:rsidRDefault="00D30C72">
            <w:pPr>
              <w:pStyle w:val="TableText0"/>
              <w:spacing w:before="120" w:after="120"/>
            </w:pPr>
            <w:r w:rsidRPr="004C132F">
              <w:t>Name:</w:t>
            </w:r>
          </w:p>
        </w:tc>
        <w:tc>
          <w:tcPr>
            <w:tcW w:w="8652" w:type="dxa"/>
          </w:tcPr>
          <w:p w14:paraId="5CD8334E" w14:textId="77777777" w:rsidR="00D30C72" w:rsidRPr="004C132F"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1"/>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D30C72" w14:paraId="6B0D5C9C"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28F1D0BC" w14:textId="77777777" w:rsidR="00D30C72" w:rsidRPr="004C132F" w:rsidRDefault="00D30C72">
            <w:pPr>
              <w:pStyle w:val="TableText0"/>
              <w:spacing w:before="120" w:after="120"/>
            </w:pPr>
            <w:r w:rsidRPr="004C132F">
              <w:t>Position:</w:t>
            </w:r>
          </w:p>
        </w:tc>
        <w:tc>
          <w:tcPr>
            <w:tcW w:w="8652" w:type="dxa"/>
          </w:tcPr>
          <w:p w14:paraId="5FE18DE4" w14:textId="77777777" w:rsidR="00D30C72" w:rsidRPr="004C132F"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D30C72" w14:paraId="6FAE4BA0"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7AA6C561" w14:textId="77777777" w:rsidR="00D30C72" w:rsidRPr="004C132F" w:rsidRDefault="00D30C72">
            <w:pPr>
              <w:pStyle w:val="TableText0"/>
              <w:spacing w:before="120" w:after="120"/>
            </w:pPr>
            <w:r w:rsidRPr="004C132F">
              <w:t>Phone:</w:t>
            </w:r>
          </w:p>
        </w:tc>
        <w:tc>
          <w:tcPr>
            <w:tcW w:w="8652" w:type="dxa"/>
          </w:tcPr>
          <w:p w14:paraId="6AEF0C0D" w14:textId="77777777" w:rsidR="00D30C72" w:rsidRPr="004C132F"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8"/>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D30C72" w14:paraId="38C06F12"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0C98318A" w14:textId="77777777" w:rsidR="00D30C72" w:rsidRPr="004C132F" w:rsidRDefault="00D30C72">
            <w:pPr>
              <w:pStyle w:val="TableText0"/>
              <w:spacing w:before="120" w:after="120"/>
            </w:pPr>
            <w:r w:rsidRPr="004C132F">
              <w:t>Email:</w:t>
            </w:r>
          </w:p>
        </w:tc>
        <w:tc>
          <w:tcPr>
            <w:tcW w:w="8652" w:type="dxa"/>
          </w:tcPr>
          <w:p w14:paraId="45B12AB6" w14:textId="77777777" w:rsidR="00D30C72" w:rsidRPr="004C132F"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9"/>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D30C72" w14:paraId="389060DF"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4971CF0B" w14:textId="77777777" w:rsidR="00D30C72" w:rsidRPr="004C132F" w:rsidRDefault="00D30C72">
            <w:pPr>
              <w:pStyle w:val="TableText0"/>
              <w:spacing w:before="120" w:after="120"/>
            </w:pPr>
            <w:r w:rsidRPr="004C132F">
              <w:t>Mobile:</w:t>
            </w:r>
          </w:p>
        </w:tc>
        <w:tc>
          <w:tcPr>
            <w:tcW w:w="8652" w:type="dxa"/>
          </w:tcPr>
          <w:p w14:paraId="2E20BA1B" w14:textId="77777777" w:rsidR="00D30C72" w:rsidRPr="004C132F" w:rsidRDefault="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10"/>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D30C72" w14:paraId="49AC0433" w14:textId="77777777">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15E1144B" w14:textId="77777777" w:rsidR="00D30C72" w:rsidRPr="004C132F" w:rsidRDefault="00D30C72">
            <w:pPr>
              <w:pStyle w:val="TableText0"/>
              <w:spacing w:before="120" w:after="120"/>
            </w:pPr>
            <w:r>
              <w:t>Role</w:t>
            </w:r>
          </w:p>
        </w:tc>
        <w:tc>
          <w:tcPr>
            <w:tcW w:w="8652" w:type="dxa"/>
          </w:tcPr>
          <w:p w14:paraId="7B1C6ACF" w14:textId="77777777" w:rsidR="0099281D" w:rsidRDefault="0099281D" w:rsidP="0099281D">
            <w:pPr>
              <w:pStyle w:val="TableText0"/>
              <w:spacing w:before="120" w:after="120"/>
              <w:cnfStyle w:val="000000000000" w:firstRow="0" w:lastRow="0" w:firstColumn="0" w:lastColumn="0" w:oddVBand="0" w:evenVBand="0" w:oddHBand="0" w:evenHBand="0" w:firstRowFirstColumn="0" w:firstRowLastColumn="0" w:lastRowFirstColumn="0" w:lastRowLastColumn="0"/>
            </w:pPr>
            <w:r>
              <w:t xml:space="preserve">Responsible Person for Metering:  Yes/No </w:t>
            </w:r>
          </w:p>
          <w:p w14:paraId="76D44D72" w14:textId="066A1D82" w:rsidR="0099281D" w:rsidRPr="004C132F" w:rsidRDefault="0099281D" w:rsidP="0099281D">
            <w:pPr>
              <w:pStyle w:val="TableText0"/>
              <w:spacing w:before="120" w:after="120"/>
              <w:cnfStyle w:val="000000000000" w:firstRow="0" w:lastRow="0" w:firstColumn="0" w:lastColumn="0" w:oddVBand="0" w:evenVBand="0" w:oddHBand="0" w:evenHBand="0" w:firstRowFirstColumn="0" w:firstRowLastColumn="0" w:lastRowFirstColumn="0" w:lastRowLastColumn="0"/>
            </w:pPr>
            <w:r>
              <w:t>Responsible Gas Quality Monitoring Provider: Yes/No</w:t>
            </w:r>
            <w:r w:rsidDel="0099281D">
              <w:rPr>
                <w:sz w:val="20"/>
                <w:szCs w:val="22"/>
              </w:rPr>
              <w:t xml:space="preserve"> </w:t>
            </w:r>
          </w:p>
        </w:tc>
      </w:tr>
    </w:tbl>
    <w:p w14:paraId="672A070B" w14:textId="77777777" w:rsidR="00D30C72" w:rsidRDefault="00D30C72" w:rsidP="00D30C72">
      <w:pPr>
        <w:pStyle w:val="TableFigureFootnote"/>
      </w:pPr>
    </w:p>
    <w:p w14:paraId="525D2E20" w14:textId="5E63EFAC" w:rsidR="00B9637F" w:rsidRPr="00B9637F" w:rsidRDefault="00D30C72" w:rsidP="00F9351F">
      <w:pPr>
        <w:pStyle w:val="Heading3"/>
      </w:pPr>
      <w:r>
        <w:lastRenderedPageBreak/>
        <w:t xml:space="preserve">Nominated </w:t>
      </w:r>
      <w:r w:rsidR="00087243">
        <w:t xml:space="preserve">responsible person </w:t>
      </w:r>
      <w:proofErr w:type="gramStart"/>
      <w:r w:rsidR="00087243">
        <w:t>contact</w:t>
      </w:r>
      <w:proofErr w:type="gramEnd"/>
    </w:p>
    <w:p w14:paraId="5BBF6880" w14:textId="77777777" w:rsidR="00B9637F" w:rsidRDefault="00B9637F" w:rsidP="00B9637F">
      <w:pPr>
        <w:pStyle w:val="BodyText"/>
        <w:keepNext/>
        <w:keepLines/>
      </w:pPr>
      <w:r>
        <w:t>Please provide contact details for any questions regarding this Application.</w:t>
      </w:r>
    </w:p>
    <w:tbl>
      <w:tblPr>
        <w:tblStyle w:val="AEMO-Table3"/>
        <w:tblW w:w="9781" w:type="dxa"/>
        <w:tblLook w:val="0480" w:firstRow="0" w:lastRow="0" w:firstColumn="1" w:lastColumn="0" w:noHBand="0" w:noVBand="1"/>
      </w:tblPr>
      <w:tblGrid>
        <w:gridCol w:w="1129"/>
        <w:gridCol w:w="8652"/>
      </w:tblGrid>
      <w:tr w:rsidR="00B9637F" w14:paraId="55528034"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5918DF66" w14:textId="77777777" w:rsidR="00B9637F" w:rsidRPr="004C132F" w:rsidRDefault="00B9637F" w:rsidP="00AC6A85">
            <w:pPr>
              <w:pStyle w:val="TableText0"/>
              <w:spacing w:before="120" w:after="120"/>
            </w:pPr>
            <w:r w:rsidRPr="004C132F">
              <w:t>Name:</w:t>
            </w:r>
          </w:p>
        </w:tc>
        <w:tc>
          <w:tcPr>
            <w:tcW w:w="8652" w:type="dxa"/>
          </w:tcPr>
          <w:p w14:paraId="2A3F3149" w14:textId="77777777" w:rsidR="00B9637F" w:rsidRPr="004C132F" w:rsidRDefault="00B9637F"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1"/>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AC6A85" w14:paraId="1CC141BF"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590D3E0E" w14:textId="77777777" w:rsidR="00AC6A85" w:rsidRPr="004C132F" w:rsidRDefault="00AC6A85" w:rsidP="00AC6A85">
            <w:pPr>
              <w:pStyle w:val="TableText0"/>
              <w:spacing w:before="120" w:after="120"/>
            </w:pPr>
            <w:r w:rsidRPr="004C132F">
              <w:t>Position:</w:t>
            </w:r>
          </w:p>
        </w:tc>
        <w:tc>
          <w:tcPr>
            <w:tcW w:w="8652" w:type="dxa"/>
          </w:tcPr>
          <w:p w14:paraId="6C127FE4" w14:textId="77777777" w:rsidR="00AC6A85" w:rsidRPr="004C132F" w:rsidRDefault="00AC6A85"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AC6A85" w14:paraId="6CE50A64"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3D03EFDD" w14:textId="77777777" w:rsidR="00AC6A85" w:rsidRPr="004C132F" w:rsidRDefault="00AC6A85" w:rsidP="00AC6A85">
            <w:pPr>
              <w:pStyle w:val="TableText0"/>
              <w:spacing w:before="120" w:after="120"/>
            </w:pPr>
            <w:r w:rsidRPr="004C132F">
              <w:t>Phone:</w:t>
            </w:r>
          </w:p>
        </w:tc>
        <w:tc>
          <w:tcPr>
            <w:tcW w:w="8652" w:type="dxa"/>
          </w:tcPr>
          <w:p w14:paraId="5B15C2F5" w14:textId="77777777" w:rsidR="00AC6A85" w:rsidRPr="004C132F" w:rsidRDefault="00AC6A85"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8"/>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AC6A85" w14:paraId="635D509A"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29CC92EB" w14:textId="77777777" w:rsidR="00AC6A85" w:rsidRPr="004C132F" w:rsidRDefault="00AC6A85" w:rsidP="00AC6A85">
            <w:pPr>
              <w:pStyle w:val="TableText0"/>
              <w:spacing w:before="120" w:after="120"/>
            </w:pPr>
            <w:r w:rsidRPr="004C132F">
              <w:t>Email:</w:t>
            </w:r>
          </w:p>
        </w:tc>
        <w:tc>
          <w:tcPr>
            <w:tcW w:w="8652" w:type="dxa"/>
          </w:tcPr>
          <w:p w14:paraId="282D0D20" w14:textId="77777777" w:rsidR="00AC6A85" w:rsidRPr="004C132F" w:rsidRDefault="00AC6A85"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9"/>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AC6A85" w14:paraId="46BC166A"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0DEA04D5" w14:textId="77777777" w:rsidR="00AC6A85" w:rsidRPr="004C132F" w:rsidRDefault="00AC6A85" w:rsidP="00AC6A85">
            <w:pPr>
              <w:pStyle w:val="TableText0"/>
              <w:spacing w:before="120" w:after="120"/>
            </w:pPr>
            <w:r w:rsidRPr="004C132F">
              <w:t>Mobile:</w:t>
            </w:r>
          </w:p>
        </w:tc>
        <w:tc>
          <w:tcPr>
            <w:tcW w:w="8652" w:type="dxa"/>
          </w:tcPr>
          <w:p w14:paraId="65C80D88" w14:textId="3021C811" w:rsidR="00AC6A85" w:rsidRPr="004C132F" w:rsidRDefault="00AC6A85" w:rsidP="00AC6A85">
            <w:pPr>
              <w:pStyle w:val="TableText0"/>
              <w:spacing w:before="120" w:after="120"/>
              <w:cnfStyle w:val="000000000000" w:firstRow="0" w:lastRow="0" w:firstColumn="0" w:lastColumn="0" w:oddVBand="0" w:evenVBand="0" w:oddHBand="0" w:evenHBand="0" w:firstRowFirstColumn="0" w:firstRowLastColumn="0" w:lastRowFirstColumn="0" w:lastRowLastColumn="0"/>
            </w:pPr>
            <w:r w:rsidRPr="004C132F">
              <w:fldChar w:fldCharType="begin">
                <w:ffData>
                  <w:name w:val="Text10"/>
                  <w:enabled/>
                  <w:calcOnExit w:val="0"/>
                  <w:textInput/>
                </w:ffData>
              </w:fldChar>
            </w:r>
            <w:r w:rsidRPr="004C132F">
              <w:instrText xml:space="preserve"> FORMTEXT </w:instrText>
            </w:r>
            <w:r w:rsidRPr="004C132F">
              <w:fldChar w:fldCharType="separate"/>
            </w:r>
            <w:r w:rsidRPr="004C132F">
              <w:t> </w:t>
            </w:r>
            <w:r w:rsidRPr="004C132F">
              <w:t> </w:t>
            </w:r>
            <w:r w:rsidRPr="004C132F">
              <w:t> </w:t>
            </w:r>
            <w:r w:rsidRPr="004C132F">
              <w:t> </w:t>
            </w:r>
            <w:r w:rsidRPr="004C132F">
              <w:t> </w:t>
            </w:r>
            <w:r w:rsidRPr="004C132F">
              <w:fldChar w:fldCharType="end"/>
            </w:r>
          </w:p>
        </w:tc>
      </w:tr>
      <w:tr w:rsidR="00D30C72" w14:paraId="3286154B" w14:textId="77777777" w:rsidTr="00AC6A85">
        <w:trPr>
          <w:trHeight w:val="454"/>
        </w:trPr>
        <w:tc>
          <w:tcPr>
            <w:cnfStyle w:val="001000000000" w:firstRow="0" w:lastRow="0" w:firstColumn="1" w:lastColumn="0" w:oddVBand="0" w:evenVBand="0" w:oddHBand="0" w:evenHBand="0" w:firstRowFirstColumn="0" w:firstRowLastColumn="0" w:lastRowFirstColumn="0" w:lastRowLastColumn="0"/>
            <w:tcW w:w="1129" w:type="dxa"/>
          </w:tcPr>
          <w:p w14:paraId="38B4AB96" w14:textId="77777777" w:rsidR="00D30C72" w:rsidRPr="004C132F" w:rsidRDefault="00D30C72" w:rsidP="00D30C72">
            <w:pPr>
              <w:pStyle w:val="TableText0"/>
              <w:spacing w:before="120" w:after="120"/>
            </w:pPr>
            <w:r>
              <w:t>Role</w:t>
            </w:r>
          </w:p>
        </w:tc>
        <w:tc>
          <w:tcPr>
            <w:tcW w:w="8652" w:type="dxa"/>
          </w:tcPr>
          <w:p w14:paraId="77533628" w14:textId="0FB7C735" w:rsidR="0099281D" w:rsidRDefault="00D30C72" w:rsidP="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t>Responsible Person for Metering</w:t>
            </w:r>
            <w:r w:rsidR="0099281D">
              <w:t>:</w:t>
            </w:r>
            <w:r>
              <w:t xml:space="preserve">  </w:t>
            </w:r>
            <w:r w:rsidR="0099281D">
              <w:t>Yes/No</w:t>
            </w:r>
            <w:r>
              <w:t xml:space="preserve"> </w:t>
            </w:r>
          </w:p>
          <w:p w14:paraId="0627737C" w14:textId="3B4A6F3F" w:rsidR="00D30C72" w:rsidRPr="004C132F" w:rsidRDefault="00D30C72" w:rsidP="00D30C72">
            <w:pPr>
              <w:pStyle w:val="TableText0"/>
              <w:spacing w:before="120" w:after="120"/>
              <w:cnfStyle w:val="000000000000" w:firstRow="0" w:lastRow="0" w:firstColumn="0" w:lastColumn="0" w:oddVBand="0" w:evenVBand="0" w:oddHBand="0" w:evenHBand="0" w:firstRowFirstColumn="0" w:firstRowLastColumn="0" w:lastRowFirstColumn="0" w:lastRowLastColumn="0"/>
            </w:pPr>
            <w:r>
              <w:t>Responsible Gas Quality Monitoring Provider</w:t>
            </w:r>
            <w:r w:rsidR="0099281D">
              <w:t>: Yes/No</w:t>
            </w:r>
          </w:p>
        </w:tc>
      </w:tr>
    </w:tbl>
    <w:p w14:paraId="5CEBAF64" w14:textId="7F2386FB" w:rsidR="00E9460B" w:rsidRDefault="009A457A" w:rsidP="00E9460B">
      <w:pPr>
        <w:pStyle w:val="TableFigureFootnote"/>
      </w:pPr>
      <w:bookmarkStart w:id="36" w:name="_Toc3964168"/>
      <w:bookmarkStart w:id="37" w:name="_Toc3966533"/>
      <w:bookmarkStart w:id="38" w:name="_Toc31111806"/>
      <w:bookmarkStart w:id="39" w:name="_Toc101794202"/>
      <w:bookmarkEnd w:id="34"/>
      <w:r>
        <w:t>Add additional contacts as required.</w:t>
      </w:r>
      <w:bookmarkEnd w:id="32"/>
      <w:bookmarkEnd w:id="33"/>
      <w:bookmarkEnd w:id="36"/>
      <w:bookmarkEnd w:id="37"/>
      <w:bookmarkEnd w:id="38"/>
      <w:bookmarkEnd w:id="39"/>
    </w:p>
    <w:sectPr w:rsidR="00E9460B" w:rsidSect="009215D9">
      <w:headerReference w:type="default" r:id="rId18"/>
      <w:footerReference w:type="default" r:id="rId19"/>
      <w:pgSz w:w="11907" w:h="16840" w:code="9"/>
      <w:pgMar w:top="1077" w:right="1077" w:bottom="1077"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8CC5" w14:textId="77777777" w:rsidR="00383184" w:rsidRDefault="00383184" w:rsidP="005856BF">
      <w:pPr>
        <w:spacing w:before="0" w:after="0" w:line="240" w:lineRule="auto"/>
      </w:pPr>
      <w:r>
        <w:separator/>
      </w:r>
    </w:p>
  </w:endnote>
  <w:endnote w:type="continuationSeparator" w:id="0">
    <w:p w14:paraId="01AE8EF5" w14:textId="77777777" w:rsidR="00383184" w:rsidRDefault="00383184" w:rsidP="005856BF">
      <w:pPr>
        <w:spacing w:before="0" w:after="0" w:line="240" w:lineRule="auto"/>
      </w:pPr>
      <w:r>
        <w:continuationSeparator/>
      </w:r>
    </w:p>
  </w:endnote>
  <w:endnote w:type="continuationNotice" w:id="1">
    <w:p w14:paraId="734DD064" w14:textId="77777777" w:rsidR="00383184" w:rsidRDefault="003831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BB30" w14:textId="77777777" w:rsidR="00DB1662" w:rsidRDefault="00DB1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D1B5" w14:textId="77777777" w:rsidR="00EA29C7" w:rsidRPr="008F1D3E" w:rsidRDefault="00EA29C7" w:rsidP="00EA29C7">
    <w:pPr>
      <w:pStyle w:val="P1FooterURL"/>
    </w:pPr>
    <w:r w:rsidRPr="008F1D3E">
      <w:t>aemo.com.au</w:t>
    </w:r>
  </w:p>
  <w:p w14:paraId="0251E865" w14:textId="77777777" w:rsidR="00A14E33" w:rsidRDefault="00EA29C7" w:rsidP="0063417D">
    <w:pPr>
      <w:pStyle w:val="P1FooterOffices"/>
    </w:pPr>
    <w:r w:rsidRPr="008F1D3E">
      <w:t>New South Wales | Queensland | South Australia | Victoria | Australian Capital Territory | Tasmania | Western Australia</w:t>
    </w:r>
  </w:p>
  <w:p w14:paraId="1B4D23CA" w14:textId="77777777" w:rsidR="0007250D" w:rsidRPr="00EA29C7" w:rsidRDefault="0007250D" w:rsidP="0007250D">
    <w:pPr>
      <w:pStyle w:val="P1FooterOffices"/>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98A6" w14:textId="77777777" w:rsidR="00DB1662" w:rsidRDefault="00DB16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8C41" w14:textId="77777777" w:rsidR="00525BC9" w:rsidRDefault="00525BC9" w:rsidP="00525BC9">
    <w:pPr>
      <w:pStyle w:val="NoSpacing"/>
    </w:pPr>
  </w:p>
  <w:tbl>
    <w:tblPr>
      <w:tblStyle w:val="TableGrid"/>
      <w:tblW w:w="5000" w:type="pct"/>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09"/>
      <w:gridCol w:w="2144"/>
    </w:tblGrid>
    <w:tr w:rsidR="00525BC9" w:rsidRPr="00AF6CC2" w14:paraId="59532D7B" w14:textId="77777777">
      <w:trPr>
        <w:cantSplit/>
        <w:trHeight w:val="397"/>
      </w:trPr>
      <w:tc>
        <w:tcPr>
          <w:tcW w:w="7609" w:type="dxa"/>
          <w:vAlign w:val="bottom"/>
        </w:tcPr>
        <w:p w14:paraId="0F7A7C99" w14:textId="0D24DB12" w:rsidR="00525BC9" w:rsidRPr="00AF6CC2" w:rsidRDefault="007146E2" w:rsidP="00AF6CC2">
          <w:pPr>
            <w:pStyle w:val="Footer"/>
          </w:pPr>
          <w:r>
            <w:rPr>
              <w:b/>
              <w:bCs/>
            </w:rPr>
            <w:t xml:space="preserve">Declared Wholesale Gas Market </w:t>
          </w:r>
          <w:r w:rsidR="00525BC9" w:rsidRPr="00AF6CC2">
            <w:t xml:space="preserve">| </w:t>
          </w:r>
          <w:r w:rsidR="0099281D">
            <w:t>Form</w:t>
          </w:r>
        </w:p>
      </w:tc>
      <w:tc>
        <w:tcPr>
          <w:tcW w:w="2144" w:type="dxa"/>
          <w:vAlign w:val="bottom"/>
        </w:tcPr>
        <w:p w14:paraId="690AAB1C" w14:textId="77777777" w:rsidR="00525BC9" w:rsidRPr="00AF6CC2" w:rsidRDefault="00525BC9" w:rsidP="00AF6CC2">
          <w:pPr>
            <w:pStyle w:val="Footer"/>
            <w:jc w:val="right"/>
          </w:pPr>
          <w:r w:rsidRPr="00AF6CC2">
            <w:t xml:space="preserve">Page </w:t>
          </w:r>
          <w:r w:rsidRPr="00AF6CC2">
            <w:fldChar w:fldCharType="begin"/>
          </w:r>
          <w:r w:rsidRPr="00AF6CC2">
            <w:instrText xml:space="preserve"> PAGE </w:instrText>
          </w:r>
          <w:r w:rsidRPr="00AF6CC2">
            <w:fldChar w:fldCharType="separate"/>
          </w:r>
          <w:r w:rsidRPr="00AF6CC2">
            <w:t>2</w:t>
          </w:r>
          <w:r w:rsidRPr="00AF6CC2">
            <w:fldChar w:fldCharType="end"/>
          </w:r>
          <w:r w:rsidRPr="00AF6CC2">
            <w:t xml:space="preserve"> of </w:t>
          </w:r>
          <w:r w:rsidR="00C13CE8">
            <w:fldChar w:fldCharType="begin"/>
          </w:r>
          <w:r w:rsidR="00C13CE8">
            <w:instrText xml:space="preserve"> NUMPAGES </w:instrText>
          </w:r>
          <w:r w:rsidR="00C13CE8">
            <w:fldChar w:fldCharType="separate"/>
          </w:r>
          <w:r w:rsidRPr="00AF6CC2">
            <w:t>3</w:t>
          </w:r>
          <w:r w:rsidR="00C13CE8">
            <w:fldChar w:fldCharType="end"/>
          </w:r>
        </w:p>
      </w:tc>
    </w:tr>
  </w:tbl>
  <w:p w14:paraId="6704BF7E" w14:textId="77777777" w:rsidR="00EA29C7" w:rsidRPr="00AF6CC2" w:rsidRDefault="00EA29C7" w:rsidP="00AF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C950" w14:textId="77777777" w:rsidR="00383184" w:rsidRDefault="00383184" w:rsidP="005856BF">
      <w:pPr>
        <w:spacing w:before="0" w:after="0" w:line="240" w:lineRule="auto"/>
      </w:pPr>
      <w:r>
        <w:separator/>
      </w:r>
    </w:p>
  </w:footnote>
  <w:footnote w:type="continuationSeparator" w:id="0">
    <w:p w14:paraId="60E7A67A" w14:textId="77777777" w:rsidR="00383184" w:rsidRDefault="00383184" w:rsidP="005856BF">
      <w:pPr>
        <w:spacing w:before="0" w:after="0" w:line="240" w:lineRule="auto"/>
      </w:pPr>
      <w:r>
        <w:continuationSeparator/>
      </w:r>
    </w:p>
  </w:footnote>
  <w:footnote w:type="continuationNotice" w:id="1">
    <w:p w14:paraId="0CFCC29E" w14:textId="77777777" w:rsidR="00383184" w:rsidRDefault="00383184">
      <w:pPr>
        <w:spacing w:before="0" w:after="0" w:line="240" w:lineRule="auto"/>
      </w:pPr>
    </w:p>
  </w:footnote>
  <w:footnote w:id="2">
    <w:p w14:paraId="3CADB862" w14:textId="77777777" w:rsidR="00B567A2" w:rsidRDefault="00B567A2" w:rsidP="00B567A2">
      <w:pPr>
        <w:pStyle w:val="FootnoteText"/>
      </w:pPr>
      <w:r>
        <w:rPr>
          <w:rStyle w:val="FootnoteReference"/>
        </w:rPr>
        <w:footnoteRef/>
      </w:r>
      <w:r>
        <w:t xml:space="preserve"> </w:t>
      </w:r>
      <w:r w:rsidRPr="001A4F0D">
        <w:t xml:space="preserve">Enter your </w:t>
      </w:r>
      <w:r>
        <w:t xml:space="preserve">current participant ID or, if a new ID is required, your </w:t>
      </w:r>
      <w:r w:rsidRPr="001A4F0D">
        <w:t xml:space="preserve">preferred ID. If already taken or if the field is </w:t>
      </w:r>
      <w:r>
        <w:t xml:space="preserve">left </w:t>
      </w:r>
      <w:r w:rsidRPr="001A4F0D">
        <w:t>blank, one will be provided by AEMO</w:t>
      </w:r>
      <w:r>
        <w:t>.</w:t>
      </w:r>
    </w:p>
  </w:footnote>
  <w:footnote w:id="3">
    <w:p w14:paraId="6F874C9C" w14:textId="0ECADCD0" w:rsidR="00B9637F" w:rsidRDefault="00B9637F" w:rsidP="00B9637F">
      <w:pPr>
        <w:pStyle w:val="FootnoteText"/>
      </w:pPr>
      <w:r>
        <w:rPr>
          <w:rStyle w:val="FootnoteReference"/>
        </w:rPr>
        <w:footnoteRef/>
      </w:r>
      <w:r>
        <w:t xml:space="preserve"> </w:t>
      </w:r>
      <w:r w:rsidR="002B47C7">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3492ED24" w14:textId="77777777" w:rsidR="00B9637F" w:rsidRDefault="00B9637F" w:rsidP="00B9637F">
      <w:pPr>
        <w:pStyle w:val="FootnoteText"/>
      </w:pPr>
    </w:p>
  </w:footnote>
  <w:footnote w:id="4">
    <w:p w14:paraId="2798D63C" w14:textId="77777777" w:rsidR="00123F35" w:rsidRDefault="00123F35" w:rsidP="00123F35">
      <w:pPr>
        <w:pStyle w:val="FootnoteText"/>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2D5F94E3" w14:textId="77777777" w:rsidR="00123F35" w:rsidRDefault="00123F35" w:rsidP="00123F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0512" w14:textId="77777777" w:rsidR="00DB1662" w:rsidRDefault="00DB1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37" w:tblpY="1"/>
      <w:tblOverlap w:val="never"/>
      <w:tblW w:w="9104" w:type="dxa"/>
      <w:tblLook w:val="04A0" w:firstRow="1" w:lastRow="0" w:firstColumn="1" w:lastColumn="0" w:noHBand="0" w:noVBand="1"/>
    </w:tblPr>
    <w:tblGrid>
      <w:gridCol w:w="9104"/>
    </w:tblGrid>
    <w:tr w:rsidR="0000193C" w14:paraId="01AB291B" w14:textId="77777777" w:rsidTr="0000193C">
      <w:trPr>
        <w:trHeight w:val="5256"/>
      </w:trPr>
      <w:tc>
        <w:tcPr>
          <w:tcW w:w="9104" w:type="dxa"/>
          <w:tcBorders>
            <w:top w:val="nil"/>
            <w:left w:val="nil"/>
            <w:bottom w:val="nil"/>
            <w:right w:val="nil"/>
          </w:tcBorders>
          <w:vAlign w:val="bottom"/>
        </w:tcPr>
        <w:p w14:paraId="03738468" w14:textId="46CCC22D" w:rsidR="0000193C" w:rsidRPr="0000193C" w:rsidRDefault="003D7278" w:rsidP="0000193C">
          <w:pPr>
            <w:pStyle w:val="Header"/>
            <w:rPr>
              <w:rFonts w:ascii="Century Gothic" w:hAnsi="Century Gothic"/>
              <w:b/>
              <w:bCs/>
              <w:sz w:val="80"/>
              <w:szCs w:val="80"/>
            </w:rPr>
          </w:pPr>
          <w:r>
            <w:rPr>
              <w:rFonts w:ascii="Century Gothic" w:hAnsi="Century Gothic"/>
              <w:b/>
              <w:bCs/>
              <w:color w:val="FFFFFF" w:themeColor="background1"/>
              <w:sz w:val="72"/>
              <w:szCs w:val="72"/>
            </w:rPr>
            <w:t>Declared Wholesale Gas Market</w:t>
          </w:r>
        </w:p>
      </w:tc>
    </w:tr>
    <w:tr w:rsidR="0000193C" w14:paraId="2FC21B1C" w14:textId="77777777" w:rsidTr="0000193C">
      <w:trPr>
        <w:trHeight w:val="1968"/>
      </w:trPr>
      <w:tc>
        <w:tcPr>
          <w:tcW w:w="9104" w:type="dxa"/>
          <w:tcBorders>
            <w:top w:val="nil"/>
            <w:left w:val="nil"/>
            <w:bottom w:val="nil"/>
            <w:right w:val="nil"/>
          </w:tcBorders>
          <w:vAlign w:val="bottom"/>
        </w:tcPr>
        <w:p w14:paraId="1E54A170" w14:textId="77777777" w:rsidR="0000193C" w:rsidRPr="0000193C" w:rsidRDefault="0000193C" w:rsidP="0000193C">
          <w:pPr>
            <w:pStyle w:val="Header"/>
            <w:rPr>
              <w:rFonts w:ascii="Century Gothic" w:hAnsi="Century Gothic"/>
              <w:b/>
              <w:bCs/>
              <w:color w:val="FFFFFF" w:themeColor="background1"/>
              <w:sz w:val="80"/>
              <w:szCs w:val="80"/>
            </w:rPr>
          </w:pPr>
        </w:p>
      </w:tc>
    </w:tr>
  </w:tbl>
  <w:p w14:paraId="4496CE59" w14:textId="77777777" w:rsidR="00EA29C7" w:rsidRDefault="00EA29C7">
    <w:pPr>
      <w:pStyle w:val="Header"/>
    </w:pPr>
    <w:r>
      <w:rPr>
        <w:noProof/>
      </w:rPr>
      <w:drawing>
        <wp:anchor distT="0" distB="0" distL="114300" distR="114300" simplePos="0" relativeHeight="251658240" behindDoc="1" locked="1" layoutInCell="1" allowOverlap="1" wp14:anchorId="08246454" wp14:editId="77299AB1">
          <wp:simplePos x="0" y="0"/>
          <wp:positionH relativeFrom="page">
            <wp:posOffset>10160</wp:posOffset>
          </wp:positionH>
          <wp:positionV relativeFrom="page">
            <wp:posOffset>6985</wp:posOffset>
          </wp:positionV>
          <wp:extent cx="7555865" cy="438086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5865" cy="43808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71FF" w14:textId="77777777" w:rsidR="00DB1662" w:rsidRDefault="00DB1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3"/>
    </w:tblGrid>
    <w:tr w:rsidR="009215D9" w14:paraId="7A7F6204" w14:textId="77777777" w:rsidTr="009215D9">
      <w:trPr>
        <w:trHeight w:val="893"/>
      </w:trPr>
      <w:tc>
        <w:tcPr>
          <w:tcW w:w="9743" w:type="dxa"/>
        </w:tcPr>
        <w:p w14:paraId="5C5D1870" w14:textId="77777777" w:rsidR="009215D9" w:rsidRDefault="009215D9">
          <w:pPr>
            <w:pStyle w:val="Header"/>
          </w:pPr>
        </w:p>
      </w:tc>
    </w:tr>
  </w:tbl>
  <w:p w14:paraId="03E031C9" w14:textId="77777777" w:rsidR="00EA29C7" w:rsidRDefault="00FF723E">
    <w:pPr>
      <w:pStyle w:val="Header"/>
    </w:pPr>
    <w:r>
      <w:rPr>
        <w:noProof/>
      </w:rPr>
      <mc:AlternateContent>
        <mc:Choice Requires="wpg">
          <w:drawing>
            <wp:anchor distT="0" distB="0" distL="114300" distR="114300" simplePos="0" relativeHeight="251658241" behindDoc="0" locked="1" layoutInCell="1" allowOverlap="1" wp14:anchorId="122070A4" wp14:editId="018DEC45">
              <wp:simplePos x="0" y="0"/>
              <wp:positionH relativeFrom="page">
                <wp:align>right</wp:align>
              </wp:positionH>
              <wp:positionV relativeFrom="page">
                <wp:align>top</wp:align>
              </wp:positionV>
              <wp:extent cx="1710000" cy="788400"/>
              <wp:effectExtent l="0" t="0" r="5080" b="0"/>
              <wp:wrapNone/>
              <wp:docPr id="3" name="Group 3"/>
              <wp:cNvGraphicFramePr/>
              <a:graphic xmlns:a="http://schemas.openxmlformats.org/drawingml/2006/main">
                <a:graphicData uri="http://schemas.microsoft.com/office/word/2010/wordprocessingGroup">
                  <wpg:wgp>
                    <wpg:cNvGrpSpPr/>
                    <wpg:grpSpPr>
                      <a:xfrm>
                        <a:off x="0" y="0"/>
                        <a:ext cx="1710000" cy="788400"/>
                        <a:chOff x="0" y="0"/>
                        <a:chExt cx="1711087" cy="788299"/>
                      </a:xfrm>
                    </wpg:grpSpPr>
                    <pic:pic xmlns:pic="http://schemas.openxmlformats.org/drawingml/2006/picture">
                      <pic:nvPicPr>
                        <pic:cNvPr id="5" name="Picture 5"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4"/>
                          <a:ext cx="1052195" cy="339725"/>
                        </a:xfrm>
                        <a:prstGeom prst="rect">
                          <a:avLst/>
                        </a:prstGeom>
                      </pic:spPr>
                    </pic:pic>
                    <wps:wsp>
                      <wps:cNvPr id="2" name="Rectangle 2"/>
                      <wps:cNvSpPr/>
                      <wps:spPr>
                        <a:xfrm>
                          <a:off x="1595887" y="0"/>
                          <a:ext cx="115200" cy="11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0D808F" id="Group 3" o:spid="_x0000_s1026" style="position:absolute;margin-left:83.45pt;margin-top:0;width:134.65pt;height:62.1pt;z-index:251658241;mso-position-horizontal:right;mso-position-horizontal-relative:page;mso-position-vertical:top;mso-position-vertical-relative:page;mso-width-relative:margin;mso-height-relative:margin" coordsize="17110,7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egi3wMAAA8JAAAOAAAAZHJzL2Uyb0RvYy54bWycVtFuGykUfV9p/wHN&#10;SvvW2OPaa3s2TmUlmyhS1FpNV33GDONBZYAFHNv79XuAmXEcp+22lowvXLgczj0XfPlu30jyxK0T&#10;Wi2y/GKYEa6YLoXaLLK/P92+mWXEeapKKrXii+zAXfbu6tdfLnem4CNda1lySxBEuWJnFlntvSkG&#10;A8dq3lB3oQ1XcFbaNtSjazeD0tIdojdyMBoO/xjstC2N1Yw7h9Gb5MyuYvyq4sx/qCrHPZGLDNh8&#10;bG1s16EdXF3SYmOpqQVrYdCfQNFQobBpH+qGekq2VpyFagSz2unKXzDdDHRVCcbjGXCafPjiNHdW&#10;b008y6bYbUxPE6h9wdNPh2Xvn+6seTQrCyZ2ZgMuYi+cZV/ZJvwCJdlHyg49ZXzvCcNgPs2H+GSE&#10;wTedzcawI6esBvFny1j913FhPpxN+4Wj+TwsHHTbDk7AGMEKfFsGYJ0x8H2lYJXfWp61QZr/FaOh&#10;9svWvEGyDPViLaTwhyg8pCWAUk8rwVY2dUDmyhJRLrJJRhRtoHd4w6YEAyV3DMq7Z1r9/tt++Wds&#10;bsKgMB7lQ+jWa8hcMCrlgWy44pZ6XpKd8DVpeCm2DcHiSpQoMR7YCgjCpgkCDRQ9aPbFEaWva6o2&#10;fOkMSgBpityeTh+E7gn+tRTmVkgZkh7slimAfiG3V8hOUr7RbNtw5VNtWi5xHK1cLYzLiC14s+Zg&#10;x96XERAtnLfcszpsWGHjjwCbRNA7IsojsIDZQa1f1ed4PJtMx0mDvUiHk1E+RwqCSN++nU9HkxOt&#10;gTjr/B3XDQkGAAIHEkwL+vTgWkTdFGj0CCKa6IbawQXmOsrQOyPth2r0saaGA0IIe5TVqJNVIAr5&#10;lZyMwknaWX0Zu69xlE/mk1moulcqOZ/gQk0c5cl+Xo8/yBEtlA5SQghaSBXafgA1HkZQ4R3OaPmD&#10;5Gn2R16hinC7jGIS4mPAr6UlTxTXOGUMCsuTq6YlT8OTeA+16gnPR1gRLxSpEDBEThJrY7cBupmn&#10;sVOYdn5YyuNb0gMbfgtYWtyviDtr5fvFjVDavhZA4lTtzml+R1KiJrC01uUBd4zVUCmS5Qy7FZDs&#10;A3V+RS2eLgziOfYf0FRS7xaZbq2M1Nr++9p4mA+1wpuRHZ7CReb+2dJwU8p7BR3P8/EYYX3sjCfT&#10;ETr2uWf93KO2zbVGmvKILpphvpedWVndfMarvQy7wkUVw96LjHnbda49+nDh3Wd8uYx2uoIf1KPB&#10;xZ2SF0ry0/4ztaatW4+Kf6+72jkr3zQ35EPpJS7bSsTaPvLa8o06jlZ8daOE2n8I4Vl/3o+zjv9j&#10;rv4DAAD//wMAUEsDBAoAAAAAAAAAIQClLtHV3SsAAN0rAAAUAAAAZHJzL21lZGlhL2ltYWdlMS5w&#10;bmeJUE5HDQoaCgAAAA1JSERSAAABnQAAAIcIBgAAAM3lhOsAAAAJcEhZcwAALiMAAC4jAXilP3YA&#10;ACAASURBVHja7X29jitbc936DiYxBJjjyFBEyoEiAsPvCaZv5mx4AwPOpk9u4fTJlJ0+iQFHt+cJ&#10;Ts8D2B8HSuTo9jzB5QgTyA5sEooUiUwkZVcBaw+ri/uvm91kc6YWMLj38L93712rVlXt2n/4/fff&#10;oRgGsmmWA0gBLAFUABbFa7HSkVEoFO8Ff1DSGRzxzACUAG7ooRf6txKQQqFQ0lH0QjzXAHIAX8RT&#10;TwCK4rWodJQUCoWSjqJr8pmTyhmJp54B5Eo+CoVCSUfRNfHIcJuSj0KhUNJR9Eo81wAWAG4dL3kG&#10;kGrOR6FQKOkouiSfEsC95yXfscv5bHS0FAqFko7iFMSzJtVT6WgpFAolHcUpiAcAHrDL96jqUSgU&#10;SjqKkxDPGsC8eC2WOmIKhWII+KRDcJkoXosUwGPgZWMAv2XTLNMRUygUqnQUp1I8wG5jaarhNoVC&#10;oUpHcRTvYNcqJ4Q7ABXt+1EoFApVOorWaucawAqHnQts2JLiWejIKRQKVTqKxqCQ2Tzy5SMAf8qm&#10;Waojp1AolHQUbYmnwm5zaCx+UD5IoVAoTgYNr70zZNOsgrtdjg2PVAmnUCgUSjqKxqQzwe4QuFGD&#10;t70ASLSyTaFQ9A0Nr70zUNPPouHbbrCrbLvWEVQoFKp0FG0Uzwq7zaFNoIpHoVCo0lG0QtriPap4&#10;FAqFko6iOaia7VmJR6FQKOkoToW85fuUeBQKhZKO4mRqR4lHoVAo6ShOqnYM8ZQ6hAqFQklH0UTt&#10;vBzxEXfauUChUCjpKBpxz5Hvv8+mWa7DqFAolHQUMVhg1136GHzTJqEKhUJJRxGWObvNnl0cZVDo&#10;eTwKhUJJRxGrdo7FCMBCK9oUCoWSjiKkdroIsQG71jp6AJxCoVDSUQRRdfQ5t1pYoFAolHQUpyId&#10;YFdYkOiQKhSKJnh3XaaZIUwAbACUrq7JdPZMCiDD/vyZNYC8eC3KwPfMitdieWFjMwPwW4cfuQYw&#10;067UCoXiQ5EOEU2O+omZD0QeGwfZ5ADu2cPPAArKfSBAUin2xwasAWS+9w1srDZodsBbCE/FazHX&#10;paRQKN496TjI45HIZhVJTs7X03uuAcyJaPj7nkhFLS5szCo0O846Bj9f2jgoFIrz4GrAxtEY+0oS&#10;Aj2XoR4WeybyqCLIZotdT7HCQzYz+vw5+44X7Hb3L0IhJXp/QmR1Q++titciO/PQ9kE6ZTbNJhpm&#10;UygUF0U6RCYp/U0AzC2EMyfDHwxvOcimILLZeIguI6Iw73kgVbOMIJqUPmPM3v9Ixn4IamDVw2eO&#10;aJwzXVIKhcKHQYTXiEhSAHf00BOAlBMDhdJK4aV/txFIC7KZ0OvnQjmVEQUFc3off++aCGZhU15n&#10;HusEwK89ffxPQ7tehUKhSkca+4VQFZk09LQn5Bt76JlIaXUk2RhVcytUiTPHw74nxWHozRDNMvL6&#10;TQjO/BfYh/36ClXJ37ZFd4UFBV2LQqFQDEvpkMEvhdFOucEm414IUkplKI3Iq2BKKUQ2KZETD9Hl&#10;8ORqHKGzNfY5nlUkySb0GYlQRkvsQnBV36XY2TTjN33NrqcLfA6pw0tANs0KOKofFZ2NcV68FvmF&#10;/NZrsj2F3rkLVDq0oL+whx54gp1ucC5fI40Ava7AYfVaZgm5uYoPnGXSRBIm9HfDjHRsjudakAzP&#10;8ywYyaxOfAu4utl0TDp5Ns0Wl2ys6b59IUegVDPRyxibaEF+IT/ZhNCLgY/rhKINMwDXgcjDiv6W&#10;AFan2nd4dYbFvEA9nFULp9FkLIWaSGWugEJunECe6LNWEWTzSGSz9KiwVCinRyKaKnCNM0Y0ssS6&#10;aKtkaFw2HU2MJfttGwcZtcWYxvpSjIl1uA2BDoF02P6wc6Ps0EGaARhn0yy9EGWckxEfooM0t0RP&#10;YnArPmtrHOHY6M2gSYeM8UKQyVyE03LUczc2dSNJ6YXIprIs1Bzxe3jMwk7ZZz/Td3k9dyIpQzRj&#10;oYiqpntY6Bpn7O+GPffQcdl1he5LqLNsmhUXrHbM+I6zaTYfwB6kiVgX50KF7qofJ/TfdOhqktbj&#10;2NiJM0QmbL8pJXtz1+HHjujz7gD8kk2z6C0igyMdGqAf7KFnIpwNM/i8oOBA3TjyNrmMsTpCc6EN&#10;o5n43Ad49vAwopFVa89okONhZMwLCm7EOFX0masTVIYtOyKg0aWqHZqrI0FAuvG1e5iwz+0FtJTK&#10;xO9enWlumqgNd4z7xA3Z7YKOrC+6INyrEwxUKdVG8VqkYpEXqIfJZLm0MWA8PJZZ8ju2MFruCLnN&#10;US8mCJZIO4jmCfuqtU3EeBiCSXBYTFCR11edaRFOSDnefGC1I1Xk7SX22bsA3IoxTwfqhEyEmpid&#10;wwmx2MBTYkROfEr5+KPW9VWPgyTzNwCrbLIUARwoFzLQJTOCrlBaHkk2EzbBY/M7ts4E0UTjIRmj&#10;ipZEMpsjF8b1EYbREM1YeHHHVLaNaJwvptqHVO+Ng4hSKLoaZ5ncvs+mWTZQByVzKLRTjlXZkSPY&#10;Bfl8I4cybRt2vuppoCbw7L9xkEkayO98l+WVltJnVzHBBPX8zhaOjaXs9Sna5XcmsJdFG5Kp2obJ&#10;yChO6C/BLrHJ8z1tm2/y6+kqxGYW7CWVmLpyZfdU3ruCogvMHGOfD/C3puciHYsNHApGAP6UTbOD&#10;qNRZSIcIpWLGdgsgMYRi2Z9T++EWQnomIpH7d3JmHK191yz5Gu+xBURiKfvcNYCvCORo2B4e7imv&#10;6TqqpkqG5XkMuUyE4ngmoqhoHDZH5Hs2nn+vcFzseCiJ+DZhFJvxyaHoi3QGN76W/J6Z09d9qjKK&#10;AlVHqpsXciBXtKaXYvyvmQPb1sm8A7CkNR4dZbnqeLBChJMB+IW95asIp3nVjSUkZyURCyk5ycYS&#10;cjPl0YVvID35nRLtCgnM361l4lT0t+rI254JZeNSRyvxe9qE2y4lEZ9HXMdQSWeN0yS3uzK0M4eD&#10;MrTy6czz+6tevvDQhsbC7P1bRDi5lSOKYuxZkzU+BlBReDTq3l31OFiScEoR3pob79zSV80WbpOJ&#10;tIPwmEMBlQ6ykarGWx4o6uHv5I2O8ebZZlGT57kV6sVsRlz2nLiWE/rao3Rcr4vF7VDKTAP3JRSW&#10;HA14T0l5KTv7zZzwqMlyIHMi8SiNpA/SaUk4L2QHjxo3ssUVdvka2R4sxp78yKYZYn7HVU+D9UY4&#10;FqlYIxRLuE12J7CF22p91yzl1C4FZCs5DBUSpIJomnQkmAiS4aG3inklyxMupms52bJpdiOUFRzq&#10;pm2+Z+ihqTRyoefQDgVd2AqfgzKUSsG0oVI7NeH0dngkfebC0oYshCjiuephsDjhTFAvKHih50z+&#10;hrfDOeirJsJttudjw20T1LtIr+EvJJChsyiiYUomESTzgn3+ZXlmr38mJHkofLJipCPDbbEdDIZO&#10;OrGbbcfZNEu0k3bnoTV5L9IzE+ME9W0evZJOC8L5fgplS/N81rBcO0g8Vx0PFicc+dzb3hqH+nk7&#10;O8eibmSxgdyT49ooasjmXngHpWOimdLocWzojH7rXITLjJLpfDdvB+BKp6lHObHI6lhjPci9LqRk&#10;m8Swc+w7giu6J50hlE+nEfO5k2ICZgtj1tJBF5dToHgtCjpxuIxUPT+yaeZMEVwdMViNCMdsCPU9&#10;F6lu5CFusbkd16miKeq5nWeEO07zXke8XDtY6TawRb+kseIkNPG8t8JhHuq2wUIe4iFvTb3qweeo&#10;Lpx0zD05Z6l9FnkdXSjeRSTh1KJEpwbZ9YSIJ6b1TuU6TbgV6RA7l2KwYggnRb0dzmfP3h2pbiao&#10;Fxsc7MlpUEo9Qb1izYTbSkerHG8RAY7c3HnGRS8XzSZAOj7VFMJ8aKRD86VNjiqHbhZti5jxPtv+&#10;LkeZtA3JsaRDDnbMeJyVcBjxbADMLV1mbBiRbUy6UjqVkFmfIwhHKhhe2WY8m5FUNyyU9o1JzFBf&#10;tth9O86jDRxEY3I7iwuO68ty6VT8W3qisniAt8lZIT7JOB6gQmhLHEPeQT9YBIoI5Fw51/6urMU6&#10;ajsWMRs/B0E4gnzSbJohgnhuaZ0UR5EOsRw3NN+L16IMEA5nxrf8jaUQQOZ2jJwbs+/KBdnk7P0u&#10;skmx71zgPR3UcaxBVLXaBSz6CRvLNd0DrmxWYjGtcFhKLLsXcKkdKiwYzHkkEcnix8Dzl358w7kd&#10;nhjjvzjxnEgaOFHHFhOUl0g4gngmEUotz6ZZya/hquFNSXHYvDN3EY6l/9rbIFrCaW+l0pZO0bWu&#10;BJZCApv6sb3mK5HHxuJ18P5qhpgWl7CbvgESoVZri4fUaiFIxxdCm6DZGTwJhtMWJ40wetdwx69T&#10;JZ1eSeccubMmyrd1MQHZ0RC5mYjPkNX0nBxPXyHOiNZ82ph0yDAXgoUzYjsX4VRscLny4XtzZDiN&#10;qxtbE9AU9VDcZ3EInI1sMseenRT1U0Gj+qu9E9IxZMqvHR5V4yIdHn4L7eNJBqJyrgNhlEdyjAoP&#10;6VzSAWSXSDrACXNnEcrXdT1Vi6+LcVbyoUdWaI3MAfwWeGmtd+GnBou0RL1SLWXGqwnhZAD+RO8x&#10;yscQTg7gVyKcFwAzQzjZNJtR2d4Peu93ABPetZrev8IuVroE8HPxWkwEKc0o3PdP2LXkmVD47C+K&#10;1yIpXovyHcfqjdHfFq/FwlK5Bk4alkkfGpdbB3m9eT0N4vp9e2g+dVbQ9Vc0D31qSNFAvTS9T3Iz&#10;80BUTmsnKrJE/1nmQQZMPEuyxdFEG6t0ciEHMwrFcGIxysdHOCXq+Zc5seUE9U2kb7kbR6gtZXkf&#10;qWx8eZ1MqpqP4qmSsR8LlcMXTSXyO2vLx9j6tFXCmKwi1M65Pbg8sOCXgoB+OF57o5tFGymJpjjl&#10;8RhtHIhZT9+TXtjtLVA/WsbpQBSvxeYqYrIkqJ/C+USFAyXqmyETZoRuLMqH53ZcobZabkbsybHt&#10;2eE7Zdewdyxo1PbmHYNP5AXz+Dl5yCKCNt7pSvxbNgk9q9KhOTUOqRzmyZUUZht5jIiSTj8G2oxv&#10;0fOcSNHucLRZw++RJwPb8Hhpe8BIOGQe58w4EHMA5afAIJmwmsEWu9PjUojmnQHC4d7wd0Y4Bfah&#10;tifswmkVhcoW9NwYu/DXhIXh5tk0W2EXHttgl9fhz0/os1fYhdquSQL+h+K1SD/oKZDmHpnQGj+L&#10;54VCiokgoRChwKGGODYdGZ9TeLRrR+GIz+jdtfTilXT28IUwx+QonG1O+H7bEY5fGxU+ZOIpcdhW&#10;yzrOVxEvGotBm4hFaEJtCw/hmMc/k+colQ8PpyXY54mk8jHFDLewHMTmanuD91sYEOthJew+lhaV&#10;s7AYhqXMv1CJNQLENLGQEPfubs44DpOAcis8j38LGIoUCh8Sz3MLck5uPXZo0ePauAk4a7/53t8g&#10;vBoiz6cL73RRoh4Vk7jJptn1p8AC5QvtmYxMiXrhgAm13TGvOSWDtbQQjnncEMfPVHZ9TerkV/r8&#10;R6F8Crr5t+y53OSE6Df8fyKcNVM/pW7iqxnEwkM6UulcR3p8PmUzcYQZzgGfF7mFY+8EzZ9HnzE5&#10;YcL7PSqdKqAmb3tUkz5nweT31i2vS875kDIqL/wex4RB558aDECKekGBKRzIUN/cmbAy6rEgnIQ9&#10;vgZVrrF9Pl8YEaWsJG9Jz70A+ImeWxEZOclG1/lbiPSeLSKzKfeOhZSMqhkxx0GG21YuEhGweWqy&#10;ou36zONgne8B58S3oEbQSraQwvTlTFYU1lyfMuwUUSadM7V+FOkgXOm2vfQ9gaTSXkLjcOWRnFzq&#10;fidj80WQ0Az7k0BdZdSGcFLsE018k2iK/b4b2a3AKKgtDiva5F6cXInGGZqQi2hucS6kypEEYx4b&#10;C4KJ8UA3lgVYnXEcGntpRMy+BqcpzhePT0X5e29j2DIfOgsY2xWbnz98arLjqIVP5axZ2Ex23mhD&#10;OqHXVe/E3lTwhytnVxFehQk7VIKENuKxORkh/qU2wnlr5CnO0+EdCXhFmyyR5iRVIyOF1bvPmMqp&#10;LIvNRzqyT5tN1UyEca5E3sfk9e7OPRye52Jj6YWHdM65WXSM5kntNmirUH0Gl8+rBVvbNjWZottK&#10;tixSWVVw5/S6apvzXoqbKgTyOp8iVI6pwR6z0Esu1Mx3GjQb4XDv5bF4Leb0PebHma4CmahaA4Cv&#10;tGFzlU2zRGwONRVtSjj+RTXi5CKS6bZwG5jM5wtqafGmXV7nVizKTcNQQ9fkmyJiM2hE+CAUAkp1&#10;yjUOLVVsfDfw5zWyE80J00GeO1e+z4qZzyFyek9Kx4tPESpHMldGRHLDDFeO+rGmD6zA4BsjnJTl&#10;b26xz+uYfI+RsSb8VogCA7Pj/S+K10K7/DZTOaXl/pZMpYIpUbmQTAhEHnW9jPTazu3F+YzVS8PN&#10;naGEd6Kzr5GXv2owvl2WT/vmRC2/R3N/e4SKicG7UDoxNvmTMFQzi8rhRspU8NQOWSMSumfkIgsM&#10;JOHcYN/mZina3zwUr4V53ITsvhBB/WyUj67jRionZ0RkFu2aEVFMJZtcXOsjQy6nIt8k4GU2DdeU&#10;AQOkaqc+/pOAylwKo7WCv1IwO9OcaF1MEOOIvDMH+rmJ0sksAy1JqBQLjJ8LYSraUuwLDAzhpNg3&#10;Bn0yRo3Cad+wr1qTYTYTSpu9s47PfS/0b0zlVBYiKhkR3bUgnZXlMVflilxQt6ccDs9z26Y5mIgQ&#10;0L1uFo03yA61XAbU5LHj63MMXPm9qmel82HwSYRj5kLVZOLfvIXIM5FSyVSPOfTsh4VwTC7G5HUm&#10;2CeYjepZMHVjHv+jhtKaq1yH0c3YvbLt1zHdla8FMZgFNwkswo3ldThXBwgyTncdqpzY92n5dJxB&#10;fnYQUQV/6W1+xJwIlc677q0vunLshufnjzQhePWa7Ly7EjenxC4EZoxWivpG0ZRCLT8sqkeSUIJ9&#10;IcIbuYlqNq1Kax86MIb2QZzOau5VwUg8s6gcTkRmH8+1WFxLi1ExnzkeyIIKzZ9WpEPFF08eQkup&#10;lfupHKVnnCYRvWrxnqTl5/karR5TPt02v7cMrTtt/NqcdLjkXIvJIlWPOZTnlj2/ZDfGvN+neoxR&#10;zMSBbmvs9uos9fa08uK48szZ47lUOaIBIe87lliIaOZYhKPYhXmGsfAlnR+PJAXfWTun7I4MANWA&#10;HbTYcmlJ7L5Gq8eMb9rGCSHHK3SdbUnnFh8In9gCvRWTQYZX+PHNFfY5g7f+ZtjvnXGF2XgnUlMm&#10;nWJfXGDa2yjhtPfsjcpIhZoZB1ROKVQvv/eSiMxR10kHnnBvvIMOyqQ9RigUAvrwIbamRQQN71HW&#10;4vekcO9nisnvPbckV4UkHYtHOBEDnYqbnQvPIWcecyYmjCGcEvvigs/Mk+EklGrupvUCT7APTT6x&#10;jtu8dJqrHBnbNo/zMOvWoX4qyzwBgNWAepD5PNrnjhybUHlv+sGn5SSCuI8Z33mHcyLGCWlbwbaM&#10;WL/vqXffbQzpcIOyFZNlhfq5OfxDn7DL4xhj90gGqSLD9cII554++ycAC6pOM/3UEm1hcxThyLBa&#10;KtTPW+m0Q+XwUFMq1U9kYYExInLxVWcYD59He7TK4SEgaPm0D4nnuXXE+IYarWYN5sQsYAxj7I9P&#10;yd8EriOEd6GUYsjzyqJ0Rh5vpUQ9N5Azo7Kmf/NjCRJxWmiCequcJxEGUrT3uA/CarTQjEOwZkd/&#10;X8PSk81SPl06jEdleXw9oPEIGftZh52uVx6Dc5tNs48cLj7K+2dz+94zvpPIfXs+goo9OO2YYoIX&#10;BHqS4X10JQiuq6tA3PWFeQdbUjVjNhm4F51i35WA53XMhPmMfb+2G7DTQxVHe/VmjB/EXqbCYYh5&#10;voMvOP6aF2Ys5+LxlWWCLR0EtTrxeCQIJ2a/nfInfWDFczTpRDRazUKK54gyaflbqiOKCVYB0klw&#10;usKTc6lbAHj5FHjRtfBuU0ZAvPPqAw34HZsIM7B8DfbVbTfY9VRTwjnewM7YRH1hKtQc5f0WBmUH&#10;4VlVjsUbLBwTqWLfPbKon4PFduJ49dDm1YfcLEr33BfibOLV+4xxGjG/fEzRNL/nKx6ZHHG9yTu5&#10;9aE82/IqMFB80myYkSnYRDDN8YyHbcqnzWl7vBnoCFRE0PEEnyCuxf7btVx6yIPlcUzFYGo5QdXc&#10;n6DKEaeLvjU8tBw+VTq82MqxeJaW1z73NCaTgEd7LqS40GOIewyzRCtg2jS+dpDYiAxd2dIRaWqL&#10;fIoldFCdD6Nsms0vuesKrb9gY9OrSIZdW143ZkbM1NObvM6SEVDRhnAYkZi/a3ZTJziylbuQyWu2&#10;CJZEsCv6Ww4051SyG5wKEi0ZsUgy+uZQOfz/F46CgzX7nkSGQSze3pY6HJxs3g91PWbTrPhguUuf&#10;Xdm26J9YYF/9KpG7yCNQVLJu4QD7zta59RDnMptmW/hLyOfo6VjuAUUZqqsGH2hu3BNb3Gsigxv2&#10;paaQwIR7Knr+wXaDyZOekbFKxOfFYN3Aa3KRFT+P5NbyG0048e3vnEqJSs1514EFe06G1RYOYvnO&#10;VM5EXHfukMulw6g8OdSxGaPrE4zJNYabO4nxxj+S0mmzdkrUc8i19etJ4nepcoxi+eaZh77CkUVA&#10;id9TJ4vVhd7zkNP3UrwWqyvE7Ya9tiwi433kzPAk2BcSpNgXFpjO09f0moQmZei7n0l1LNl/D+r7&#10;6XNn7LfOIq+Jv2dDv8dWZTKi526FUjLtR6pTtcAgz43vx8kEgZv7UQurUfjsnj1XOEiGh9xka6SS&#10;fc9Yhg4sm0WXDgPUx1jNA17kuZEr6bS//6SYfUY7k58bKJOWa6CJ0gld99JDcvcR8yS9tJsdcWbV&#10;m/2IVTojpipm4v9NTqHE/vA1M3B3AP4vgH/JptnSo2DWTEVU2J2ZvhIXNTFqiC5wgg7CbBY0UVmG&#10;iL6RGqrIm1n0EUqhRcR726WCeEtYwmrMQXh7uQi53TsIiE/+Z3ZPEosHZzM0p1SDeeD57+i/JHXh&#10;WXjjS4/ZN1SdvnW5OuIeu4z2naV82ud5t1qjRH5rz/XNPO+tAu+9SLVD9zuGwBuRDizhk4pNAK54&#10;nmlS/QLgnwH8Jf3VZBb2m0grefOzaTYhYplFKiJOXisxuV03z5AW//cxBDYikr0D8IMaQi66Kppg&#10;ZxGZ60wspMIP0eMhtxz1Q/dKh7F+EiG3O0cogpPR2kNGy8DjXU36eeDebVFv/9PX4ivgL8fOcNkx&#10;+y5UTuv7H9Fo9a18OqJMOj/i+lZtSId9748I45xc0P3OI1TO2wb0pqQzFkbaLGieh8ksHuWaqQAr&#10;yWAfdks8N9SQigm3VcaDEKw7sxi7Gfy5BUlQ5pq2aBe2uSPvy5xBVLT1XhjhvPW242Mo9uq8iJDb&#10;BPbjDczn3js8Q04sb32pLBUqC8eC27LYthz3ro1/KJZcniiJXwZI56NsFk0C5HHM9fsarfLu3qEy&#10;6WOUROVxhG8D116SEzgOzJPMbOYeuMpJUD9ZOkjyVy2/i28aXTAD9R37Srb/A+BvacEvHd5pgvoZ&#10;Pb6Q21IY2olRQpQ8v0Y/3VpHHbz/C4Av2TR7JPJZNrip16g3U034+8VeHbMpVxpCcw3fxXcXwhNZ&#10;se907dmxfb65Hwd5HsKNDDN0OOljlPBJFi954o8BD/sjbBZtfIZOgzGuIsun0x7nQ6gzQcixiFE7&#10;eTbNqiE7KKL9VkjlrI4lHVthwRb7ZPwWwH+25GVMlwJb0nctQm7yvQmx6ozIahQgxY1QL65Qmyw8&#10;4P9eMUXXBaHdYxezfcSuD1qMt1XRArMRDickkAJased5JdsLb39v2bmfC2IZRYbWXCG0ipGCvM+n&#10;VDlPJ46PlwhXKL33QwlngYhCF+GcHx5jDfjLpI8NcR5TTGDUTgZ//niEXY/K2YDnSoVwSmIr12hb&#10;0uGnh87ZYjOGq2Be84y+1EY0TybsZiGZGVNCtx6vaclCbkuWIDfkMcG+HHuCZiXZtxaD2UXhgiGf&#10;7wjnGir6vamFcPhN/yzCjDPU9zWkNoXCFNDKQUCPIs/jCq3NbaRjMUCdEUBE3P5kKkd44qE+W7JT&#10;+7tBRBHBsoMx9p21Mw6MbdHB968i2uHEOEu/RtjZisrBNwO7z2WkHT04zPDqyO+eMJXDFc8PYvLM&#10;MgGf4KjwYkoosbyPK6GlMMAm1JYxNRQTFouV+reCbLvCN+zi0Kkr5ESl5rYQJS8ceOTFARbZ+1WM&#10;F78vtdJRy2a63KMqXK1yuALqs1w6pHLWZzrNsQiET94t6aCnIgLHGH8LOMU2r7vs6Pt9/eCCpEPO&#10;yQPC+ZCboRGPaOLsHSNbXupY0rlmhuSLJ4z1TDfbRjQJeeFSCfES5EqEjUx1WwJ34YEpOqi4sWM9&#10;yExhwYSF0Fx7fJ4F0a7QXf5oDODXbJo5j+eWhENe3j27sakl/HBju/GiRQ7Ayqd9Kseilp5FCx1X&#10;H7Y+y6hDpHMWwx7wxIFdy5P0nR7nkYSMbUffU6J549YuC0qWaFlMIBzKJEIxGOKZn7OUmoXzY65v&#10;C0de7SrA2CGMmCHmA2SMfkk3WobOJvSDpFe9ZSpoYQm3GaK5sRCMteiAdTxIsNvjM+lAsYx7uKff&#10;aALOfQtDbA59kWEt8bytsIAbw2ehkJwqx7L5q/SE1haeBVh1tADSgJrd4rzlyaHy6Rzvc7PoxKc8&#10;OyT2mKKNzkNrsc5TgyrFhJzYUGTmBsCSiOfk6p3saGxIDRD5ZUk6xzL/mk20fwDw/4hoSssPn2O/&#10;abQJ0cwd5FRZVFDCwmy3gbBaxSaQGYcN6oUSiVB2M+HFm4aWXeyGv/VJacvm0ERU9M3EwpKl1XMx&#10;9qlHGfhUjjzady6eW7B7IcNdXXmaIRVTnjkcEfLEx4HzV95jeK3rSqyiAel0XVByVDEBI88NrZMq&#10;woaMKCryAEuupEfCyeDue2fDZ9+8voK/gV1Tr/+X4rX4xSLJ5mQkxqGQm0cFrYloiXjNxgAAC4NJ&#10;REFUSpnPoUFJLNdhQnS8ZxoPCZkQmym5vmlx/V2Xad9gdxxAIj0lahr4QiSfinGTHQm+WvYvcaL4&#10;bql0c6kcWZZciOfGDpXTSz5HdMQ+hVfblyee4/20tJeRjt5JJ+Ksnd7mA313W/K1fVYs8YAiGXPa&#10;k9SbWqbfVDS0i8GmzlcINLBrgC0nHLbXg7fSNwqlsOQpbCpozV6/EsRkXn8TUkBs86kvhrrGvpvC&#10;yqKAEk84YcImmimmOEb5jACUDsWTmolq8ax5YUFhed78Jlk+fS2Uw0OgnUjpUUsLh0rsjHQwvDJp&#10;n9rxkU6Tky8HD4uyRU/3X45xiHT6KijxVSk2Opm2BfGMsSvYykn1lB3exzmtsaYOddQpAlcdeh+V&#10;h2xMfqeweOcp6lVuVmJiiknWt7+w8Bx//Zy8d9vmU9Ooc0XqZ8lKrBMWRkvRLn/TRajNWrXi2Ghb&#10;MrJ+kUaZ8h93bHxtYTXuGOSC4O8bhN046dx1bXQs7XkGp3LYvYopn85x/GbRNMLgd2KPAnmKzs7Q&#10;aTDGMTv8857GY9kV6bQkHk4+BRxpigYOwxzuzfqdEA4AXFFMMbQwYvD3dPMl2RywsIeYcku4zbbP&#10;Z02GZSEUkG3z6Rb7/UBvO3zZPqDcEiIy7+PHGQD7Ttdc3bhUzwTHFxzc0HWmnsmSot49em4JV9Y6&#10;Sls6GnwRz288CzYX4z2yqRx6ruYVduTRhwzIemB5klD59DybZtdHxufH6Ke4RSJ0RMUsEAnpS9GV&#10;nmjNtscQ1NKjZEdtVCwRz4zWUhObPMJ+/x9E1GaFwxZfM/bfY1IEB5vWY5SOuWm/HHkD/huAP2tB&#10;Ns/02spiTFM2IFvQoXAWo2kjpZJIiSswrn5GFrW0xK7DdcXb7LAbdHsGo3WfTTOr90KG/Ye4+StL&#10;uGvEwk6FRxW8WMqrY1WO/KzOQ2tM7R5DSqdWO8HyabyffTunLCKQ8y5zjHGfqjemmGDVYs6ssGvv&#10;VSCur5kNtyewV88IVNv6SGfRAen8WUOysfYhI7LhcvlAATlCbbxE26iZa/o8WbVlSKYS+3bmFKqQ&#10;1WhG9TzSJNpELiK5F6htlVtJXtPGY2Azx36eG1dYTbTJAQ5zJT6VI8NcL+L7rT3ajuUdDLtM2mcU&#10;fXnT9J2QzsmKCISR9p21U/Z4vTGkszjiujK6rvJESraJusnbNiS9MszaQYjtfxSvxV9bvFPjxXGy&#10;yS17dyTZHCggVtnGjc8TEc3CEmbjk7DWCYEpnwXqvdxqnQ9w3HHVlcNbT7DPH8V4Iy5v2Ejwzxai&#10;T4WXNLfk0/jnPVjG2qdynN0JLOHKdUeNC9MQOQ/4aPFQ+fRFbxaNyCn13bgyt5DOY59FGhFn6yQd&#10;fEcFYGJJXZwLjzjcUN6cdJjR+HHE4Py1ZRKWgkSyCGVjC6FNxKTaYtfRuhSdkQ0h8e8sLUTDlY+z&#10;80FfE9WQn4UkE88EzrJpVljO0NlYCEfu1/lqyXOUcBQPOMISuSCs1KMw0h5CaykGXibtC5dEdp++&#10;WNLB6drf+MZYlk+fYjyXaH+2TpPryylykZ2JfJo0KY4mnQXqu9XbGocJ6mderLHbU1JZSImHf57p&#10;dSsP2RyE79hrTJ7GRkgzkcsx+aHFEE5ypN+wEAQk804HaocIqLAoKZ7HOSifFtVswOGen0Q8Lz1G&#10;+dskGfYRWgupnMeBlx6XAdK5ufDNorPAHD9Fi/4c+yaaLycaS98+x1GXJfG0xgz52Cp5u4azq0wn&#10;pENKIBR7DhEOD6VZ434WUrKF0UwO6FsE2bwdXkbGrxTGNWXeT6enefZJQI5NtTEJ5wV7va18eiKI&#10;6slCvLlQMaFcTykIS4bWqo4Mig9DJhxTPv1Ty2tYAvhpAJexDKjMcgBjbMJdp1K9RUDJb3q4zo0h&#10;A7Zn0deNvwnMqc5lX47CH37//XfpJa9aqh2eE3qS3rOFlFxFBylTXDayMedx33tIi4fsTGfZ4lI3&#10;4Qny/NmlzkT31y2AmSV3VrHJuabXyFNIeZj1u9hIKp9/5A1HLR1oH/hJpgrFCdZKXrwWkw96/Qn2&#10;R7oY9XnrsNf8zLEKx+WvW4XXjlU7N55QmmwWd3COjHjNVr7GUgEXIps1gK8YbnK5iWdjvJo5HA0V&#10;idA54SQWwsnFBLS10imESskDiiMX77c1GFUoToUFwvuJ3i3IHlZD/o01pcOMxwrNS/T+N4D/alE3&#10;OSOxF9gPI8uxr7R6wq7gYMVeMyfjZcgks1Sr8efzd9o23uXdzAD8xh6yVbMlqB8adXCUgmVfwE8W&#10;UvepHPn8c/FaJGoHFQqFVelwDxjhU+0k/tWyE37BlIstv5NgX+F2oJJE/mdrCfWYKq1b2/MfCKsA&#10;4ZjiAk4GueVecMJ5suRiQqrH16NNoVAo8Mkj0R4aflYiPF7Tl8i04C8sXvWvRDgP2OUWOOFk2FeG&#10;PNHzuTGipKB+I8J5ADD5oIRjEosvECeIipADL4+27ern98e2kTQV6vfRcqRErfnqR1KbCoXiOKXT&#10;5FQ7gxFrSWNyC7YQDs/d2NQNP51uC5E4F+rIuvfngyJ3tMoxStBg7giB8vucBTaS2lRO6iExhUKh&#10;8JOOMVCkNmKr2f4ngP+EfePJyuItm8q0R4txm2O/abFWASdyP1vsNjyqYds7CTbCSVEPmX11FHnw&#10;wpFni0KRZ+08WPZTyT0oqnIUCkUz0qFdvgnqSWof/hyWEy3JMJVkmLaw5x0KRiifRZk0V0cHm0gV&#10;h7B0JbBtEpW5noPQG6sa5K8JqZ5HvT8KhaKN0jGttj8jrkXOv4P9zJwK+/yOrXrNhNNeIM7WFupI&#10;1U0c4UxQP5PjYJMoIwuuYFJLebnsUpFb7u88QEIKhUIBwFFIYCGeEsDnyM/MhbdtCgqeIM5doOdX&#10;RDiPxWsxE4RTEtltAPxRCSeKcGQbnLVDec5RD709yhAdqVweNnux3APZB+pJVY5CoWitdDjx0OFA&#10;IcUzJnWyYsbvYFe6UDCfLV0HKkZW6aVv8DwhzLgBlkPdmBIq2UNrhxKyEYwkuCzwHoVCoWhOOoJ4&#10;Qo1B/zt2+R3A3Xb/BxnFP1rUj+kf9lH33bRVOSXqVWhzR2XfQty/mIq2R8u+Halyni+4YaVCoTgB&#10;PjV9AxFIQoThwp8D+EfsdrSXFsP4A/uCA0k4FXZtLD4r4TQinAT1UNhnGwFYiOmr5biJCQ6LB2yN&#10;Q2W7JL1fCoWiW9Ih4lli1wPsxfOy/wjRNZdVsNkIJ8W+Si7RjYVH4bNt/GiM5cFstnBYKRRMGji1&#10;1KWEFAqF4njSIeLZFK/FDP7OBQsP4dg6Gx+QkSIapqPsdwfhyBJqa0Wb5QjrZ0uBwQSH+3JU5SgU&#10;iv5Ih5FPht1ZH2vL0zfZNMuVcE6Ca1IbuYVITGEGb4WTOgoM+PtdLXNKi7Ja6S1QKBS9kw4RT0We&#10;tk31fAPwXyIJRyvU2mPJOz57CAeILzBIHaXWt4yUftZQqEKhOCnpEPFsSPX8EbuuARJ/pYTTHzzH&#10;bvMjwY0qqSzklIvXPTk+04TozH1b6OgrFIpYWM/T6QJUTZUzr/iNXNj5L0o4PcJyPs6jQw0lqB9l&#10;cXCiKCOmb9DTQBUKxdBIx0E+LwD+CsDfYNdlYKaE09u4GyXJlcvc8jrbEeU/WRqDTrAL06VapaZQ&#10;KNriqu8vIAOVEPmkAP4XgD/AsiFR0RvhvODw6AEDmcf57iEVdRIUCsWwlY7FIE4A/Pvitfg7Hf7e&#10;lOWvgnCsIUxxlDigx0srFIr3RjqKXgnHdHTgpdEzWzkzVaH9iT20ViWjUCj6xicdgndNOImDcMz5&#10;RBwa7lQoFEo6iqMIZ2l57TUO29x81k25CoXiFLjSIfg4hENYYL8f5wlAqXttFAqFko6ic8KhfTsb&#10;7A7kW2g4TaFQnBpaSPBxFI5CoVCcHZrTuVyUODySWglHoVAMGv8GML6mX9XwoyAAAAAASUVORK5C&#10;YIJQSwMEFAAGAAgAAAAhAO4qJqfcAAAABQEAAA8AAABkcnMvZG93bnJldi54bWxMj0FLw0AQhe+C&#10;/2EZwZvdJNWiMZtSinoqQltBvE2TaRKanQ3ZbZL+e0cvenkwvMd732TLybZqoN43jg3EswgUceHK&#10;hisDH/vXu0dQPiCX2DomAxfysMyvrzJMSzfyloZdqJSUsE/RQB1Cl2rti5os+pnriMU7ut5ikLOv&#10;dNnjKOW21UkULbTFhmWhxo7WNRWn3dkaeBtxXM3jl2FzOq4vX/uH989NTMbc3kyrZ1CBpvAXhh98&#10;QYdcmA7uzKVXrQF5JPyqeMniaQ7qIKHkPgGdZ/o/ff4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31noIt8DAAAPCQAADgAAAAAAAAAAAAAAAAA6AgAAZHJzL2Uy&#10;b0RvYy54bWxQSwECLQAKAAAAAAAAACEApS7R1d0rAADdKwAAFAAAAAAAAAAAAAAAAABFBgAAZHJz&#10;L21lZGlhL2ltYWdlMS5wbmdQSwECLQAUAAYACAAAACEA7iomp9wAAAAFAQAADwAAAAAAAAAAAAAA&#10;AABUMgAAZHJzL2Rvd25yZXYueG1sUEsBAi0AFAAGAAgAAAAhAKomDr68AAAAIQEAABkAAAAAAAAA&#10;AAAAAAAAXTMAAGRycy9fcmVscy9lMm9Eb2MueG1sLnJlbHNQSwUGAAAAAAYABgB8AQAAU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Icon&#10;&#10;Description automatically generated with medium confidence" style="position:absolute;top:4485;width:10521;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RDwgAAANoAAAAPAAAAZHJzL2Rvd25yZXYueG1sRI9BawIx&#10;FITvBf9DeEJvNaul0m6NIkKhFw+1Xrw9k9fN4uZlSZ7u9t83hUKPw8x8w6w2Y+jUjVJuIxuYzypQ&#10;xDa6lhsDx8+3h2dQWZAddpHJwDdl2KwndyusXRz4g24HaVSBcK7RgBfpa62z9RQwz2JPXLyvmAJK&#10;kanRLuFQ4KHTi6pa6oAtlwWPPe082cvhGgzkBdulXE9nTmdfDXLcv9jHvTH303H7CkpolP/wX/vd&#10;GXiC3yvlBuj1DwAAAP//AwBQSwECLQAUAAYACAAAACEA2+H2y+4AAACFAQAAEwAAAAAAAAAAAAAA&#10;AAAAAAAAW0NvbnRlbnRfVHlwZXNdLnhtbFBLAQItABQABgAIAAAAIQBa9CxbvwAAABUBAAALAAAA&#10;AAAAAAAAAAAAAB8BAABfcmVscy8ucmVsc1BLAQItABQABgAIAAAAIQCqhbRDwgAAANoAAAAPAAAA&#10;AAAAAAAAAAAAAAcCAABkcnMvZG93bnJldi54bWxQSwUGAAAAAAMAAwC3AAAA9gIAAAAA&#10;">
                <v:imagedata r:id="rId2" o:title="Icon&#10;&#10;Description automatically generated with medium confidence"/>
              </v:shape>
              <v:rect id="Rectangle 2" o:spid="_x0000_s1028" style="position:absolute;left:15958;width:1152;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D22B1E"/>
    <w:multiLevelType w:val="multilevel"/>
    <w:tmpl w:val="8994570A"/>
    <w:styleLink w:val="CurrentList1"/>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161A34"/>
    <w:multiLevelType w:val="hybridMultilevel"/>
    <w:tmpl w:val="CBDA0BBE"/>
    <w:lvl w:ilvl="0" w:tplc="844CD61A">
      <w:start w:val="1"/>
      <w:numFmt w:val="bullet"/>
      <w:pStyle w:val="Statement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DF38C8"/>
    <w:multiLevelType w:val="hybridMultilevel"/>
    <w:tmpl w:val="895E657A"/>
    <w:lvl w:ilvl="0" w:tplc="7DB2B5F2">
      <w:numFmt w:val="bullet"/>
      <w:lvlText w:val="-"/>
      <w:lvlJc w:val="left"/>
      <w:pPr>
        <w:ind w:left="247" w:hanging="360"/>
      </w:pPr>
      <w:rPr>
        <w:rFonts w:ascii="Century Gothic" w:eastAsiaTheme="majorEastAsia" w:hAnsi="Century Gothic" w:cstheme="majorBidi" w:hint="default"/>
      </w:rPr>
    </w:lvl>
    <w:lvl w:ilvl="1" w:tplc="0C090003" w:tentative="1">
      <w:start w:val="1"/>
      <w:numFmt w:val="bullet"/>
      <w:lvlText w:val="o"/>
      <w:lvlJc w:val="left"/>
      <w:pPr>
        <w:ind w:left="967" w:hanging="360"/>
      </w:pPr>
      <w:rPr>
        <w:rFonts w:ascii="Courier New" w:hAnsi="Courier New" w:cs="Courier New" w:hint="default"/>
      </w:rPr>
    </w:lvl>
    <w:lvl w:ilvl="2" w:tplc="0C090005" w:tentative="1">
      <w:start w:val="1"/>
      <w:numFmt w:val="bullet"/>
      <w:lvlText w:val=""/>
      <w:lvlJc w:val="left"/>
      <w:pPr>
        <w:ind w:left="1687" w:hanging="360"/>
      </w:pPr>
      <w:rPr>
        <w:rFonts w:ascii="Wingdings" w:hAnsi="Wingdings" w:hint="default"/>
      </w:rPr>
    </w:lvl>
    <w:lvl w:ilvl="3" w:tplc="0C090001" w:tentative="1">
      <w:start w:val="1"/>
      <w:numFmt w:val="bullet"/>
      <w:lvlText w:val=""/>
      <w:lvlJc w:val="left"/>
      <w:pPr>
        <w:ind w:left="2407" w:hanging="360"/>
      </w:pPr>
      <w:rPr>
        <w:rFonts w:ascii="Symbol" w:hAnsi="Symbol" w:hint="default"/>
      </w:rPr>
    </w:lvl>
    <w:lvl w:ilvl="4" w:tplc="0C090003" w:tentative="1">
      <w:start w:val="1"/>
      <w:numFmt w:val="bullet"/>
      <w:lvlText w:val="o"/>
      <w:lvlJc w:val="left"/>
      <w:pPr>
        <w:ind w:left="3127" w:hanging="360"/>
      </w:pPr>
      <w:rPr>
        <w:rFonts w:ascii="Courier New" w:hAnsi="Courier New" w:cs="Courier New" w:hint="default"/>
      </w:rPr>
    </w:lvl>
    <w:lvl w:ilvl="5" w:tplc="0C090005" w:tentative="1">
      <w:start w:val="1"/>
      <w:numFmt w:val="bullet"/>
      <w:lvlText w:val=""/>
      <w:lvlJc w:val="left"/>
      <w:pPr>
        <w:ind w:left="3847" w:hanging="360"/>
      </w:pPr>
      <w:rPr>
        <w:rFonts w:ascii="Wingdings" w:hAnsi="Wingdings" w:hint="default"/>
      </w:rPr>
    </w:lvl>
    <w:lvl w:ilvl="6" w:tplc="0C090001" w:tentative="1">
      <w:start w:val="1"/>
      <w:numFmt w:val="bullet"/>
      <w:lvlText w:val=""/>
      <w:lvlJc w:val="left"/>
      <w:pPr>
        <w:ind w:left="4567" w:hanging="360"/>
      </w:pPr>
      <w:rPr>
        <w:rFonts w:ascii="Symbol" w:hAnsi="Symbol" w:hint="default"/>
      </w:rPr>
    </w:lvl>
    <w:lvl w:ilvl="7" w:tplc="0C090003" w:tentative="1">
      <w:start w:val="1"/>
      <w:numFmt w:val="bullet"/>
      <w:lvlText w:val="o"/>
      <w:lvlJc w:val="left"/>
      <w:pPr>
        <w:ind w:left="5287" w:hanging="360"/>
      </w:pPr>
      <w:rPr>
        <w:rFonts w:ascii="Courier New" w:hAnsi="Courier New" w:cs="Courier New" w:hint="default"/>
      </w:rPr>
    </w:lvl>
    <w:lvl w:ilvl="8" w:tplc="0C090005" w:tentative="1">
      <w:start w:val="1"/>
      <w:numFmt w:val="bullet"/>
      <w:lvlText w:val=""/>
      <w:lvlJc w:val="left"/>
      <w:pPr>
        <w:ind w:left="6007" w:hanging="360"/>
      </w:pPr>
      <w:rPr>
        <w:rFonts w:ascii="Wingdings" w:hAnsi="Wingdings" w:hint="default"/>
      </w:rPr>
    </w:lvl>
  </w:abstractNum>
  <w:abstractNum w:abstractNumId="4" w15:restartNumberingAfterBreak="0">
    <w:nsid w:val="3A256FE0"/>
    <w:multiLevelType w:val="multilevel"/>
    <w:tmpl w:val="97B81A90"/>
    <w:lvl w:ilvl="0">
      <w:start w:val="1"/>
      <w:numFmt w:val="bullet"/>
      <w:pStyle w:val="TableBullet"/>
      <w:lvlText w:val=""/>
      <w:lvlJc w:val="left"/>
      <w:pPr>
        <w:ind w:left="170" w:hanging="170"/>
      </w:pPr>
      <w:rPr>
        <w:rFonts w:ascii="Symbol" w:hAnsi="Symbol" w:hint="default"/>
        <w:color w:val="6B3077" w:themeColor="accent1"/>
      </w:rPr>
    </w:lvl>
    <w:lvl w:ilvl="1">
      <w:start w:val="1"/>
      <w:numFmt w:val="bullet"/>
      <w:pStyle w:val="TableBullet2"/>
      <w:lvlText w:val="–"/>
      <w:lvlJc w:val="left"/>
      <w:pPr>
        <w:ind w:left="340" w:hanging="170"/>
      </w:pPr>
      <w:rPr>
        <w:rFonts w:ascii="Arial" w:hAnsi="Arial" w:hint="default"/>
        <w:color w:val="3C1053"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8606A7"/>
    <w:multiLevelType w:val="multilevel"/>
    <w:tmpl w:val="D88AAC5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DDF5F12"/>
    <w:multiLevelType w:val="multilevel"/>
    <w:tmpl w:val="9E744BD0"/>
    <w:styleLink w:val="CurrentList4"/>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3165E19"/>
    <w:multiLevelType w:val="hybridMultilevel"/>
    <w:tmpl w:val="E188C3AC"/>
    <w:lvl w:ilvl="0" w:tplc="73608D48">
      <w:start w:val="1"/>
      <w:numFmt w:val="bullet"/>
      <w:pStyle w:val="TableFigureFootnote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77272C"/>
    <w:multiLevelType w:val="multilevel"/>
    <w:tmpl w:val="A14A3186"/>
    <w:styleLink w:val="CurrentList3"/>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3B76D9"/>
    <w:multiLevelType w:val="multilevel"/>
    <w:tmpl w:val="D7C08340"/>
    <w:lvl w:ilvl="0">
      <w:start w:val="1"/>
      <w:numFmt w:val="bullet"/>
      <w:pStyle w:val="ListBullet"/>
      <w:lvlText w:val=""/>
      <w:lvlJc w:val="left"/>
      <w:pPr>
        <w:ind w:left="284" w:hanging="284"/>
      </w:pPr>
      <w:rPr>
        <w:rFonts w:ascii="Symbol" w:hAnsi="Symbol" w:hint="default"/>
        <w:color w:val="A3519B" w:themeColor="accent2"/>
      </w:rPr>
    </w:lvl>
    <w:lvl w:ilvl="1">
      <w:start w:val="1"/>
      <w:numFmt w:val="bullet"/>
      <w:pStyle w:val="ListBullet2"/>
      <w:lvlText w:val="–"/>
      <w:lvlJc w:val="left"/>
      <w:pPr>
        <w:ind w:left="567" w:hanging="283"/>
      </w:pPr>
      <w:rPr>
        <w:rFonts w:ascii="Arial" w:hAnsi="Arial" w:hint="default"/>
        <w:color w:val="3C1053" w:themeColor="text2"/>
      </w:rPr>
    </w:lvl>
    <w:lvl w:ilvl="2">
      <w:start w:val="1"/>
      <w:numFmt w:val="bullet"/>
      <w:pStyle w:val="ListBullet3"/>
      <w:lvlText w:val=""/>
      <w:lvlJc w:val="left"/>
      <w:pPr>
        <w:ind w:left="851" w:hanging="284"/>
      </w:pPr>
      <w:rPr>
        <w:rFonts w:ascii="Wingdings 2" w:hAnsi="Wingdings 2" w:hint="default"/>
        <w:color w:val="3C1053" w:themeColor="text2"/>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1337C8"/>
    <w:multiLevelType w:val="multilevel"/>
    <w:tmpl w:val="B0C64732"/>
    <w:styleLink w:val="CurrentList7"/>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C9B7E51"/>
    <w:multiLevelType w:val="multilevel"/>
    <w:tmpl w:val="631CB8C8"/>
    <w:styleLink w:val="CurrentList2"/>
    <w:lvl w:ilvl="0">
      <w:start w:val="1"/>
      <w:numFmt w:val="upperLetter"/>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48F11FE"/>
    <w:multiLevelType w:val="hybridMultilevel"/>
    <w:tmpl w:val="ACCA3E26"/>
    <w:lvl w:ilvl="0" w:tplc="1AD823B0">
      <w:start w:val="1"/>
      <w:numFmt w:val="decimal"/>
      <w:pStyle w:val="CaptionTable"/>
      <w:lvlText w:val="Table %1"/>
      <w:lvlJc w:val="left"/>
      <w:pPr>
        <w:ind w:left="72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89195E"/>
    <w:multiLevelType w:val="multilevel"/>
    <w:tmpl w:val="DCC617F0"/>
    <w:lvl w:ilvl="0">
      <w:start w:val="1"/>
      <w:numFmt w:val="decimal"/>
      <w:pStyle w:val="ListNum1"/>
      <w:lvlText w:val="%1."/>
      <w:lvlJc w:val="left"/>
      <w:pPr>
        <w:ind w:left="284" w:hanging="284"/>
      </w:pPr>
      <w:rPr>
        <w:rFonts w:hint="default"/>
      </w:rPr>
    </w:lvl>
    <w:lvl w:ilvl="1">
      <w:start w:val="1"/>
      <w:numFmt w:val="decimal"/>
      <w:pStyle w:val="ListNum2"/>
      <w:lvlText w:val="%1.%2."/>
      <w:lvlJc w:val="left"/>
      <w:pPr>
        <w:ind w:left="567" w:hanging="567"/>
      </w:pPr>
      <w:rPr>
        <w:rFonts w:hint="default"/>
      </w:rPr>
    </w:lvl>
    <w:lvl w:ilvl="2">
      <w:start w:val="1"/>
      <w:numFmt w:val="decimal"/>
      <w:pStyle w:val="ListNum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D467F8"/>
    <w:multiLevelType w:val="multilevel"/>
    <w:tmpl w:val="C1E4FAA4"/>
    <w:styleLink w:val="CurrentList6"/>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4361274"/>
    <w:multiLevelType w:val="multilevel"/>
    <w:tmpl w:val="12C2FA82"/>
    <w:styleLink w:val="CurrentList5"/>
    <w:lvl w:ilvl="0">
      <w:start w:val="1"/>
      <w:numFmt w:val="upperLetter"/>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8AB0C7B"/>
    <w:multiLevelType w:val="multilevel"/>
    <w:tmpl w:val="BFE667C4"/>
    <w:lvl w:ilvl="0">
      <w:start w:val="1"/>
      <w:numFmt w:val="decimal"/>
      <w:pStyle w:val="AppendixHeading1"/>
      <w:lvlText w:val="A%1"/>
      <w:lvlJc w:val="left"/>
      <w:pPr>
        <w:ind w:left="851" w:hanging="851"/>
      </w:pPr>
      <w:rPr>
        <w:rFonts w:hint="default"/>
      </w:rPr>
    </w:lvl>
    <w:lvl w:ilvl="1">
      <w:start w:val="1"/>
      <w:numFmt w:val="decimal"/>
      <w:pStyle w:val="AppendixHeading2"/>
      <w:lvlText w:val="A%1.%2"/>
      <w:lvlJc w:val="left"/>
      <w:pPr>
        <w:ind w:left="851" w:hanging="851"/>
      </w:pPr>
      <w:rPr>
        <w:rFonts w:hint="default"/>
      </w:rPr>
    </w:lvl>
    <w:lvl w:ilvl="2">
      <w:start w:val="1"/>
      <w:numFmt w:val="decimal"/>
      <w:pStyle w:val="AppendixHeading3"/>
      <w:lvlText w:val="A%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3F59C4"/>
    <w:multiLevelType w:val="hybridMultilevel"/>
    <w:tmpl w:val="6A580C32"/>
    <w:lvl w:ilvl="0" w:tplc="87D6B7AC">
      <w:start w:val="1"/>
      <w:numFmt w:val="decimal"/>
      <w:pStyle w:val="CaptionFigure"/>
      <w:lvlText w:val="Figure %1"/>
      <w:lvlJc w:val="left"/>
      <w:pPr>
        <w:ind w:left="36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1556360">
    <w:abstractNumId w:val="13"/>
  </w:num>
  <w:num w:numId="2" w16cid:durableId="2043285079">
    <w:abstractNumId w:val="1"/>
  </w:num>
  <w:num w:numId="3" w16cid:durableId="208959439">
    <w:abstractNumId w:val="11"/>
  </w:num>
  <w:num w:numId="4" w16cid:durableId="469830202">
    <w:abstractNumId w:val="8"/>
  </w:num>
  <w:num w:numId="5" w16cid:durableId="567768884">
    <w:abstractNumId w:val="6"/>
  </w:num>
  <w:num w:numId="6" w16cid:durableId="30502750">
    <w:abstractNumId w:val="16"/>
  </w:num>
  <w:num w:numId="7" w16cid:durableId="906066448">
    <w:abstractNumId w:val="15"/>
  </w:num>
  <w:num w:numId="8" w16cid:durableId="289675624">
    <w:abstractNumId w:val="10"/>
  </w:num>
  <w:num w:numId="9" w16cid:durableId="592281315">
    <w:abstractNumId w:val="17"/>
  </w:num>
  <w:num w:numId="10" w16cid:durableId="1174759194">
    <w:abstractNumId w:val="18"/>
  </w:num>
  <w:num w:numId="11" w16cid:durableId="1154562286">
    <w:abstractNumId w:val="12"/>
  </w:num>
  <w:num w:numId="12" w16cid:durableId="782575916">
    <w:abstractNumId w:val="5"/>
  </w:num>
  <w:num w:numId="13" w16cid:durableId="673189653">
    <w:abstractNumId w:val="0"/>
  </w:num>
  <w:num w:numId="14" w16cid:durableId="916599624">
    <w:abstractNumId w:val="9"/>
  </w:num>
  <w:num w:numId="15" w16cid:durableId="1290862925">
    <w:abstractNumId w:val="14"/>
  </w:num>
  <w:num w:numId="16" w16cid:durableId="825628570">
    <w:abstractNumId w:val="2"/>
  </w:num>
  <w:num w:numId="17" w16cid:durableId="2101179329">
    <w:abstractNumId w:val="4"/>
  </w:num>
  <w:num w:numId="18" w16cid:durableId="1335299107">
    <w:abstractNumId w:val="7"/>
  </w:num>
  <w:num w:numId="19" w16cid:durableId="1590388210">
    <w:abstractNumId w:val="5"/>
  </w:num>
  <w:num w:numId="20" w16cid:durableId="1672491343">
    <w:abstractNumId w:val="5"/>
  </w:num>
  <w:num w:numId="21" w16cid:durableId="175350573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85"/>
    <w:rsid w:val="0000193C"/>
    <w:rsid w:val="00022B6E"/>
    <w:rsid w:val="00062EE9"/>
    <w:rsid w:val="0007250D"/>
    <w:rsid w:val="00085685"/>
    <w:rsid w:val="00086A3A"/>
    <w:rsid w:val="00087243"/>
    <w:rsid w:val="000A163C"/>
    <w:rsid w:val="000B22A2"/>
    <w:rsid w:val="000B459C"/>
    <w:rsid w:val="000C0320"/>
    <w:rsid w:val="000C19B8"/>
    <w:rsid w:val="000E00D1"/>
    <w:rsid w:val="00120609"/>
    <w:rsid w:val="00123F35"/>
    <w:rsid w:val="00140A12"/>
    <w:rsid w:val="00154FD2"/>
    <w:rsid w:val="0016589A"/>
    <w:rsid w:val="00167133"/>
    <w:rsid w:val="00186E67"/>
    <w:rsid w:val="001927DA"/>
    <w:rsid w:val="001A10E6"/>
    <w:rsid w:val="001A6C3F"/>
    <w:rsid w:val="001B6EB6"/>
    <w:rsid w:val="001C64C3"/>
    <w:rsid w:val="001D2DAA"/>
    <w:rsid w:val="001F0F9D"/>
    <w:rsid w:val="00200EC0"/>
    <w:rsid w:val="00220A7C"/>
    <w:rsid w:val="00227D40"/>
    <w:rsid w:val="00247297"/>
    <w:rsid w:val="0026330A"/>
    <w:rsid w:val="00272D6B"/>
    <w:rsid w:val="002818A1"/>
    <w:rsid w:val="002946CD"/>
    <w:rsid w:val="00297543"/>
    <w:rsid w:val="002B47C7"/>
    <w:rsid w:val="002C2B9B"/>
    <w:rsid w:val="002E760A"/>
    <w:rsid w:val="002F058A"/>
    <w:rsid w:val="00311CC0"/>
    <w:rsid w:val="003342C1"/>
    <w:rsid w:val="00352043"/>
    <w:rsid w:val="00374926"/>
    <w:rsid w:val="00382338"/>
    <w:rsid w:val="00383184"/>
    <w:rsid w:val="003A105F"/>
    <w:rsid w:val="003A7002"/>
    <w:rsid w:val="003C1A8C"/>
    <w:rsid w:val="003D1CA9"/>
    <w:rsid w:val="003D5E77"/>
    <w:rsid w:val="003D7278"/>
    <w:rsid w:val="00402C47"/>
    <w:rsid w:val="004066D6"/>
    <w:rsid w:val="00413666"/>
    <w:rsid w:val="00426719"/>
    <w:rsid w:val="00434209"/>
    <w:rsid w:val="0043790F"/>
    <w:rsid w:val="00446F39"/>
    <w:rsid w:val="004714BE"/>
    <w:rsid w:val="0047515E"/>
    <w:rsid w:val="00475A51"/>
    <w:rsid w:val="004955D5"/>
    <w:rsid w:val="004A1E62"/>
    <w:rsid w:val="004A7FA5"/>
    <w:rsid w:val="004B12AF"/>
    <w:rsid w:val="004E1EDB"/>
    <w:rsid w:val="004E6384"/>
    <w:rsid w:val="00501159"/>
    <w:rsid w:val="00516427"/>
    <w:rsid w:val="00525BC9"/>
    <w:rsid w:val="00534185"/>
    <w:rsid w:val="00547344"/>
    <w:rsid w:val="0055244D"/>
    <w:rsid w:val="0057309B"/>
    <w:rsid w:val="00584D45"/>
    <w:rsid w:val="005856BF"/>
    <w:rsid w:val="00585A35"/>
    <w:rsid w:val="00586A94"/>
    <w:rsid w:val="005A155C"/>
    <w:rsid w:val="005D6715"/>
    <w:rsid w:val="005E399E"/>
    <w:rsid w:val="005E6BE7"/>
    <w:rsid w:val="006110BA"/>
    <w:rsid w:val="006173AB"/>
    <w:rsid w:val="00620AA8"/>
    <w:rsid w:val="0063417D"/>
    <w:rsid w:val="0065169F"/>
    <w:rsid w:val="00653C2F"/>
    <w:rsid w:val="00672050"/>
    <w:rsid w:val="00692121"/>
    <w:rsid w:val="00694BCD"/>
    <w:rsid w:val="006B40D4"/>
    <w:rsid w:val="006B4E67"/>
    <w:rsid w:val="006C547A"/>
    <w:rsid w:val="006C63D8"/>
    <w:rsid w:val="006D3619"/>
    <w:rsid w:val="006D68A2"/>
    <w:rsid w:val="006F1BEB"/>
    <w:rsid w:val="006F4425"/>
    <w:rsid w:val="0070409D"/>
    <w:rsid w:val="007146E2"/>
    <w:rsid w:val="00725C8C"/>
    <w:rsid w:val="00740271"/>
    <w:rsid w:val="00745AC7"/>
    <w:rsid w:val="00766FEB"/>
    <w:rsid w:val="007A39A8"/>
    <w:rsid w:val="007F3FAD"/>
    <w:rsid w:val="007F743E"/>
    <w:rsid w:val="00813140"/>
    <w:rsid w:val="00826D1B"/>
    <w:rsid w:val="00830206"/>
    <w:rsid w:val="008475DE"/>
    <w:rsid w:val="008860C5"/>
    <w:rsid w:val="008C39B0"/>
    <w:rsid w:val="008F4D2F"/>
    <w:rsid w:val="0091492D"/>
    <w:rsid w:val="009215D9"/>
    <w:rsid w:val="00925A0E"/>
    <w:rsid w:val="00930FE0"/>
    <w:rsid w:val="00935B11"/>
    <w:rsid w:val="00952BE9"/>
    <w:rsid w:val="0097621C"/>
    <w:rsid w:val="0099281D"/>
    <w:rsid w:val="009A457A"/>
    <w:rsid w:val="009D2016"/>
    <w:rsid w:val="009E0D47"/>
    <w:rsid w:val="009F4A1C"/>
    <w:rsid w:val="00A11272"/>
    <w:rsid w:val="00A13354"/>
    <w:rsid w:val="00A14E33"/>
    <w:rsid w:val="00A32080"/>
    <w:rsid w:val="00A835E7"/>
    <w:rsid w:val="00AA58C2"/>
    <w:rsid w:val="00AC684D"/>
    <w:rsid w:val="00AC6A85"/>
    <w:rsid w:val="00AF6CC2"/>
    <w:rsid w:val="00B16374"/>
    <w:rsid w:val="00B174E4"/>
    <w:rsid w:val="00B42794"/>
    <w:rsid w:val="00B529AB"/>
    <w:rsid w:val="00B567A2"/>
    <w:rsid w:val="00B6457E"/>
    <w:rsid w:val="00B71976"/>
    <w:rsid w:val="00B774B5"/>
    <w:rsid w:val="00B77B84"/>
    <w:rsid w:val="00B94812"/>
    <w:rsid w:val="00B9637F"/>
    <w:rsid w:val="00BD552D"/>
    <w:rsid w:val="00C13CE8"/>
    <w:rsid w:val="00C204EC"/>
    <w:rsid w:val="00C30A5F"/>
    <w:rsid w:val="00C432E9"/>
    <w:rsid w:val="00C45487"/>
    <w:rsid w:val="00C5113F"/>
    <w:rsid w:val="00C57CF0"/>
    <w:rsid w:val="00C93107"/>
    <w:rsid w:val="00CA3838"/>
    <w:rsid w:val="00CB2667"/>
    <w:rsid w:val="00CB279B"/>
    <w:rsid w:val="00CC65DF"/>
    <w:rsid w:val="00CF71E6"/>
    <w:rsid w:val="00D00E94"/>
    <w:rsid w:val="00D15F4D"/>
    <w:rsid w:val="00D22C28"/>
    <w:rsid w:val="00D30C72"/>
    <w:rsid w:val="00D410FE"/>
    <w:rsid w:val="00D53CE3"/>
    <w:rsid w:val="00D54E4B"/>
    <w:rsid w:val="00D84D12"/>
    <w:rsid w:val="00D85281"/>
    <w:rsid w:val="00D9226D"/>
    <w:rsid w:val="00DA1A09"/>
    <w:rsid w:val="00DA3B99"/>
    <w:rsid w:val="00DA63AA"/>
    <w:rsid w:val="00DB1662"/>
    <w:rsid w:val="00DD7585"/>
    <w:rsid w:val="00DE18AA"/>
    <w:rsid w:val="00DE23C4"/>
    <w:rsid w:val="00DE7FC1"/>
    <w:rsid w:val="00E0498F"/>
    <w:rsid w:val="00E329A1"/>
    <w:rsid w:val="00E34E91"/>
    <w:rsid w:val="00E377BD"/>
    <w:rsid w:val="00E50C17"/>
    <w:rsid w:val="00E519A5"/>
    <w:rsid w:val="00E837FA"/>
    <w:rsid w:val="00E84FE8"/>
    <w:rsid w:val="00E87A8E"/>
    <w:rsid w:val="00E90781"/>
    <w:rsid w:val="00E94119"/>
    <w:rsid w:val="00E9457D"/>
    <w:rsid w:val="00E9460B"/>
    <w:rsid w:val="00E948BE"/>
    <w:rsid w:val="00EA29C7"/>
    <w:rsid w:val="00EC0E25"/>
    <w:rsid w:val="00EC7597"/>
    <w:rsid w:val="00EE0F9E"/>
    <w:rsid w:val="00EE55B1"/>
    <w:rsid w:val="00F13025"/>
    <w:rsid w:val="00F14432"/>
    <w:rsid w:val="00F174A4"/>
    <w:rsid w:val="00F66AEA"/>
    <w:rsid w:val="00F71942"/>
    <w:rsid w:val="00F7351A"/>
    <w:rsid w:val="00F9351F"/>
    <w:rsid w:val="00FA0165"/>
    <w:rsid w:val="00FA5ADC"/>
    <w:rsid w:val="00FB0A18"/>
    <w:rsid w:val="00FD24C5"/>
    <w:rsid w:val="00FE3C84"/>
    <w:rsid w:val="00FF632A"/>
    <w:rsid w:val="00FF723E"/>
    <w:rsid w:val="018171D8"/>
    <w:rsid w:val="01D30C33"/>
    <w:rsid w:val="0492A7C0"/>
    <w:rsid w:val="04A69EB3"/>
    <w:rsid w:val="05302F59"/>
    <w:rsid w:val="0611DFD6"/>
    <w:rsid w:val="07396D5B"/>
    <w:rsid w:val="0B0B693A"/>
    <w:rsid w:val="0B3BC2E6"/>
    <w:rsid w:val="0B774254"/>
    <w:rsid w:val="0E2D77F1"/>
    <w:rsid w:val="0F4215A4"/>
    <w:rsid w:val="111A195A"/>
    <w:rsid w:val="113EAC46"/>
    <w:rsid w:val="1159A696"/>
    <w:rsid w:val="11CE688F"/>
    <w:rsid w:val="11E8B396"/>
    <w:rsid w:val="1201DBF3"/>
    <w:rsid w:val="13957E7F"/>
    <w:rsid w:val="1939D7E7"/>
    <w:rsid w:val="19588E7B"/>
    <w:rsid w:val="1C902F3D"/>
    <w:rsid w:val="212CE7C2"/>
    <w:rsid w:val="2156C9F2"/>
    <w:rsid w:val="22AF5454"/>
    <w:rsid w:val="2466B2CC"/>
    <w:rsid w:val="25BE3957"/>
    <w:rsid w:val="25D3638C"/>
    <w:rsid w:val="28529434"/>
    <w:rsid w:val="2A92A4D4"/>
    <w:rsid w:val="2CC6ACEC"/>
    <w:rsid w:val="2EBB2E50"/>
    <w:rsid w:val="306C76A4"/>
    <w:rsid w:val="30B26BBF"/>
    <w:rsid w:val="30C18CE7"/>
    <w:rsid w:val="319D26C0"/>
    <w:rsid w:val="352D4D22"/>
    <w:rsid w:val="358B2533"/>
    <w:rsid w:val="35C5B39A"/>
    <w:rsid w:val="3630E396"/>
    <w:rsid w:val="39D8781F"/>
    <w:rsid w:val="39D892C2"/>
    <w:rsid w:val="3A07E533"/>
    <w:rsid w:val="3AAB1F4B"/>
    <w:rsid w:val="3CFA2864"/>
    <w:rsid w:val="3EDE54B1"/>
    <w:rsid w:val="3F085E7B"/>
    <w:rsid w:val="430DA710"/>
    <w:rsid w:val="43B59121"/>
    <w:rsid w:val="44A97771"/>
    <w:rsid w:val="458048C9"/>
    <w:rsid w:val="464547D2"/>
    <w:rsid w:val="46D6E0E0"/>
    <w:rsid w:val="47738434"/>
    <w:rsid w:val="4A53B9EC"/>
    <w:rsid w:val="4C53066E"/>
    <w:rsid w:val="4CB48956"/>
    <w:rsid w:val="4CD123D9"/>
    <w:rsid w:val="4E15C6F3"/>
    <w:rsid w:val="4F8892BF"/>
    <w:rsid w:val="515EBB25"/>
    <w:rsid w:val="524AB427"/>
    <w:rsid w:val="564901E4"/>
    <w:rsid w:val="5A94F2B5"/>
    <w:rsid w:val="5B6B1A9B"/>
    <w:rsid w:val="5C27EE3C"/>
    <w:rsid w:val="5C759B2C"/>
    <w:rsid w:val="5DC8B462"/>
    <w:rsid w:val="5F2B0BA3"/>
    <w:rsid w:val="6017E96F"/>
    <w:rsid w:val="60A3FEA9"/>
    <w:rsid w:val="61B3B9D0"/>
    <w:rsid w:val="61B3F1A7"/>
    <w:rsid w:val="624C4980"/>
    <w:rsid w:val="654BD310"/>
    <w:rsid w:val="65C34DE6"/>
    <w:rsid w:val="66AF46E8"/>
    <w:rsid w:val="68FAD4EC"/>
    <w:rsid w:val="6C434FD9"/>
    <w:rsid w:val="6E5856EA"/>
    <w:rsid w:val="70A4223F"/>
    <w:rsid w:val="7383934F"/>
    <w:rsid w:val="743454B8"/>
    <w:rsid w:val="74C31332"/>
    <w:rsid w:val="76CF044C"/>
    <w:rsid w:val="77438451"/>
    <w:rsid w:val="776A3B4C"/>
    <w:rsid w:val="77E215BF"/>
    <w:rsid w:val="78AC2D16"/>
    <w:rsid w:val="79D8B8BD"/>
    <w:rsid w:val="7B8AD99B"/>
    <w:rsid w:val="7C3DAC6F"/>
    <w:rsid w:val="7C8B0697"/>
    <w:rsid w:val="7DE72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7CB49"/>
  <w15:chartTrackingRefBased/>
  <w15:docId w15:val="{1E7DD7EB-E37F-48A9-B5D7-025105D9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F058A"/>
    <w:pPr>
      <w:spacing w:before="120" w:after="120" w:line="312" w:lineRule="auto"/>
    </w:pPr>
    <w:rPr>
      <w:sz w:val="20"/>
    </w:rPr>
  </w:style>
  <w:style w:type="paragraph" w:styleId="Heading1">
    <w:name w:val="heading 1"/>
    <w:basedOn w:val="Normal"/>
    <w:next w:val="BodyText"/>
    <w:link w:val="Heading1Char"/>
    <w:uiPriority w:val="9"/>
    <w:qFormat/>
    <w:rsid w:val="002F058A"/>
    <w:pPr>
      <w:keepNext/>
      <w:keepLines/>
      <w:numPr>
        <w:numId w:val="12"/>
      </w:numPr>
      <w:outlineLvl w:val="0"/>
    </w:pPr>
    <w:rPr>
      <w:rFonts w:asciiTheme="majorHAnsi" w:eastAsiaTheme="majorEastAsia" w:hAnsiTheme="majorHAnsi" w:cstheme="majorBidi"/>
      <w:b/>
      <w:color w:val="A3519B" w:themeColor="accent2"/>
      <w:sz w:val="36"/>
    </w:rPr>
  </w:style>
  <w:style w:type="paragraph" w:styleId="Heading2">
    <w:name w:val="heading 2"/>
    <w:basedOn w:val="Normal"/>
    <w:next w:val="BodyText"/>
    <w:link w:val="Heading2Char"/>
    <w:uiPriority w:val="9"/>
    <w:unhideWhenUsed/>
    <w:qFormat/>
    <w:rsid w:val="002F058A"/>
    <w:pPr>
      <w:keepNext/>
      <w:keepLines/>
      <w:numPr>
        <w:ilvl w:val="1"/>
        <w:numId w:val="12"/>
      </w:numPr>
      <w:outlineLvl w:val="1"/>
    </w:pPr>
    <w:rPr>
      <w:rFonts w:asciiTheme="majorHAnsi" w:eastAsiaTheme="majorEastAsia" w:hAnsiTheme="majorHAnsi" w:cstheme="majorBidi"/>
      <w:b/>
      <w:color w:val="6B3077" w:themeColor="accent1"/>
      <w:sz w:val="26"/>
      <w:szCs w:val="26"/>
    </w:rPr>
  </w:style>
  <w:style w:type="paragraph" w:styleId="Heading3">
    <w:name w:val="heading 3"/>
    <w:basedOn w:val="Normal"/>
    <w:next w:val="BodyText"/>
    <w:link w:val="Heading3Char"/>
    <w:uiPriority w:val="9"/>
    <w:unhideWhenUsed/>
    <w:qFormat/>
    <w:rsid w:val="002F058A"/>
    <w:pPr>
      <w:keepNext/>
      <w:keepLines/>
      <w:numPr>
        <w:ilvl w:val="2"/>
        <w:numId w:val="12"/>
      </w:numPr>
      <w:spacing w:before="240"/>
      <w:outlineLvl w:val="2"/>
    </w:pPr>
    <w:rPr>
      <w:rFonts w:asciiTheme="majorHAnsi" w:eastAsiaTheme="majorEastAsia" w:hAnsiTheme="majorHAnsi" w:cstheme="majorBidi"/>
      <w:color w:val="A3519B" w:themeColor="accent2"/>
      <w:sz w:val="24"/>
      <w:szCs w:val="24"/>
    </w:rPr>
  </w:style>
  <w:style w:type="paragraph" w:styleId="Heading4">
    <w:name w:val="heading 4"/>
    <w:basedOn w:val="Normal"/>
    <w:next w:val="BodyText"/>
    <w:link w:val="Heading4Char"/>
    <w:uiPriority w:val="9"/>
    <w:unhideWhenUsed/>
    <w:qFormat/>
    <w:rsid w:val="002F058A"/>
    <w:pPr>
      <w:keepNext/>
      <w:keepLines/>
      <w:outlineLvl w:val="3"/>
    </w:pPr>
    <w:rPr>
      <w:rFonts w:asciiTheme="majorHAnsi" w:eastAsiaTheme="majorEastAsia" w:hAnsiTheme="majorHAnsi" w:cstheme="majorBidi"/>
      <w:b/>
      <w:iCs/>
      <w:color w:val="A3519B" w:themeColor="accent2"/>
    </w:rPr>
  </w:style>
  <w:style w:type="paragraph" w:styleId="Heading5">
    <w:name w:val="heading 5"/>
    <w:basedOn w:val="Normal"/>
    <w:next w:val="BodyText"/>
    <w:link w:val="Heading5Char"/>
    <w:uiPriority w:val="9"/>
    <w:unhideWhenUsed/>
    <w:qFormat/>
    <w:rsid w:val="002F058A"/>
    <w:pPr>
      <w:keepNext/>
      <w:keepLines/>
      <w:outlineLvl w:val="4"/>
    </w:pPr>
    <w:rPr>
      <w:rFonts w:asciiTheme="majorHAnsi" w:eastAsiaTheme="majorEastAsia" w:hAnsiTheme="majorHAnsi" w:cstheme="majorBidi"/>
      <w:b/>
      <w:color w:val="6B3077" w:themeColor="accent1"/>
    </w:rPr>
  </w:style>
  <w:style w:type="paragraph" w:styleId="Heading6">
    <w:name w:val="heading 6"/>
    <w:basedOn w:val="Normal"/>
    <w:next w:val="BodyText"/>
    <w:link w:val="Heading6Char"/>
    <w:uiPriority w:val="9"/>
    <w:unhideWhenUsed/>
    <w:qFormat/>
    <w:rsid w:val="002F058A"/>
    <w:pPr>
      <w:keepNext/>
      <w:keepLines/>
      <w:outlineLvl w:val="5"/>
    </w:pPr>
    <w:rPr>
      <w:rFonts w:asciiTheme="majorHAnsi" w:eastAsiaTheme="majorEastAsia" w:hAnsiTheme="majorHAnsi" w:cstheme="majorBidi"/>
      <w:b/>
      <w:color w:val="424242" w:themeColor="text1"/>
    </w:rPr>
  </w:style>
  <w:style w:type="paragraph" w:styleId="Heading7">
    <w:name w:val="heading 7"/>
    <w:basedOn w:val="Normal"/>
    <w:next w:val="Normal"/>
    <w:link w:val="Heading7Char"/>
    <w:uiPriority w:val="9"/>
    <w:semiHidden/>
    <w:unhideWhenUsed/>
    <w:rsid w:val="002F058A"/>
    <w:pPr>
      <w:keepNext/>
      <w:keepLines/>
      <w:spacing w:before="40" w:after="0"/>
      <w:outlineLvl w:val="6"/>
    </w:pPr>
    <w:rPr>
      <w:rFonts w:asciiTheme="majorHAnsi" w:eastAsiaTheme="majorEastAsia" w:hAnsiTheme="majorHAnsi" w:cstheme="majorBidi"/>
      <w:i/>
      <w:iCs/>
      <w:color w:val="34183B" w:themeColor="accent1" w:themeShade="7F"/>
    </w:rPr>
  </w:style>
  <w:style w:type="paragraph" w:styleId="Heading8">
    <w:name w:val="heading 8"/>
    <w:basedOn w:val="Normal"/>
    <w:next w:val="Normal"/>
    <w:link w:val="Heading8Char"/>
    <w:uiPriority w:val="9"/>
    <w:semiHidden/>
    <w:unhideWhenUsed/>
    <w:qFormat/>
    <w:rsid w:val="002F058A"/>
    <w:pPr>
      <w:keepNext/>
      <w:keepLines/>
      <w:spacing w:before="40" w:after="0"/>
      <w:outlineLvl w:val="7"/>
    </w:pPr>
    <w:rPr>
      <w:rFonts w:asciiTheme="majorHAnsi" w:eastAsiaTheme="majorEastAsia" w:hAnsiTheme="majorHAnsi" w:cstheme="majorBidi"/>
      <w:color w:val="5E5E5E" w:themeColor="text1" w:themeTint="D8"/>
      <w:sz w:val="21"/>
      <w:szCs w:val="21"/>
    </w:rPr>
  </w:style>
  <w:style w:type="paragraph" w:styleId="Heading9">
    <w:name w:val="heading 9"/>
    <w:basedOn w:val="Normal"/>
    <w:next w:val="Normal"/>
    <w:link w:val="Heading9Char"/>
    <w:uiPriority w:val="9"/>
    <w:semiHidden/>
    <w:unhideWhenUsed/>
    <w:qFormat/>
    <w:rsid w:val="002F058A"/>
    <w:pPr>
      <w:keepNext/>
      <w:keepLines/>
      <w:spacing w:before="40" w:after="0"/>
      <w:outlineLvl w:val="8"/>
    </w:pPr>
    <w:rPr>
      <w:rFonts w:asciiTheme="majorHAnsi" w:eastAsiaTheme="majorEastAsia" w:hAnsiTheme="majorHAnsi" w:cstheme="majorBidi"/>
      <w:i/>
      <w:iCs/>
      <w:color w:val="5E5E5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58A"/>
    <w:rPr>
      <w:rFonts w:asciiTheme="majorHAnsi" w:eastAsiaTheme="majorEastAsia" w:hAnsiTheme="majorHAnsi" w:cstheme="majorBidi"/>
      <w:b/>
      <w:color w:val="A3519B" w:themeColor="accent2"/>
      <w:sz w:val="36"/>
    </w:rPr>
  </w:style>
  <w:style w:type="character" w:customStyle="1" w:styleId="Heading2Char">
    <w:name w:val="Heading 2 Char"/>
    <w:basedOn w:val="DefaultParagraphFont"/>
    <w:link w:val="Heading2"/>
    <w:uiPriority w:val="9"/>
    <w:rsid w:val="002F058A"/>
    <w:rPr>
      <w:rFonts w:asciiTheme="majorHAnsi" w:eastAsiaTheme="majorEastAsia" w:hAnsiTheme="majorHAnsi" w:cstheme="majorBidi"/>
      <w:b/>
      <w:color w:val="6B3077" w:themeColor="accent1"/>
      <w:sz w:val="26"/>
      <w:szCs w:val="26"/>
    </w:rPr>
  </w:style>
  <w:style w:type="character" w:customStyle="1" w:styleId="Heading3Char">
    <w:name w:val="Heading 3 Char"/>
    <w:basedOn w:val="DefaultParagraphFont"/>
    <w:link w:val="Heading3"/>
    <w:uiPriority w:val="9"/>
    <w:rsid w:val="002F058A"/>
    <w:rPr>
      <w:rFonts w:asciiTheme="majorHAnsi" w:eastAsiaTheme="majorEastAsia" w:hAnsiTheme="majorHAnsi" w:cstheme="majorBidi"/>
      <w:color w:val="A3519B" w:themeColor="accent2"/>
      <w:sz w:val="24"/>
      <w:szCs w:val="24"/>
    </w:rPr>
  </w:style>
  <w:style w:type="character" w:customStyle="1" w:styleId="Heading4Char">
    <w:name w:val="Heading 4 Char"/>
    <w:basedOn w:val="DefaultParagraphFont"/>
    <w:link w:val="Heading4"/>
    <w:uiPriority w:val="9"/>
    <w:rsid w:val="002F058A"/>
    <w:rPr>
      <w:rFonts w:asciiTheme="majorHAnsi" w:eastAsiaTheme="majorEastAsia" w:hAnsiTheme="majorHAnsi" w:cstheme="majorBidi"/>
      <w:b/>
      <w:iCs/>
      <w:color w:val="A3519B" w:themeColor="accent2"/>
      <w:sz w:val="20"/>
    </w:rPr>
  </w:style>
  <w:style w:type="character" w:customStyle="1" w:styleId="Heading5Char">
    <w:name w:val="Heading 5 Char"/>
    <w:basedOn w:val="DefaultParagraphFont"/>
    <w:link w:val="Heading5"/>
    <w:uiPriority w:val="9"/>
    <w:rsid w:val="002F058A"/>
    <w:rPr>
      <w:rFonts w:asciiTheme="majorHAnsi" w:eastAsiaTheme="majorEastAsia" w:hAnsiTheme="majorHAnsi" w:cstheme="majorBidi"/>
      <w:b/>
      <w:color w:val="6B3077" w:themeColor="accent1"/>
      <w:sz w:val="20"/>
    </w:rPr>
  </w:style>
  <w:style w:type="character" w:customStyle="1" w:styleId="Heading6Char">
    <w:name w:val="Heading 6 Char"/>
    <w:basedOn w:val="DefaultParagraphFont"/>
    <w:link w:val="Heading6"/>
    <w:uiPriority w:val="9"/>
    <w:rsid w:val="002F058A"/>
    <w:rPr>
      <w:rFonts w:asciiTheme="majorHAnsi" w:eastAsiaTheme="majorEastAsia" w:hAnsiTheme="majorHAnsi" w:cstheme="majorBidi"/>
      <w:b/>
      <w:color w:val="424242" w:themeColor="text1"/>
      <w:sz w:val="20"/>
    </w:rPr>
  </w:style>
  <w:style w:type="paragraph" w:styleId="BodyText">
    <w:name w:val="Body Text"/>
    <w:basedOn w:val="Normal"/>
    <w:link w:val="BodyTextChar"/>
    <w:qFormat/>
    <w:rsid w:val="002F058A"/>
  </w:style>
  <w:style w:type="character" w:customStyle="1" w:styleId="BodyTextChar">
    <w:name w:val="Body Text Char"/>
    <w:basedOn w:val="DefaultParagraphFont"/>
    <w:link w:val="BodyText"/>
    <w:rsid w:val="002F058A"/>
    <w:rPr>
      <w:sz w:val="20"/>
    </w:rPr>
  </w:style>
  <w:style w:type="paragraph" w:styleId="ListBullet">
    <w:name w:val="List Bullet"/>
    <w:basedOn w:val="Normal"/>
    <w:qFormat/>
    <w:rsid w:val="002F058A"/>
    <w:pPr>
      <w:numPr>
        <w:numId w:val="14"/>
      </w:numPr>
      <w:spacing w:before="100" w:after="60"/>
    </w:pPr>
  </w:style>
  <w:style w:type="paragraph" w:styleId="ListBullet2">
    <w:name w:val="List Bullet 2"/>
    <w:basedOn w:val="Normal"/>
    <w:qFormat/>
    <w:rsid w:val="002F058A"/>
    <w:pPr>
      <w:numPr>
        <w:ilvl w:val="1"/>
        <w:numId w:val="14"/>
      </w:numPr>
      <w:spacing w:before="100" w:after="60"/>
    </w:pPr>
  </w:style>
  <w:style w:type="paragraph" w:styleId="ListBullet3">
    <w:name w:val="List Bullet 3"/>
    <w:basedOn w:val="Normal"/>
    <w:qFormat/>
    <w:rsid w:val="002F058A"/>
    <w:pPr>
      <w:numPr>
        <w:ilvl w:val="2"/>
        <w:numId w:val="14"/>
      </w:numPr>
      <w:spacing w:before="100" w:after="60"/>
      <w:contextualSpacing/>
    </w:pPr>
  </w:style>
  <w:style w:type="paragraph" w:customStyle="1" w:styleId="ListNum1">
    <w:name w:val="ListNum 1"/>
    <w:basedOn w:val="Normal"/>
    <w:qFormat/>
    <w:rsid w:val="002F058A"/>
    <w:pPr>
      <w:numPr>
        <w:numId w:val="15"/>
      </w:numPr>
      <w:spacing w:before="100" w:after="60"/>
    </w:pPr>
  </w:style>
  <w:style w:type="paragraph" w:customStyle="1" w:styleId="ListNum2">
    <w:name w:val="ListNum 2"/>
    <w:basedOn w:val="ListNum1"/>
    <w:qFormat/>
    <w:rsid w:val="002F058A"/>
    <w:pPr>
      <w:numPr>
        <w:ilvl w:val="1"/>
      </w:numPr>
    </w:pPr>
  </w:style>
  <w:style w:type="paragraph" w:customStyle="1" w:styleId="ListNum3">
    <w:name w:val="ListNum 3"/>
    <w:basedOn w:val="ListNum2"/>
    <w:qFormat/>
    <w:rsid w:val="002F058A"/>
    <w:pPr>
      <w:numPr>
        <w:ilvl w:val="2"/>
      </w:numPr>
    </w:pPr>
  </w:style>
  <w:style w:type="paragraph" w:styleId="ListContinue">
    <w:name w:val="List Continue"/>
    <w:basedOn w:val="Normal"/>
    <w:uiPriority w:val="99"/>
    <w:unhideWhenUsed/>
    <w:rsid w:val="002F058A"/>
    <w:pPr>
      <w:ind w:left="283"/>
      <w:contextualSpacing/>
    </w:pPr>
  </w:style>
  <w:style w:type="paragraph" w:styleId="ListContinue2">
    <w:name w:val="List Continue 2"/>
    <w:basedOn w:val="Normal"/>
    <w:uiPriority w:val="99"/>
    <w:unhideWhenUsed/>
    <w:rsid w:val="002F058A"/>
    <w:pPr>
      <w:ind w:left="566"/>
      <w:contextualSpacing/>
    </w:pPr>
  </w:style>
  <w:style w:type="paragraph" w:styleId="FootnoteText">
    <w:name w:val="footnote text"/>
    <w:basedOn w:val="Normal"/>
    <w:link w:val="FootnoteTextChar"/>
    <w:uiPriority w:val="99"/>
    <w:unhideWhenUsed/>
    <w:rsid w:val="002F058A"/>
    <w:pPr>
      <w:spacing w:before="0" w:after="0" w:line="240" w:lineRule="auto"/>
      <w:ind w:left="142" w:hanging="142"/>
    </w:pPr>
    <w:rPr>
      <w:color w:val="424242" w:themeColor="text1"/>
      <w:sz w:val="14"/>
      <w:szCs w:val="20"/>
    </w:rPr>
  </w:style>
  <w:style w:type="character" w:customStyle="1" w:styleId="FootnoteTextChar">
    <w:name w:val="Footnote Text Char"/>
    <w:basedOn w:val="DefaultParagraphFont"/>
    <w:link w:val="FootnoteText"/>
    <w:uiPriority w:val="99"/>
    <w:rsid w:val="002F058A"/>
    <w:rPr>
      <w:color w:val="424242" w:themeColor="text1"/>
      <w:sz w:val="14"/>
      <w:szCs w:val="20"/>
    </w:rPr>
  </w:style>
  <w:style w:type="character" w:styleId="FootnoteReference">
    <w:name w:val="footnote reference"/>
    <w:basedOn w:val="DefaultParagraphFont"/>
    <w:uiPriority w:val="99"/>
    <w:unhideWhenUsed/>
    <w:rsid w:val="002F058A"/>
    <w:rPr>
      <w:vertAlign w:val="superscript"/>
    </w:rPr>
  </w:style>
  <w:style w:type="character" w:customStyle="1" w:styleId="Heading7Char">
    <w:name w:val="Heading 7 Char"/>
    <w:basedOn w:val="DefaultParagraphFont"/>
    <w:link w:val="Heading7"/>
    <w:uiPriority w:val="9"/>
    <w:semiHidden/>
    <w:rsid w:val="002F058A"/>
    <w:rPr>
      <w:rFonts w:asciiTheme="majorHAnsi" w:eastAsiaTheme="majorEastAsia" w:hAnsiTheme="majorHAnsi" w:cstheme="majorBidi"/>
      <w:i/>
      <w:iCs/>
      <w:color w:val="34183B" w:themeColor="accent1" w:themeShade="7F"/>
      <w:sz w:val="20"/>
    </w:rPr>
  </w:style>
  <w:style w:type="character" w:customStyle="1" w:styleId="Heading8Char">
    <w:name w:val="Heading 8 Char"/>
    <w:basedOn w:val="DefaultParagraphFont"/>
    <w:link w:val="Heading8"/>
    <w:uiPriority w:val="9"/>
    <w:semiHidden/>
    <w:rsid w:val="002F058A"/>
    <w:rPr>
      <w:rFonts w:asciiTheme="majorHAnsi" w:eastAsiaTheme="majorEastAsia" w:hAnsiTheme="majorHAnsi" w:cstheme="majorBidi"/>
      <w:color w:val="5E5E5E" w:themeColor="text1" w:themeTint="D8"/>
      <w:sz w:val="21"/>
      <w:szCs w:val="21"/>
    </w:rPr>
  </w:style>
  <w:style w:type="character" w:customStyle="1" w:styleId="Heading9Char">
    <w:name w:val="Heading 9 Char"/>
    <w:basedOn w:val="DefaultParagraphFont"/>
    <w:link w:val="Heading9"/>
    <w:uiPriority w:val="9"/>
    <w:semiHidden/>
    <w:rsid w:val="002F058A"/>
    <w:rPr>
      <w:rFonts w:asciiTheme="majorHAnsi" w:eastAsiaTheme="majorEastAsia" w:hAnsiTheme="majorHAnsi" w:cstheme="majorBidi"/>
      <w:i/>
      <w:iCs/>
      <w:color w:val="5E5E5E" w:themeColor="text1" w:themeTint="D8"/>
      <w:sz w:val="21"/>
      <w:szCs w:val="21"/>
    </w:rPr>
  </w:style>
  <w:style w:type="paragraph" w:customStyle="1" w:styleId="HeadlineStatement">
    <w:name w:val="Headline Statement"/>
    <w:basedOn w:val="Normal"/>
    <w:uiPriority w:val="99"/>
    <w:qFormat/>
    <w:rsid w:val="002F058A"/>
    <w:pPr>
      <w:spacing w:before="240"/>
      <w:ind w:left="284" w:hanging="284"/>
    </w:pPr>
    <w:rPr>
      <w:rFonts w:ascii="Century Gothic" w:eastAsiaTheme="minorEastAsia" w:hAnsi="Century Gothic" w:cs="Arial Unicode MS"/>
      <w:color w:val="6B3077" w:themeColor="accent1"/>
      <w:sz w:val="24"/>
      <w:szCs w:val="20"/>
      <w:lang w:eastAsia="ko-KR"/>
    </w:rPr>
  </w:style>
  <w:style w:type="paragraph" w:styleId="Caption">
    <w:name w:val="caption"/>
    <w:basedOn w:val="Normal"/>
    <w:next w:val="Normal"/>
    <w:uiPriority w:val="35"/>
    <w:unhideWhenUsed/>
    <w:qFormat/>
    <w:rsid w:val="002F058A"/>
    <w:pPr>
      <w:spacing w:before="300" w:after="60"/>
      <w:ind w:left="851" w:hanging="851"/>
    </w:pPr>
    <w:rPr>
      <w:rFonts w:asciiTheme="majorHAnsi" w:hAnsiTheme="majorHAnsi"/>
      <w:b/>
      <w:iCs/>
      <w:color w:val="6B3077" w:themeColor="accent1"/>
      <w:sz w:val="18"/>
      <w:szCs w:val="18"/>
    </w:rPr>
  </w:style>
  <w:style w:type="paragraph" w:customStyle="1" w:styleId="Statementbullet">
    <w:name w:val="Statement bullet"/>
    <w:basedOn w:val="Normal"/>
    <w:uiPriority w:val="99"/>
    <w:qFormat/>
    <w:rsid w:val="002F058A"/>
    <w:pPr>
      <w:numPr>
        <w:numId w:val="16"/>
      </w:numPr>
      <w:spacing w:before="0" w:after="240"/>
      <w:contextualSpacing/>
    </w:pPr>
    <w:rPr>
      <w:rFonts w:ascii="Century Gothic" w:eastAsiaTheme="minorEastAsia" w:hAnsi="Century Gothic" w:cs="Arial Unicode MS"/>
      <w:color w:val="6B3077" w:themeColor="accent1"/>
      <w:sz w:val="24"/>
      <w:szCs w:val="20"/>
      <w:lang w:eastAsia="ko-KR"/>
    </w:rPr>
  </w:style>
  <w:style w:type="paragraph" w:customStyle="1" w:styleId="CaptionFigure">
    <w:name w:val="Caption Figure"/>
    <w:basedOn w:val="Caption"/>
    <w:uiPriority w:val="4"/>
    <w:qFormat/>
    <w:rsid w:val="002F058A"/>
    <w:pPr>
      <w:numPr>
        <w:numId w:val="10"/>
      </w:numPr>
    </w:pPr>
  </w:style>
  <w:style w:type="paragraph" w:customStyle="1" w:styleId="CaptionTable">
    <w:name w:val="Caption Table"/>
    <w:basedOn w:val="Caption"/>
    <w:uiPriority w:val="4"/>
    <w:qFormat/>
    <w:rsid w:val="002F058A"/>
    <w:pPr>
      <w:numPr>
        <w:numId w:val="11"/>
      </w:numPr>
    </w:pPr>
  </w:style>
  <w:style w:type="paragraph" w:customStyle="1" w:styleId="TableFigureFootnote">
    <w:name w:val="Table/Figure Footnote"/>
    <w:basedOn w:val="Normal"/>
    <w:uiPriority w:val="6"/>
    <w:qFormat/>
    <w:rsid w:val="002F058A"/>
    <w:pPr>
      <w:spacing w:before="60" w:line="240" w:lineRule="auto"/>
      <w:contextualSpacing/>
    </w:pPr>
    <w:rPr>
      <w:color w:val="424242" w:themeColor="text1"/>
      <w:sz w:val="15"/>
    </w:rPr>
  </w:style>
  <w:style w:type="paragraph" w:styleId="Footer">
    <w:name w:val="footer"/>
    <w:basedOn w:val="Normal"/>
    <w:link w:val="FooterChar"/>
    <w:uiPriority w:val="99"/>
    <w:unhideWhenUsed/>
    <w:rsid w:val="002F058A"/>
    <w:pPr>
      <w:spacing w:before="0" w:after="0" w:line="240" w:lineRule="auto"/>
    </w:pPr>
    <w:rPr>
      <w:rFonts w:asciiTheme="majorHAnsi" w:hAnsiTheme="majorHAnsi"/>
      <w:color w:val="6B3077" w:themeColor="accent1"/>
      <w:sz w:val="15"/>
      <w:szCs w:val="21"/>
    </w:rPr>
  </w:style>
  <w:style w:type="character" w:customStyle="1" w:styleId="FooterChar">
    <w:name w:val="Footer Char"/>
    <w:basedOn w:val="DefaultParagraphFont"/>
    <w:link w:val="Footer"/>
    <w:uiPriority w:val="99"/>
    <w:rsid w:val="002F058A"/>
    <w:rPr>
      <w:rFonts w:asciiTheme="majorHAnsi" w:hAnsiTheme="majorHAnsi"/>
      <w:color w:val="6B3077" w:themeColor="accent1"/>
      <w:sz w:val="15"/>
      <w:szCs w:val="21"/>
    </w:rPr>
  </w:style>
  <w:style w:type="table" w:styleId="TableGrid">
    <w:name w:val="Table Grid"/>
    <w:basedOn w:val="TableNormal"/>
    <w:uiPriority w:val="39"/>
    <w:rsid w:val="002F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5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058A"/>
    <w:rPr>
      <w:sz w:val="20"/>
    </w:rPr>
  </w:style>
  <w:style w:type="paragraph" w:customStyle="1" w:styleId="AppendixHeading1">
    <w:name w:val="Appendix Heading 1"/>
    <w:basedOn w:val="Normal"/>
    <w:next w:val="BodyText"/>
    <w:uiPriority w:val="10"/>
    <w:qFormat/>
    <w:rsid w:val="002F058A"/>
    <w:pPr>
      <w:pageBreakBefore/>
      <w:numPr>
        <w:numId w:val="9"/>
      </w:numPr>
      <w:spacing w:before="0" w:after="400"/>
    </w:pPr>
    <w:rPr>
      <w:rFonts w:asciiTheme="majorHAnsi" w:hAnsiTheme="majorHAnsi"/>
      <w:b/>
      <w:color w:val="A3519B" w:themeColor="accent2"/>
      <w:sz w:val="36"/>
    </w:rPr>
  </w:style>
  <w:style w:type="paragraph" w:customStyle="1" w:styleId="AppendixHeading2">
    <w:name w:val="Appendix Heading 2"/>
    <w:basedOn w:val="Normal"/>
    <w:next w:val="BodyText"/>
    <w:uiPriority w:val="10"/>
    <w:qFormat/>
    <w:rsid w:val="002F058A"/>
    <w:pPr>
      <w:numPr>
        <w:ilvl w:val="1"/>
        <w:numId w:val="9"/>
      </w:numPr>
      <w:spacing w:before="320"/>
    </w:pPr>
    <w:rPr>
      <w:rFonts w:asciiTheme="majorHAnsi" w:hAnsiTheme="majorHAnsi"/>
      <w:b/>
      <w:color w:val="6B3077" w:themeColor="accent1"/>
      <w:sz w:val="28"/>
    </w:rPr>
  </w:style>
  <w:style w:type="paragraph" w:customStyle="1" w:styleId="AppendixHeading3">
    <w:name w:val="Appendix Heading 3"/>
    <w:basedOn w:val="Normal"/>
    <w:next w:val="BodyText"/>
    <w:uiPriority w:val="10"/>
    <w:qFormat/>
    <w:rsid w:val="002F058A"/>
    <w:pPr>
      <w:numPr>
        <w:ilvl w:val="2"/>
        <w:numId w:val="9"/>
      </w:numPr>
      <w:spacing w:before="240"/>
    </w:pPr>
    <w:rPr>
      <w:rFonts w:asciiTheme="majorHAnsi" w:hAnsiTheme="majorHAnsi"/>
      <w:color w:val="6B3077" w:themeColor="accent1"/>
      <w:sz w:val="24"/>
    </w:rPr>
  </w:style>
  <w:style w:type="paragraph" w:customStyle="1" w:styleId="Tabletext">
    <w:name w:val="Table text"/>
    <w:basedOn w:val="Normal"/>
    <w:qFormat/>
    <w:rsid w:val="00D410FE"/>
    <w:pPr>
      <w:spacing w:before="60" w:after="60" w:line="240" w:lineRule="auto"/>
    </w:pPr>
    <w:rPr>
      <w:sz w:val="16"/>
    </w:rPr>
  </w:style>
  <w:style w:type="paragraph" w:customStyle="1" w:styleId="TableFigureFootnoteBullet">
    <w:name w:val="Table/Figure Footnote Bullet"/>
    <w:basedOn w:val="TableFigureFootnote"/>
    <w:uiPriority w:val="6"/>
    <w:qFormat/>
    <w:rsid w:val="002F058A"/>
    <w:pPr>
      <w:numPr>
        <w:numId w:val="18"/>
      </w:numPr>
    </w:pPr>
  </w:style>
  <w:style w:type="paragraph" w:customStyle="1" w:styleId="TableBullet">
    <w:name w:val="Table Bullet"/>
    <w:basedOn w:val="TableText0"/>
    <w:uiPriority w:val="6"/>
    <w:qFormat/>
    <w:rsid w:val="002F058A"/>
    <w:pPr>
      <w:numPr>
        <w:numId w:val="17"/>
      </w:numPr>
    </w:pPr>
  </w:style>
  <w:style w:type="paragraph" w:customStyle="1" w:styleId="TableBullet2">
    <w:name w:val="Table Bullet 2"/>
    <w:basedOn w:val="TableBullet"/>
    <w:uiPriority w:val="6"/>
    <w:qFormat/>
    <w:rsid w:val="002F058A"/>
    <w:pPr>
      <w:numPr>
        <w:ilvl w:val="1"/>
      </w:numPr>
    </w:pPr>
  </w:style>
  <w:style w:type="paragraph" w:customStyle="1" w:styleId="TableHeading">
    <w:name w:val="Table Heading"/>
    <w:basedOn w:val="TableText0"/>
    <w:link w:val="TableHeadingChar"/>
    <w:uiPriority w:val="4"/>
    <w:qFormat/>
    <w:rsid w:val="002F058A"/>
    <w:rPr>
      <w:b/>
    </w:rPr>
  </w:style>
  <w:style w:type="table" w:customStyle="1" w:styleId="AEMO-Table1">
    <w:name w:val="AEMO - Table 1"/>
    <w:basedOn w:val="TableNormal"/>
    <w:uiPriority w:val="99"/>
    <w:rsid w:val="0047515E"/>
    <w:pPr>
      <w:spacing w:after="0" w:line="240" w:lineRule="auto"/>
    </w:pPr>
    <w:rPr>
      <w:sz w:val="24"/>
      <w:szCs w:val="24"/>
    </w:rPr>
    <w:tblPr>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insideH w:val="nil"/>
        </w:tcBorders>
      </w:tcPr>
    </w:tblStylePr>
    <w:tblStylePr w:type="firstCol">
      <w:rPr>
        <w:b/>
        <w:i w:val="0"/>
      </w:rPr>
    </w:tblStylePr>
  </w:style>
  <w:style w:type="table" w:customStyle="1" w:styleId="AEMO-Table2">
    <w:name w:val="AEMO - Table 2"/>
    <w:basedOn w:val="TableNormal"/>
    <w:uiPriority w:val="99"/>
    <w:rsid w:val="0047515E"/>
    <w:pPr>
      <w:spacing w:after="0" w:line="240" w:lineRule="auto"/>
    </w:pPr>
    <w:rPr>
      <w:sz w:val="24"/>
      <w:szCs w:val="24"/>
    </w:rPr>
    <w:tblPr>
      <w:tblStyleColBandSize w:val="1"/>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tcBorders>
      </w:tcPr>
    </w:tblStylePr>
    <w:tblStylePr w:type="firstCol">
      <w:rPr>
        <w:b/>
      </w:rPr>
    </w:tblStylePr>
    <w:tblStylePr w:type="band1Vert">
      <w:tblPr/>
      <w:tcPr>
        <w:shd w:val="clear" w:color="auto" w:fill="EEEEF0" w:themeFill="background2"/>
      </w:tcPr>
    </w:tblStylePr>
  </w:style>
  <w:style w:type="table" w:customStyle="1" w:styleId="AEMO-Table3">
    <w:name w:val="AEMO - Table 3"/>
    <w:basedOn w:val="TableNormal"/>
    <w:uiPriority w:val="99"/>
    <w:rsid w:val="0047515E"/>
    <w:pPr>
      <w:spacing w:after="0" w:line="240" w:lineRule="auto"/>
    </w:pPr>
    <w:rPr>
      <w:sz w:val="24"/>
      <w:szCs w:val="24"/>
    </w:rPr>
    <w:tblPr>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EEEEF0" w:themeFill="background2"/>
      </w:tcPr>
    </w:tblStylePr>
  </w:style>
  <w:style w:type="table" w:customStyle="1" w:styleId="AEMO-Table5">
    <w:name w:val="AEMO - Table 5"/>
    <w:basedOn w:val="TableNormal"/>
    <w:uiPriority w:val="99"/>
    <w:rsid w:val="0047515E"/>
    <w:pPr>
      <w:spacing w:after="0" w:line="240" w:lineRule="auto"/>
    </w:pPr>
    <w:rPr>
      <w:sz w:val="24"/>
      <w:szCs w:val="24"/>
    </w:rPr>
    <w:tblPr>
      <w:tblBorders>
        <w:insideH w:val="single" w:sz="4" w:space="0" w:color="FFFFFF" w:themeColor="background1"/>
        <w:insideV w:val="single" w:sz="4" w:space="0" w:color="FFFFFF" w:themeColor="background1"/>
      </w:tblBorders>
    </w:tblPr>
    <w:tcPr>
      <w:shd w:val="clear" w:color="auto" w:fill="EEEEF0" w:themeFill="background2"/>
    </w:tcPr>
    <w:tblStylePr w:type="firstRow">
      <w:rPr>
        <w:b/>
        <w:i w:val="0"/>
        <w:color w:val="FFFFFF" w:themeColor="background1"/>
      </w:rPr>
      <w:tblPr/>
      <w:trPr>
        <w:cantSplit/>
        <w:tblHeader/>
      </w:trPr>
      <w:tcPr>
        <w:shd w:val="clear" w:color="auto" w:fill="6B3077" w:themeFill="accent1"/>
      </w:tcPr>
    </w:tblStylePr>
    <w:tblStylePr w:type="firstCol">
      <w:rPr>
        <w:b/>
        <w:i w:val="0"/>
        <w:color w:val="6B3077" w:themeColor="accent1"/>
      </w:rPr>
      <w:tblPr/>
      <w:tcPr>
        <w:shd w:val="clear" w:color="auto" w:fill="E6CEEB" w:themeFill="accent1" w:themeFillTint="33"/>
      </w:tcPr>
    </w:tblStylePr>
  </w:style>
  <w:style w:type="table" w:customStyle="1" w:styleId="AEMO-Table4">
    <w:name w:val="AEMO - Table 4"/>
    <w:basedOn w:val="TableNormal"/>
    <w:uiPriority w:val="99"/>
    <w:rsid w:val="0047515E"/>
    <w:pPr>
      <w:spacing w:after="0" w:line="240" w:lineRule="auto"/>
    </w:pPr>
    <w:rPr>
      <w:sz w:val="24"/>
      <w:szCs w:val="24"/>
    </w:rPr>
    <w:tblPr>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Pr>
    <w:tblStylePr w:type="firstRow">
      <w:rPr>
        <w:b/>
        <w:i w:val="0"/>
        <w:color w:val="FFFFFF" w:themeColor="background1"/>
      </w:rPr>
      <w:tblPr/>
      <w:trPr>
        <w:cantSplit/>
        <w:tblHeader/>
      </w:trPr>
      <w:tcPr>
        <w:tc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cBorders>
        <w:shd w:val="clear" w:color="auto" w:fill="6B3077" w:themeFill="accent1"/>
      </w:tcPr>
    </w:tblStylePr>
    <w:tblStylePr w:type="firstCol">
      <w:rPr>
        <w:b/>
        <w:i w:val="0"/>
      </w:rPr>
    </w:tblStylePr>
  </w:style>
  <w:style w:type="paragraph" w:styleId="Title">
    <w:name w:val="Title"/>
    <w:basedOn w:val="Normal"/>
    <w:next w:val="Normal"/>
    <w:link w:val="TitleChar"/>
    <w:uiPriority w:val="10"/>
    <w:qFormat/>
    <w:rsid w:val="002F058A"/>
    <w:pPr>
      <w:spacing w:before="0" w:after="0"/>
      <w:ind w:left="-113"/>
    </w:pPr>
    <w:rPr>
      <w:rFonts w:asciiTheme="majorHAnsi" w:eastAsiaTheme="majorEastAsia" w:hAnsiTheme="majorHAnsi" w:cstheme="majorBidi"/>
      <w:b/>
      <w:color w:val="6B3077" w:themeColor="accent1"/>
      <w:spacing w:val="-10"/>
      <w:kern w:val="28"/>
      <w:sz w:val="68"/>
      <w:szCs w:val="68"/>
    </w:rPr>
  </w:style>
  <w:style w:type="character" w:customStyle="1" w:styleId="TitleChar">
    <w:name w:val="Title Char"/>
    <w:basedOn w:val="DefaultParagraphFont"/>
    <w:link w:val="Title"/>
    <w:uiPriority w:val="10"/>
    <w:rsid w:val="002F058A"/>
    <w:rPr>
      <w:rFonts w:asciiTheme="majorHAnsi" w:eastAsiaTheme="majorEastAsia" w:hAnsiTheme="majorHAnsi" w:cstheme="majorBidi"/>
      <w:b/>
      <w:color w:val="6B3077" w:themeColor="accent1"/>
      <w:spacing w:val="-10"/>
      <w:kern w:val="28"/>
      <w:sz w:val="68"/>
      <w:szCs w:val="68"/>
    </w:rPr>
  </w:style>
  <w:style w:type="paragraph" w:styleId="Subtitle">
    <w:name w:val="Subtitle"/>
    <w:basedOn w:val="Normal"/>
    <w:next w:val="Normal"/>
    <w:link w:val="SubtitleChar"/>
    <w:uiPriority w:val="11"/>
    <w:qFormat/>
    <w:rsid w:val="002F058A"/>
    <w:pPr>
      <w:numPr>
        <w:ilvl w:val="1"/>
      </w:numPr>
      <w:ind w:left="-113"/>
    </w:pPr>
    <w:rPr>
      <w:rFonts w:asciiTheme="majorHAnsi" w:eastAsiaTheme="minorEastAsia" w:hAnsiTheme="majorHAnsi"/>
      <w:color w:val="A3519B" w:themeColor="accent2"/>
      <w:sz w:val="32"/>
      <w:szCs w:val="16"/>
    </w:rPr>
  </w:style>
  <w:style w:type="character" w:customStyle="1" w:styleId="SubtitleChar">
    <w:name w:val="Subtitle Char"/>
    <w:basedOn w:val="DefaultParagraphFont"/>
    <w:link w:val="Subtitle"/>
    <w:uiPriority w:val="11"/>
    <w:rsid w:val="002F058A"/>
    <w:rPr>
      <w:rFonts w:asciiTheme="majorHAnsi" w:eastAsiaTheme="minorEastAsia" w:hAnsiTheme="majorHAnsi"/>
      <w:color w:val="A3519B" w:themeColor="accent2"/>
      <w:sz w:val="32"/>
      <w:szCs w:val="16"/>
    </w:rPr>
  </w:style>
  <w:style w:type="paragraph" w:customStyle="1" w:styleId="P1FooterOffices">
    <w:name w:val="P1 Footer Offices"/>
    <w:basedOn w:val="Normal"/>
    <w:uiPriority w:val="99"/>
    <w:qFormat/>
    <w:rsid w:val="002F058A"/>
    <w:pPr>
      <w:ind w:right="-179"/>
    </w:pPr>
    <w:rPr>
      <w:rFonts w:ascii="Century Gothic" w:hAnsi="Century Gothic"/>
      <w:color w:val="6B3077" w:themeColor="accent1"/>
      <w:sz w:val="16"/>
      <w:szCs w:val="16"/>
    </w:rPr>
  </w:style>
  <w:style w:type="paragraph" w:customStyle="1" w:styleId="P1FooterURL">
    <w:name w:val="P1 Footer URL"/>
    <w:basedOn w:val="Normal"/>
    <w:uiPriority w:val="99"/>
    <w:qFormat/>
    <w:rsid w:val="002F058A"/>
    <w:pPr>
      <w:spacing w:after="60"/>
    </w:pPr>
    <w:rPr>
      <w:rFonts w:ascii="Century Gothic" w:hAnsi="Century Gothic"/>
      <w:b/>
      <w:bCs/>
      <w:color w:val="A3519B" w:themeColor="accent2"/>
      <w:sz w:val="24"/>
      <w:szCs w:val="24"/>
    </w:rPr>
  </w:style>
  <w:style w:type="table" w:styleId="PlainTable2">
    <w:name w:val="Plain Table 2"/>
    <w:basedOn w:val="TableNormal"/>
    <w:uiPriority w:val="42"/>
    <w:rsid w:val="002F058A"/>
    <w:pPr>
      <w:spacing w:after="0" w:line="240" w:lineRule="auto"/>
    </w:pPr>
    <w:rPr>
      <w:sz w:val="24"/>
      <w:szCs w:val="24"/>
    </w:rPr>
    <w:tblPr>
      <w:tblStyleRowBandSize w:val="1"/>
      <w:tblStyleColBandSize w:val="1"/>
      <w:tblBorders>
        <w:top w:val="single" w:sz="4" w:space="0" w:color="A0A0A0" w:themeColor="text1" w:themeTint="80"/>
        <w:bottom w:val="single" w:sz="4" w:space="0" w:color="A0A0A0" w:themeColor="text1" w:themeTint="80"/>
      </w:tblBorders>
    </w:tblPr>
    <w:tblStylePr w:type="firstRow">
      <w:rPr>
        <w:b/>
        <w:bCs/>
      </w:rPr>
      <w:tblPr/>
      <w:tcPr>
        <w:tcBorders>
          <w:bottom w:val="single" w:sz="4" w:space="0" w:color="A0A0A0" w:themeColor="text1" w:themeTint="80"/>
        </w:tcBorders>
      </w:tcPr>
    </w:tblStylePr>
    <w:tblStylePr w:type="lastRow">
      <w:rPr>
        <w:b/>
        <w:bCs/>
      </w:rPr>
      <w:tblPr/>
      <w:tcPr>
        <w:tcBorders>
          <w:top w:val="single" w:sz="4" w:space="0" w:color="A0A0A0" w:themeColor="text1" w:themeTint="80"/>
        </w:tcBorders>
      </w:tcPr>
    </w:tblStylePr>
    <w:tblStylePr w:type="firstCol">
      <w:rPr>
        <w:b/>
        <w:bCs/>
      </w:rPr>
    </w:tblStylePr>
    <w:tblStylePr w:type="lastCol">
      <w:rPr>
        <w:b/>
        <w:bCs/>
      </w:rPr>
    </w:tblStylePr>
    <w:tblStylePr w:type="band1Vert">
      <w:tblPr/>
      <w:tcPr>
        <w:tcBorders>
          <w:left w:val="single" w:sz="4" w:space="0" w:color="A0A0A0" w:themeColor="text1" w:themeTint="80"/>
          <w:right w:val="single" w:sz="4" w:space="0" w:color="A0A0A0" w:themeColor="text1" w:themeTint="80"/>
        </w:tcBorders>
      </w:tcPr>
    </w:tblStylePr>
    <w:tblStylePr w:type="band2Vert">
      <w:tblPr/>
      <w:tcPr>
        <w:tcBorders>
          <w:left w:val="single" w:sz="4" w:space="0" w:color="A0A0A0" w:themeColor="text1" w:themeTint="80"/>
          <w:right w:val="single" w:sz="4" w:space="0" w:color="A0A0A0" w:themeColor="text1" w:themeTint="80"/>
        </w:tcBorders>
      </w:tcPr>
    </w:tblStylePr>
    <w:tblStylePr w:type="band1Horz">
      <w:tblPr/>
      <w:tcPr>
        <w:tcBorders>
          <w:top w:val="single" w:sz="4" w:space="0" w:color="A0A0A0" w:themeColor="text1" w:themeTint="80"/>
          <w:bottom w:val="single" w:sz="4" w:space="0" w:color="A0A0A0" w:themeColor="text1" w:themeTint="80"/>
        </w:tcBorders>
      </w:tcPr>
    </w:tblStylePr>
  </w:style>
  <w:style w:type="paragraph" w:styleId="TOCHeading">
    <w:name w:val="TOC Heading"/>
    <w:basedOn w:val="Heading1"/>
    <w:next w:val="Normal"/>
    <w:uiPriority w:val="39"/>
    <w:unhideWhenUsed/>
    <w:qFormat/>
    <w:rsid w:val="002F058A"/>
    <w:pPr>
      <w:numPr>
        <w:numId w:val="0"/>
      </w:numPr>
      <w:spacing w:before="240" w:after="0"/>
      <w:outlineLvl w:val="9"/>
    </w:pPr>
    <w:rPr>
      <w:rFonts w:ascii="Century Gothic" w:eastAsia="+mj-ea" w:hAnsi="Century Gothic" w:cs="+mj-cs"/>
      <w:bCs/>
      <w:color w:val="6B3077" w:themeColor="accent1"/>
      <w:kern w:val="24"/>
      <w:szCs w:val="48"/>
      <w:lang w:eastAsia="ko-KR"/>
    </w:rPr>
  </w:style>
  <w:style w:type="paragraph" w:styleId="TOC1">
    <w:name w:val="toc 1"/>
    <w:basedOn w:val="Normal"/>
    <w:next w:val="Normal"/>
    <w:autoRedefine/>
    <w:uiPriority w:val="39"/>
    <w:unhideWhenUsed/>
    <w:rsid w:val="002F058A"/>
    <w:pPr>
      <w:tabs>
        <w:tab w:val="right" w:leader="dot" w:pos="9743"/>
      </w:tabs>
      <w:spacing w:after="100"/>
      <w:ind w:left="425" w:hanging="425"/>
    </w:pPr>
    <w:rPr>
      <w:rFonts w:asciiTheme="majorHAnsi" w:hAnsiTheme="majorHAnsi"/>
      <w:b/>
      <w:bCs/>
      <w:noProof/>
      <w:color w:val="6B3077" w:themeColor="accent1"/>
    </w:rPr>
  </w:style>
  <w:style w:type="character" w:styleId="Hyperlink">
    <w:name w:val="Hyperlink"/>
    <w:basedOn w:val="DefaultParagraphFont"/>
    <w:uiPriority w:val="99"/>
    <w:unhideWhenUsed/>
    <w:rsid w:val="002F058A"/>
    <w:rPr>
      <w:color w:val="6B3077" w:themeColor="hyperlink"/>
      <w:u w:val="single"/>
    </w:rPr>
  </w:style>
  <w:style w:type="paragraph" w:styleId="NoSpacing">
    <w:name w:val="No Spacing"/>
    <w:uiPriority w:val="99"/>
    <w:qFormat/>
    <w:rsid w:val="002F058A"/>
    <w:pPr>
      <w:spacing w:after="0" w:line="240" w:lineRule="auto"/>
    </w:pPr>
    <w:rPr>
      <w:sz w:val="20"/>
    </w:rPr>
  </w:style>
  <w:style w:type="paragraph" w:customStyle="1" w:styleId="TableText0">
    <w:name w:val="Table Text"/>
    <w:basedOn w:val="Normal"/>
    <w:link w:val="TableTextChar"/>
    <w:uiPriority w:val="4"/>
    <w:qFormat/>
    <w:rsid w:val="002F058A"/>
    <w:pPr>
      <w:spacing w:before="60" w:after="60" w:line="240" w:lineRule="auto"/>
    </w:pPr>
    <w:rPr>
      <w:sz w:val="16"/>
    </w:rPr>
  </w:style>
  <w:style w:type="paragraph" w:customStyle="1" w:styleId="TOC-Heading2">
    <w:name w:val="TOC - Heading 2"/>
    <w:basedOn w:val="TOCHeading"/>
    <w:uiPriority w:val="99"/>
    <w:qFormat/>
    <w:rsid w:val="002F058A"/>
    <w:pPr>
      <w:spacing w:before="600" w:after="200" w:line="240" w:lineRule="auto"/>
    </w:pPr>
    <w:rPr>
      <w:color w:val="A3519B"/>
      <w:szCs w:val="42"/>
    </w:rPr>
  </w:style>
  <w:style w:type="character" w:customStyle="1" w:styleId="SegoeSemibold">
    <w:name w:val="Segoe Semibold"/>
    <w:basedOn w:val="DefaultParagraphFont"/>
    <w:uiPriority w:val="1"/>
    <w:qFormat/>
    <w:rsid w:val="00B94812"/>
    <w:rPr>
      <w:rFonts w:ascii="Segoe UI Semibold" w:hAnsi="Segoe UI Semibold" w:cs="Segoe UI Semibold"/>
    </w:rPr>
  </w:style>
  <w:style w:type="paragraph" w:customStyle="1" w:styleId="ImportantNotice-Subheading">
    <w:name w:val="Important Notice - Subheading"/>
    <w:next w:val="Normal"/>
    <w:uiPriority w:val="99"/>
    <w:rsid w:val="002F058A"/>
    <w:pPr>
      <w:spacing w:before="300" w:after="60" w:line="264" w:lineRule="auto"/>
    </w:pPr>
    <w:rPr>
      <w:rFonts w:asciiTheme="majorHAnsi" w:eastAsiaTheme="minorEastAsia" w:hAnsiTheme="majorHAnsi"/>
      <w:b/>
      <w:caps/>
      <w:color w:val="424242" w:themeColor="text1"/>
      <w:szCs w:val="20"/>
      <w:lang w:eastAsia="ko-KR"/>
    </w:rPr>
  </w:style>
  <w:style w:type="table" w:customStyle="1" w:styleId="AEMO1">
    <w:name w:val="AEMO1"/>
    <w:basedOn w:val="TableNormal"/>
    <w:uiPriority w:val="99"/>
    <w:rsid w:val="00B94812"/>
    <w:pPr>
      <w:spacing w:after="0" w:line="240" w:lineRule="auto"/>
    </w:pPr>
    <w:rPr>
      <w:rFonts w:eastAsiaTheme="minorEastAsia"/>
      <w:sz w:val="16"/>
      <w:lang w:eastAsia="ko-KR"/>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A1D883" w:themeColor="accent5"/>
          <w:bottom w:val="single" w:sz="4" w:space="0" w:color="A1D883"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IntroHeading">
    <w:name w:val="Intro Heading"/>
    <w:basedOn w:val="Heading2"/>
    <w:uiPriority w:val="99"/>
    <w:qFormat/>
    <w:rsid w:val="002F058A"/>
    <w:pPr>
      <w:numPr>
        <w:ilvl w:val="0"/>
        <w:numId w:val="0"/>
      </w:numPr>
    </w:pPr>
  </w:style>
  <w:style w:type="paragraph" w:styleId="BodyText2">
    <w:name w:val="Body Text 2"/>
    <w:basedOn w:val="Normal"/>
    <w:link w:val="BodyText2Char"/>
    <w:uiPriority w:val="99"/>
    <w:unhideWhenUsed/>
    <w:rsid w:val="002F058A"/>
    <w:pPr>
      <w:spacing w:line="480" w:lineRule="auto"/>
    </w:pPr>
  </w:style>
  <w:style w:type="character" w:customStyle="1" w:styleId="BodyText2Char">
    <w:name w:val="Body Text 2 Char"/>
    <w:basedOn w:val="DefaultParagraphFont"/>
    <w:link w:val="BodyText2"/>
    <w:uiPriority w:val="99"/>
    <w:rsid w:val="002F058A"/>
    <w:rPr>
      <w:sz w:val="20"/>
    </w:rPr>
  </w:style>
  <w:style w:type="paragraph" w:customStyle="1" w:styleId="Cover-Statement2">
    <w:name w:val="Cover - Statement2"/>
    <w:basedOn w:val="Normal"/>
    <w:uiPriority w:val="99"/>
    <w:rsid w:val="002F058A"/>
    <w:pPr>
      <w:spacing w:before="600" w:after="60" w:line="240" w:lineRule="auto"/>
    </w:pPr>
    <w:rPr>
      <w:rFonts w:eastAsiaTheme="minorEastAsia" w:cs="Arial Unicode MS"/>
      <w:bCs/>
      <w:color w:val="FFFFFF" w:themeColor="background1"/>
      <w:sz w:val="24"/>
      <w:szCs w:val="20"/>
      <w:lang w:eastAsia="ko-KR"/>
    </w:rPr>
  </w:style>
  <w:style w:type="paragraph" w:styleId="List">
    <w:name w:val="List"/>
    <w:basedOn w:val="Normal"/>
    <w:next w:val="Normal"/>
    <w:autoRedefine/>
    <w:uiPriority w:val="19"/>
    <w:qFormat/>
    <w:rsid w:val="002F058A"/>
    <w:pPr>
      <w:numPr>
        <w:numId w:val="13"/>
      </w:numPr>
      <w:spacing w:after="0" w:line="240" w:lineRule="auto"/>
    </w:pPr>
    <w:rPr>
      <w:rFonts w:ascii="Arial" w:eastAsiaTheme="minorEastAsia" w:hAnsi="Arial" w:cs="Arial Unicode MS"/>
      <w:bCs/>
      <w:color w:val="424242" w:themeColor="text1"/>
      <w:szCs w:val="20"/>
      <w:lang w:eastAsia="ko-KR"/>
    </w:rPr>
  </w:style>
  <w:style w:type="paragraph" w:customStyle="1" w:styleId="ListSteps">
    <w:name w:val="ListSteps"/>
    <w:basedOn w:val="BodyText"/>
    <w:link w:val="ListStepsChar"/>
    <w:qFormat/>
    <w:rsid w:val="002F058A"/>
    <w:pPr>
      <w:spacing w:before="100" w:after="60" w:line="240" w:lineRule="auto"/>
      <w:ind w:left="851" w:hanging="851"/>
    </w:pPr>
    <w:rPr>
      <w:rFonts w:eastAsiaTheme="minorEastAsia" w:cs="Arial Unicode MS"/>
      <w:bCs/>
      <w:color w:val="424242" w:themeColor="text1"/>
      <w:szCs w:val="20"/>
      <w:lang w:eastAsia="ko-KR"/>
    </w:rPr>
  </w:style>
  <w:style w:type="character" w:customStyle="1" w:styleId="ListStepsChar">
    <w:name w:val="ListSteps Char"/>
    <w:basedOn w:val="BodyTextChar"/>
    <w:link w:val="ListSteps"/>
    <w:rsid w:val="002F058A"/>
    <w:rPr>
      <w:rFonts w:eastAsiaTheme="minorEastAsia" w:cs="Arial Unicode MS"/>
      <w:bCs/>
      <w:color w:val="424242" w:themeColor="text1"/>
      <w:sz w:val="20"/>
      <w:szCs w:val="20"/>
      <w:lang w:eastAsia="ko-KR"/>
    </w:rPr>
  </w:style>
  <w:style w:type="paragraph" w:styleId="TOC2">
    <w:name w:val="toc 2"/>
    <w:basedOn w:val="Normal"/>
    <w:next w:val="Normal"/>
    <w:autoRedefine/>
    <w:uiPriority w:val="39"/>
    <w:unhideWhenUsed/>
    <w:rsid w:val="002F058A"/>
    <w:pPr>
      <w:tabs>
        <w:tab w:val="left" w:pos="993"/>
        <w:tab w:val="right" w:leader="dot" w:pos="9743"/>
      </w:tabs>
      <w:spacing w:after="100"/>
      <w:ind w:left="426"/>
    </w:pPr>
    <w:rPr>
      <w:noProof/>
    </w:rPr>
  </w:style>
  <w:style w:type="paragraph" w:styleId="TOC3">
    <w:name w:val="toc 3"/>
    <w:basedOn w:val="Normal"/>
    <w:next w:val="Normal"/>
    <w:autoRedefine/>
    <w:uiPriority w:val="39"/>
    <w:unhideWhenUsed/>
    <w:rsid w:val="002F058A"/>
    <w:pPr>
      <w:tabs>
        <w:tab w:val="left" w:pos="1701"/>
        <w:tab w:val="right" w:leader="dot" w:pos="9743"/>
      </w:tabs>
      <w:spacing w:after="100"/>
      <w:ind w:left="993"/>
    </w:pPr>
    <w:rPr>
      <w:noProof/>
    </w:rPr>
  </w:style>
  <w:style w:type="paragraph" w:customStyle="1" w:styleId="Bullet1">
    <w:name w:val="Bullet 1"/>
    <w:link w:val="Bullet1Char"/>
    <w:qFormat/>
    <w:rsid w:val="004714BE"/>
    <w:pPr>
      <w:numPr>
        <w:numId w:val="1"/>
      </w:numPr>
      <w:spacing w:after="0" w:line="240" w:lineRule="auto"/>
    </w:pPr>
    <w:rPr>
      <w:rFonts w:ascii="Arial Nova" w:eastAsiaTheme="minorEastAsia" w:hAnsi="Arial Nova" w:cs="Arial Unicode MS"/>
      <w:sz w:val="20"/>
      <w:szCs w:val="20"/>
      <w:lang w:eastAsia="ko-KR"/>
    </w:rPr>
  </w:style>
  <w:style w:type="character" w:customStyle="1" w:styleId="Bullet1Char">
    <w:name w:val="Bullet 1 Char"/>
    <w:basedOn w:val="BodyTextChar"/>
    <w:link w:val="Bullet1"/>
    <w:rsid w:val="004714BE"/>
    <w:rPr>
      <w:rFonts w:ascii="Arial Nova" w:eastAsiaTheme="minorEastAsia" w:hAnsi="Arial Nova" w:cs="Arial Unicode MS"/>
      <w:sz w:val="20"/>
      <w:szCs w:val="20"/>
      <w:lang w:eastAsia="ko-KR"/>
    </w:rPr>
  </w:style>
  <w:style w:type="paragraph" w:styleId="List3">
    <w:name w:val="List 3"/>
    <w:basedOn w:val="Normal"/>
    <w:uiPriority w:val="99"/>
    <w:unhideWhenUsed/>
    <w:rsid w:val="00B774B5"/>
    <w:pPr>
      <w:ind w:left="849" w:hanging="283"/>
      <w:contextualSpacing/>
    </w:pPr>
  </w:style>
  <w:style w:type="paragraph" w:styleId="List2">
    <w:name w:val="List 2"/>
    <w:basedOn w:val="Normal"/>
    <w:uiPriority w:val="99"/>
    <w:unhideWhenUsed/>
    <w:rsid w:val="00B774B5"/>
    <w:pPr>
      <w:ind w:left="566" w:hanging="283"/>
      <w:contextualSpacing/>
    </w:pPr>
  </w:style>
  <w:style w:type="paragraph" w:customStyle="1" w:styleId="Heading-NoNumber">
    <w:name w:val="Heading - No Number"/>
    <w:basedOn w:val="Heading1"/>
    <w:next w:val="BodyText"/>
    <w:uiPriority w:val="10"/>
    <w:qFormat/>
    <w:rsid w:val="00826D1B"/>
    <w:pPr>
      <w:numPr>
        <w:numId w:val="0"/>
      </w:numPr>
    </w:pPr>
    <w:rPr>
      <w:sz w:val="40"/>
      <w:szCs w:val="24"/>
    </w:rPr>
  </w:style>
  <w:style w:type="paragraph" w:customStyle="1" w:styleId="NoteIndent">
    <w:name w:val="NoteIndent"/>
    <w:basedOn w:val="Normal"/>
    <w:link w:val="NoteIndentChar"/>
    <w:qFormat/>
    <w:rsid w:val="00B774B5"/>
    <w:pPr>
      <w:autoSpaceDE w:val="0"/>
      <w:autoSpaceDN w:val="0"/>
      <w:adjustRightInd w:val="0"/>
      <w:spacing w:line="240" w:lineRule="auto"/>
      <w:ind w:left="284"/>
    </w:pPr>
    <w:rPr>
      <w:rFonts w:cs="Arial"/>
    </w:rPr>
  </w:style>
  <w:style w:type="numbering" w:customStyle="1" w:styleId="CurrentList1">
    <w:name w:val="Current List1"/>
    <w:uiPriority w:val="99"/>
    <w:rsid w:val="00B774B5"/>
    <w:pPr>
      <w:numPr>
        <w:numId w:val="2"/>
      </w:numPr>
    </w:pPr>
  </w:style>
  <w:style w:type="numbering" w:customStyle="1" w:styleId="CurrentList2">
    <w:name w:val="Current List2"/>
    <w:uiPriority w:val="99"/>
    <w:rsid w:val="00B774B5"/>
    <w:pPr>
      <w:numPr>
        <w:numId w:val="3"/>
      </w:numPr>
    </w:pPr>
  </w:style>
  <w:style w:type="character" w:customStyle="1" w:styleId="NoteIndentChar">
    <w:name w:val="NoteIndent Char"/>
    <w:basedOn w:val="DefaultParagraphFont"/>
    <w:link w:val="NoteIndent"/>
    <w:rsid w:val="00B774B5"/>
    <w:rPr>
      <w:rFonts w:cs="Arial"/>
      <w:sz w:val="20"/>
    </w:rPr>
  </w:style>
  <w:style w:type="paragraph" w:customStyle="1" w:styleId="Cover-Subtitle">
    <w:name w:val="Cover - Subtitle"/>
    <w:next w:val="Normal"/>
    <w:link w:val="Cover-SubtitleChar"/>
    <w:uiPriority w:val="99"/>
    <w:rsid w:val="00B567A2"/>
    <w:pPr>
      <w:spacing w:after="0" w:line="216" w:lineRule="auto"/>
    </w:pPr>
    <w:rPr>
      <w:rFonts w:eastAsiaTheme="minorEastAsia"/>
      <w:color w:val="FFFFFF" w:themeColor="background1"/>
      <w:sz w:val="44"/>
      <w:lang w:eastAsia="ko-KR"/>
    </w:rPr>
  </w:style>
  <w:style w:type="character" w:customStyle="1" w:styleId="Cover-SubtitleChar">
    <w:name w:val="Cover - Subtitle Char"/>
    <w:basedOn w:val="DefaultParagraphFont"/>
    <w:link w:val="Cover-Subtitle"/>
    <w:uiPriority w:val="99"/>
    <w:rsid w:val="00B567A2"/>
    <w:rPr>
      <w:rFonts w:eastAsiaTheme="minorEastAsia"/>
      <w:color w:val="FFFFFF" w:themeColor="background1"/>
      <w:sz w:val="44"/>
      <w:lang w:eastAsia="ko-KR"/>
    </w:rPr>
  </w:style>
  <w:style w:type="character" w:customStyle="1" w:styleId="TableTextChar">
    <w:name w:val="Table Text Char"/>
    <w:basedOn w:val="BodyTextChar"/>
    <w:link w:val="TableText0"/>
    <w:uiPriority w:val="4"/>
    <w:rsid w:val="00B567A2"/>
    <w:rPr>
      <w:sz w:val="16"/>
    </w:rPr>
  </w:style>
  <w:style w:type="character" w:customStyle="1" w:styleId="TableHeadingChar">
    <w:name w:val="Table Heading Char"/>
    <w:basedOn w:val="BodyTextChar"/>
    <w:link w:val="TableHeading"/>
    <w:uiPriority w:val="4"/>
    <w:rsid w:val="00B9637F"/>
    <w:rPr>
      <w:b/>
      <w:sz w:val="16"/>
    </w:rPr>
  </w:style>
  <w:style w:type="table" w:customStyle="1" w:styleId="BorderlessTable">
    <w:name w:val="BorderlessTable"/>
    <w:basedOn w:val="PlainTable4"/>
    <w:uiPriority w:val="99"/>
    <w:rsid w:val="00AC6A85"/>
    <w:rPr>
      <w:rFonts w:eastAsiaTheme="minorEastAsia"/>
      <w:sz w:val="20"/>
      <w:szCs w:val="20"/>
      <w:lang w:eastAsia="ko-KR"/>
    </w:rPr>
    <w:tblPr>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numbering" w:customStyle="1" w:styleId="CurrentList3">
    <w:name w:val="Current List3"/>
    <w:uiPriority w:val="99"/>
    <w:rsid w:val="00B9637F"/>
    <w:pPr>
      <w:numPr>
        <w:numId w:val="4"/>
      </w:numPr>
    </w:pPr>
  </w:style>
  <w:style w:type="numbering" w:customStyle="1" w:styleId="CurrentList4">
    <w:name w:val="Current List4"/>
    <w:uiPriority w:val="99"/>
    <w:rsid w:val="00B9637F"/>
    <w:pPr>
      <w:numPr>
        <w:numId w:val="5"/>
      </w:numPr>
    </w:pPr>
  </w:style>
  <w:style w:type="numbering" w:customStyle="1" w:styleId="CurrentList5">
    <w:name w:val="Current List5"/>
    <w:uiPriority w:val="99"/>
    <w:rsid w:val="00B9637F"/>
    <w:pPr>
      <w:numPr>
        <w:numId w:val="6"/>
      </w:numPr>
    </w:pPr>
  </w:style>
  <w:style w:type="numbering" w:customStyle="1" w:styleId="CurrentList6">
    <w:name w:val="Current List6"/>
    <w:uiPriority w:val="99"/>
    <w:rsid w:val="00B9637F"/>
    <w:pPr>
      <w:numPr>
        <w:numId w:val="7"/>
      </w:numPr>
    </w:pPr>
  </w:style>
  <w:style w:type="numbering" w:customStyle="1" w:styleId="CurrentList7">
    <w:name w:val="Current List7"/>
    <w:uiPriority w:val="99"/>
    <w:rsid w:val="00B9637F"/>
    <w:pPr>
      <w:numPr>
        <w:numId w:val="8"/>
      </w:numPr>
    </w:pPr>
  </w:style>
  <w:style w:type="paragraph" w:customStyle="1" w:styleId="CBoxText">
    <w:name w:val="CBoxText"/>
    <w:basedOn w:val="BodyText"/>
    <w:link w:val="CBoxTextChar"/>
    <w:qFormat/>
    <w:rsid w:val="00AC6A85"/>
    <w:pPr>
      <w:spacing w:before="100" w:after="60" w:line="240" w:lineRule="auto"/>
      <w:ind w:left="340" w:hanging="340"/>
    </w:pPr>
    <w:rPr>
      <w:rFonts w:eastAsiaTheme="minorEastAsia" w:cs="Arial Unicode MS"/>
      <w:color w:val="424242" w:themeColor="text1"/>
      <w:szCs w:val="20"/>
      <w:lang w:eastAsia="ko-KR"/>
    </w:rPr>
  </w:style>
  <w:style w:type="character" w:customStyle="1" w:styleId="CBoxTextChar">
    <w:name w:val="CBoxText Char"/>
    <w:basedOn w:val="DefaultParagraphFont"/>
    <w:link w:val="CBoxText"/>
    <w:rsid w:val="00AC6A85"/>
    <w:rPr>
      <w:rFonts w:eastAsiaTheme="minorEastAsia" w:cs="Arial Unicode MS"/>
      <w:color w:val="424242" w:themeColor="text1"/>
      <w:sz w:val="20"/>
      <w:szCs w:val="20"/>
      <w:lang w:eastAsia="ko-KR"/>
    </w:rPr>
  </w:style>
  <w:style w:type="paragraph" w:customStyle="1" w:styleId="CBoxBox">
    <w:name w:val="CBoxBox"/>
    <w:basedOn w:val="BodyText"/>
    <w:link w:val="CBoxBoxChar"/>
    <w:qFormat/>
    <w:rsid w:val="00AC6A85"/>
    <w:pPr>
      <w:spacing w:before="100" w:line="240" w:lineRule="auto"/>
      <w:ind w:left="340" w:hanging="340"/>
    </w:pPr>
    <w:rPr>
      <w:rFonts w:eastAsiaTheme="minorEastAsia" w:cs="Arial Unicode MS"/>
      <w:color w:val="424242" w:themeColor="text1"/>
      <w:szCs w:val="20"/>
      <w:lang w:eastAsia="ko-KR"/>
    </w:rPr>
  </w:style>
  <w:style w:type="character" w:customStyle="1" w:styleId="CBoxBoxChar">
    <w:name w:val="CBoxBox Char"/>
    <w:basedOn w:val="BodyTextChar"/>
    <w:link w:val="CBoxBox"/>
    <w:rsid w:val="00AC6A85"/>
    <w:rPr>
      <w:rFonts w:ascii="Arial Nova" w:eastAsiaTheme="minorEastAsia" w:hAnsi="Arial Nova" w:cs="Arial Unicode MS"/>
      <w:color w:val="424242" w:themeColor="text1"/>
      <w:sz w:val="20"/>
      <w:szCs w:val="20"/>
      <w:lang w:eastAsia="ko-KR"/>
    </w:rPr>
  </w:style>
  <w:style w:type="table" w:styleId="PlainTable4">
    <w:name w:val="Plain Table 4"/>
    <w:basedOn w:val="TableNormal"/>
    <w:uiPriority w:val="44"/>
    <w:rsid w:val="00AC6A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9460B"/>
    <w:rPr>
      <w:sz w:val="16"/>
      <w:szCs w:val="16"/>
    </w:rPr>
  </w:style>
  <w:style w:type="paragraph" w:styleId="CommentText">
    <w:name w:val="annotation text"/>
    <w:basedOn w:val="Normal"/>
    <w:link w:val="CommentTextChar"/>
    <w:uiPriority w:val="99"/>
    <w:unhideWhenUsed/>
    <w:rsid w:val="00E9460B"/>
    <w:pPr>
      <w:spacing w:line="240" w:lineRule="auto"/>
    </w:pPr>
    <w:rPr>
      <w:szCs w:val="20"/>
    </w:rPr>
  </w:style>
  <w:style w:type="character" w:customStyle="1" w:styleId="CommentTextChar">
    <w:name w:val="Comment Text Char"/>
    <w:basedOn w:val="DefaultParagraphFont"/>
    <w:link w:val="CommentText"/>
    <w:uiPriority w:val="99"/>
    <w:rsid w:val="00E9460B"/>
    <w:rPr>
      <w:sz w:val="20"/>
      <w:szCs w:val="20"/>
    </w:rPr>
  </w:style>
  <w:style w:type="paragraph" w:styleId="CommentSubject">
    <w:name w:val="annotation subject"/>
    <w:basedOn w:val="CommentText"/>
    <w:next w:val="CommentText"/>
    <w:link w:val="CommentSubjectChar"/>
    <w:uiPriority w:val="99"/>
    <w:semiHidden/>
    <w:unhideWhenUsed/>
    <w:rsid w:val="00E9460B"/>
    <w:rPr>
      <w:b/>
      <w:bCs/>
    </w:rPr>
  </w:style>
  <w:style w:type="character" w:customStyle="1" w:styleId="CommentSubjectChar">
    <w:name w:val="Comment Subject Char"/>
    <w:basedOn w:val="CommentTextChar"/>
    <w:link w:val="CommentSubject"/>
    <w:uiPriority w:val="99"/>
    <w:semiHidden/>
    <w:rsid w:val="00E9460B"/>
    <w:rPr>
      <w:b/>
      <w:bCs/>
      <w:sz w:val="20"/>
      <w:szCs w:val="20"/>
    </w:rPr>
  </w:style>
  <w:style w:type="paragraph" w:styleId="Revision">
    <w:name w:val="Revision"/>
    <w:hidden/>
    <w:uiPriority w:val="99"/>
    <w:semiHidden/>
    <w:rsid w:val="000A163C"/>
    <w:pPr>
      <w:spacing w:after="0" w:line="240" w:lineRule="auto"/>
    </w:pPr>
    <w:rPr>
      <w:sz w:val="20"/>
    </w:rPr>
  </w:style>
  <w:style w:type="paragraph" w:styleId="ListParagraph">
    <w:name w:val="List Paragraph"/>
    <w:basedOn w:val="Normal"/>
    <w:uiPriority w:val="34"/>
    <w:qFormat/>
    <w:rsid w:val="006F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Hub@aemo.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evens\OneDrive%20-%20Australian%20Energy%20Market%20Operator\Desktop\Nomination%20of%20Responsible%20Person.dotx" TargetMode="External"/></Relationship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lcf76f155ced4ddcb4097134ff3c332f xmlns="614e6a8b-2dcb-4907-8f2e-2c69af8dbfa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2749B020AC7C4D8DEA00D5AE85F0FB" ma:contentTypeVersion="16" ma:contentTypeDescription="Create a new document." ma:contentTypeScope="" ma:versionID="fdd02037e0f7f20b1ce9f398949869ea">
  <xsd:schema xmlns:xsd="http://www.w3.org/2001/XMLSchema" xmlns:xs="http://www.w3.org/2001/XMLSchema" xmlns:p="http://schemas.microsoft.com/office/2006/metadata/properties" xmlns:ns2="614e6a8b-2dcb-4907-8f2e-2c69af8dbfac" xmlns:ns3="0da5613e-67da-4107-9614-67539e91d9b4" xmlns:ns4="5d1a2284-45bc-4927-a9f9-e51f9f17c21a" targetNamespace="http://schemas.microsoft.com/office/2006/metadata/properties" ma:root="true" ma:fieldsID="f8596cffb2b6ade24b2489350413a856" ns2:_="" ns3:_="" ns4:_="">
    <xsd:import namespace="614e6a8b-2dcb-4907-8f2e-2c69af8dbfac"/>
    <xsd:import namespace="0da5613e-67da-4107-9614-67539e91d9b4"/>
    <xsd:import namespace="5d1a2284-45bc-4927-a9f9-e51f9f17c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e6a8b-2dcb-4907-8f2e-2c69af8db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a5613e-67da-4107-9614-67539e91d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2c79290-e14e-4113-bf6f-d162f816c306}" ma:internalName="TaxCatchAll" ma:showField="CatchAllData" ma:web="0da5613e-67da-4107-9614-67539e91d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4B24A-C652-4F8F-A5D1-B77F2FCD3DF5}">
  <ds:schemaRefs>
    <ds:schemaRef ds:uri="http://schemas.microsoft.com/sharepoint/v3/contenttype/forms"/>
  </ds:schemaRefs>
</ds:datastoreItem>
</file>

<file path=customXml/itemProps2.xml><?xml version="1.0" encoding="utf-8"?>
<ds:datastoreItem xmlns:ds="http://schemas.openxmlformats.org/officeDocument/2006/customXml" ds:itemID="{5606A0F4-3A2F-4A51-AD0F-71FAFEFE65BB}">
  <ds:schemaRefs>
    <ds:schemaRef ds:uri="http://schemas.openxmlformats.org/officeDocument/2006/bibliography"/>
  </ds:schemaRefs>
</ds:datastoreItem>
</file>

<file path=customXml/itemProps3.xml><?xml version="1.0" encoding="utf-8"?>
<ds:datastoreItem xmlns:ds="http://schemas.openxmlformats.org/officeDocument/2006/customXml" ds:itemID="{F4EEBAE8-21E7-422F-A611-AE6A76437CE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d1a2284-45bc-4927-a9f9-e51f9f17c21a"/>
    <ds:schemaRef ds:uri="http://purl.org/dc/terms/"/>
    <ds:schemaRef ds:uri="http://schemas.openxmlformats.org/package/2006/metadata/core-properties"/>
    <ds:schemaRef ds:uri="0da5613e-67da-4107-9614-67539e91d9b4"/>
    <ds:schemaRef ds:uri="614e6a8b-2dcb-4907-8f2e-2c69af8dbfac"/>
    <ds:schemaRef ds:uri="http://www.w3.org/XML/1998/namespace"/>
  </ds:schemaRefs>
</ds:datastoreItem>
</file>

<file path=customXml/itemProps4.xml><?xml version="1.0" encoding="utf-8"?>
<ds:datastoreItem xmlns:ds="http://schemas.openxmlformats.org/officeDocument/2006/customXml" ds:itemID="{E337BDA6-16E5-4B0D-938D-EF6F5F27A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e6a8b-2dcb-4907-8f2e-2c69af8dbfac"/>
    <ds:schemaRef ds:uri="0da5613e-67da-4107-9614-67539e91d9b4"/>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Nomination of Responsible Person</Template>
  <TotalTime>0</TotalTime>
  <Pages>7</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Stevens</dc:creator>
  <cp:keywords/>
  <dc:description/>
  <cp:lastModifiedBy>Luke Stevens</cp:lastModifiedBy>
  <cp:revision>2</cp:revision>
  <cp:lastPrinted>2024-04-09T00:50:00Z</cp:lastPrinted>
  <dcterms:created xsi:type="dcterms:W3CDTF">2024-04-16T00:39:00Z</dcterms:created>
  <dcterms:modified xsi:type="dcterms:W3CDTF">2024-04-16T00:39:00Z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2022-05-20T01:36:22Z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bf61b5b5-a445-4e93-bc79-2cd0ce360de6</vt:lpwstr>
  </property>
  <property fmtid="{D5CDD505-2E9C-101B-9397-08002B2CF9AE}" pid="8" name="MSIP_Label_c1941c47-a837-430d-8559-fd118a72769e_ContentBits">
    <vt:lpwstr>0</vt:lpwstr>
  </property>
  <property fmtid="{D5CDD505-2E9C-101B-9397-08002B2CF9AE}" pid="9" name="ContentTypeId">
    <vt:lpwstr>0x010100CA2749B020AC7C4D8DEA00D5AE85F0FB</vt:lpwstr>
  </property>
  <property fmtid="{D5CDD505-2E9C-101B-9397-08002B2CF9AE}" pid="10" name="MediaServiceImageTags">
    <vt:lpwstr/>
  </property>
</Properties>
</file>