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MO1"/>
        <w:tblW w:w="0" w:type="auto"/>
        <w:tblLook w:val="04A0" w:firstRow="1" w:lastRow="0" w:firstColumn="1" w:lastColumn="0" w:noHBand="0" w:noVBand="1"/>
      </w:tblPr>
      <w:tblGrid>
        <w:gridCol w:w="9412"/>
      </w:tblGrid>
      <w:tr w:rsidR="006120D6" w14:paraId="0FA9B8E0"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C8C4F7F"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3DD2A024"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14:paraId="54565939" w14:textId="1929191E" w:rsidR="006120D6" w:rsidRDefault="002B0C76" w:rsidP="002B0C76">
            <w:pPr>
              <w:pStyle w:val="Cover-Title"/>
            </w:pPr>
            <w:r w:rsidRPr="002B0C76">
              <w:rPr>
                <w14:textFill>
                  <w14:solidFill>
                    <w14:schemeClr w14:val="tx1"/>
                  </w14:solidFill>
                </w14:textFill>
              </w:rPr>
              <w:t xml:space="preserve">Release </w:t>
            </w:r>
            <w:r w:rsidR="00C2411D">
              <w:rPr>
                <w14:textFill>
                  <w14:solidFill>
                    <w14:schemeClr w14:val="tx1"/>
                  </w14:solidFill>
                </w14:textFill>
              </w:rPr>
              <w:t>r41</w:t>
            </w:r>
          </w:p>
        </w:tc>
      </w:tr>
    </w:tbl>
    <w:p w14:paraId="7D2622B1" w14:textId="77777777" w:rsidR="004022C8" w:rsidRDefault="004022C8" w:rsidP="0097771C"/>
    <w:p w14:paraId="3B0DDEC8" w14:textId="77777777" w:rsidR="00D95CF0" w:rsidRDefault="00D95CF0" w:rsidP="0097771C"/>
    <w:p w14:paraId="1E286983" w14:textId="5866E1CF" w:rsidR="00CA7C11" w:rsidRDefault="00F95F00"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7E19F2">
            <w:rPr>
              <w:rStyle w:val="Cover-DateChar"/>
            </w:rPr>
            <w:t>May</w:t>
          </w:r>
          <w:r w:rsidR="007A3778">
            <w:rPr>
              <w:rStyle w:val="Cover-DateChar"/>
            </w:rPr>
            <w:t xml:space="preserve"> </w:t>
          </w:r>
          <w:r w:rsidR="00FF0D3B">
            <w:rPr>
              <w:rStyle w:val="Cover-DateChar"/>
            </w:rPr>
            <w:t>202</w:t>
          </w:r>
          <w:r w:rsidR="007E19F2">
            <w:rPr>
              <w:rStyle w:val="Cover-DateChar"/>
            </w:rPr>
            <w:t>1</w:t>
          </w:r>
        </w:sdtContent>
      </w:sdt>
    </w:p>
    <w:p w14:paraId="0F648BAD"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1F4F3175" w14:textId="0483C6E4" w:rsidR="002B0C76" w:rsidRDefault="002B0C76" w:rsidP="002B0C76">
          <w:pPr>
            <w:pStyle w:val="Cover-Subtitle"/>
            <w:rPr>
              <w:rStyle w:val="Cover-SubtitleChar"/>
            </w:rPr>
          </w:pPr>
          <w:r w:rsidRPr="002B0C76">
            <w:rPr>
              <w:rStyle w:val="Cover-SubtitleChar"/>
            </w:rPr>
            <w:t xml:space="preserve">Draft Release Date: </w:t>
          </w:r>
          <w:r w:rsidR="007E19F2">
            <w:rPr>
              <w:rStyle w:val="Cover-SubtitleChar"/>
            </w:rPr>
            <w:t>09</w:t>
          </w:r>
          <w:r w:rsidRPr="002B0C76">
            <w:rPr>
              <w:rStyle w:val="Cover-SubtitleChar"/>
            </w:rPr>
            <w:t>/</w:t>
          </w:r>
          <w:r w:rsidR="007E19F2">
            <w:rPr>
              <w:rStyle w:val="Cover-SubtitleChar"/>
            </w:rPr>
            <w:t>April</w:t>
          </w:r>
          <w:r w:rsidRPr="002B0C76">
            <w:rPr>
              <w:rStyle w:val="Cover-SubtitleChar"/>
            </w:rPr>
            <w:t>/</w:t>
          </w:r>
          <w:r w:rsidR="00FF0D3B">
            <w:rPr>
              <w:rStyle w:val="Cover-SubtitleChar"/>
            </w:rPr>
            <w:t>202</w:t>
          </w:r>
          <w:r w:rsidR="007E19F2">
            <w:rPr>
              <w:rStyle w:val="Cover-SubtitleChar"/>
            </w:rPr>
            <w:t>1</w:t>
          </w:r>
        </w:p>
        <w:p w14:paraId="3C292587" w14:textId="72D7AEB2" w:rsidR="00E25C5D" w:rsidRPr="00306E22" w:rsidRDefault="002B0C76" w:rsidP="002B0C76">
          <w:pPr>
            <w:pStyle w:val="Cover-Subtitle"/>
          </w:pPr>
          <w:r w:rsidRPr="002B0C76">
            <w:rPr>
              <w:rStyle w:val="Cover-SubtitleChar"/>
            </w:rPr>
            <w:t xml:space="preserve">Final Release Date: </w:t>
          </w:r>
          <w:r w:rsidR="007E19F2">
            <w:rPr>
              <w:rStyle w:val="Cover-SubtitleChar"/>
            </w:rPr>
            <w:t>14</w:t>
          </w:r>
          <w:r w:rsidR="00CE4395">
            <w:rPr>
              <w:rStyle w:val="Cover-SubtitleChar"/>
            </w:rPr>
            <w:t>/</w:t>
          </w:r>
          <w:r w:rsidR="007E19F2">
            <w:rPr>
              <w:rStyle w:val="Cover-SubtitleChar"/>
            </w:rPr>
            <w:t>May</w:t>
          </w:r>
          <w:r w:rsidR="00CE4395">
            <w:rPr>
              <w:rStyle w:val="Cover-SubtitleChar"/>
            </w:rPr>
            <w:t>/</w:t>
          </w:r>
          <w:r w:rsidR="00FF0D3B">
            <w:rPr>
              <w:rStyle w:val="Cover-SubtitleChar"/>
            </w:rPr>
            <w:t>202</w:t>
          </w:r>
          <w:r w:rsidR="007E19F2">
            <w:rPr>
              <w:rStyle w:val="Cover-SubtitleChar"/>
            </w:rPr>
            <w:t>1</w:t>
          </w:r>
        </w:p>
      </w:sdtContent>
    </w:sdt>
    <w:p w14:paraId="11918596" w14:textId="77777777" w:rsidR="00D102A8" w:rsidRDefault="00D102A8" w:rsidP="0097771C"/>
    <w:p w14:paraId="16BE814B" w14:textId="77777777" w:rsidR="007A3778" w:rsidRDefault="007A3778" w:rsidP="0097771C">
      <w:pPr>
        <w:sectPr w:rsidR="007A3778" w:rsidSect="006120D6">
          <w:footerReference w:type="default" r:id="rId8"/>
          <w:headerReference w:type="first" r:id="rId9"/>
          <w:pgSz w:w="11906" w:h="16838" w:code="9"/>
          <w:pgMar w:top="1701" w:right="1247" w:bottom="1134" w:left="1247" w:header="709" w:footer="709" w:gutter="0"/>
          <w:cols w:space="708"/>
          <w:titlePg/>
          <w:docGrid w:linePitch="360"/>
        </w:sectPr>
      </w:pPr>
    </w:p>
    <w:p w14:paraId="2572DDC2"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9E7BAB2"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B22834" w14:textId="77777777" w:rsidR="00E25C5D" w:rsidRDefault="00E25C5D" w:rsidP="007E72B1">
            <w:pPr>
              <w:pStyle w:val="TableHeading"/>
            </w:pPr>
            <w:r>
              <w:t>Version</w:t>
            </w:r>
          </w:p>
        </w:tc>
        <w:tc>
          <w:tcPr>
            <w:tcW w:w="2126" w:type="dxa"/>
          </w:tcPr>
          <w:p w14:paraId="47BD2CB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3F69D39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22CB5682"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29F23341" w14:textId="77777777" w:rsidR="00E25C5D" w:rsidRDefault="00FF0D3B" w:rsidP="007E72B1">
            <w:pPr>
              <w:pStyle w:val="TableText"/>
            </w:pPr>
            <w:r>
              <w:t>0.1</w:t>
            </w:r>
          </w:p>
        </w:tc>
        <w:tc>
          <w:tcPr>
            <w:tcW w:w="2126" w:type="dxa"/>
          </w:tcPr>
          <w:p w14:paraId="4BA5105E" w14:textId="5F1F17A4" w:rsidR="00E25C5D" w:rsidRDefault="007E19F2" w:rsidP="007E72B1">
            <w:pPr>
              <w:pStyle w:val="TableText"/>
              <w:cnfStyle w:val="000000000000" w:firstRow="0" w:lastRow="0" w:firstColumn="0" w:lastColumn="0" w:oddVBand="0" w:evenVBand="0" w:oddHBand="0" w:evenHBand="0" w:firstRowFirstColumn="0" w:firstRowLastColumn="0" w:lastRowFirstColumn="0" w:lastRowLastColumn="0"/>
            </w:pPr>
            <w:r>
              <w:t>14</w:t>
            </w:r>
            <w:r w:rsidR="00FF0D3B">
              <w:t xml:space="preserve"> </w:t>
            </w:r>
            <w:r>
              <w:t>May</w:t>
            </w:r>
            <w:r w:rsidR="00FF0D3B">
              <w:t xml:space="preserve"> 2020</w:t>
            </w:r>
          </w:p>
        </w:tc>
        <w:tc>
          <w:tcPr>
            <w:tcW w:w="6000" w:type="dxa"/>
          </w:tcPr>
          <w:p w14:paraId="1671B221"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6BB046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DC28DBE" w14:textId="77777777" w:rsidR="002F1FB8" w:rsidRDefault="002F1FB8" w:rsidP="007E72B1">
            <w:pPr>
              <w:pStyle w:val="TableText"/>
            </w:pPr>
          </w:p>
        </w:tc>
        <w:tc>
          <w:tcPr>
            <w:tcW w:w="2126" w:type="dxa"/>
          </w:tcPr>
          <w:p w14:paraId="5BC4AE07" w14:textId="77777777" w:rsidR="002F1FB8" w:rsidRDefault="002F1FB8"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23553410" w14:textId="77777777" w:rsidR="002F1FB8" w:rsidRDefault="002F1FB8" w:rsidP="007E72B1">
            <w:pPr>
              <w:pStyle w:val="TableText"/>
              <w:cnfStyle w:val="000000000000" w:firstRow="0" w:lastRow="0" w:firstColumn="0" w:lastColumn="0" w:oddVBand="0" w:evenVBand="0" w:oddHBand="0" w:evenHBand="0" w:firstRowFirstColumn="0" w:firstRowLastColumn="0" w:lastRowFirstColumn="0" w:lastRowLastColumn="0"/>
            </w:pPr>
          </w:p>
        </w:tc>
      </w:tr>
      <w:tr w:rsidR="002B0C76" w14:paraId="1ED5CA2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FA4E545" w14:textId="77777777" w:rsidR="002B0C76" w:rsidRDefault="002B0C76" w:rsidP="007E72B1">
            <w:pPr>
              <w:pStyle w:val="TableText"/>
            </w:pPr>
          </w:p>
        </w:tc>
        <w:tc>
          <w:tcPr>
            <w:tcW w:w="2126" w:type="dxa"/>
          </w:tcPr>
          <w:p w14:paraId="13FC5997"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05C14F"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0AB99EA1" w14:textId="77777777" w:rsidR="00E25C5D" w:rsidRDefault="00E25C5D" w:rsidP="00E25C5D">
      <w:pPr>
        <w:pStyle w:val="ImportantNotice-Body"/>
      </w:pPr>
    </w:p>
    <w:p w14:paraId="0E073326" w14:textId="77777777" w:rsidR="00E25C5D" w:rsidRDefault="00E25C5D" w:rsidP="00E25C5D">
      <w:pPr>
        <w:pStyle w:val="ImportantNotice-Body"/>
      </w:pPr>
    </w:p>
    <w:p w14:paraId="4541F62C" w14:textId="77777777" w:rsidR="00E25C5D" w:rsidRDefault="00E25C5D" w:rsidP="00E25C5D">
      <w:pPr>
        <w:pStyle w:val="ImportantNotice-Body"/>
      </w:pPr>
    </w:p>
    <w:p w14:paraId="0E8DC6C3" w14:textId="77777777" w:rsidR="00E25C5D" w:rsidRDefault="00E25C5D" w:rsidP="00E25C5D">
      <w:pPr>
        <w:pStyle w:val="ImportantNotice-Body"/>
      </w:pPr>
    </w:p>
    <w:p w14:paraId="700ED2F8" w14:textId="77777777" w:rsidR="00705D96" w:rsidRDefault="00705D96" w:rsidP="00E25C5D">
      <w:pPr>
        <w:pStyle w:val="ImportantNotice-Body"/>
      </w:pPr>
    </w:p>
    <w:p w14:paraId="03C073C7" w14:textId="77777777" w:rsidR="00705D96" w:rsidRDefault="00705D96" w:rsidP="00E25C5D">
      <w:pPr>
        <w:pStyle w:val="ImportantNotice-Body"/>
      </w:pPr>
    </w:p>
    <w:p w14:paraId="09263A31" w14:textId="77777777" w:rsidR="00E25C5D" w:rsidRDefault="00E25C5D" w:rsidP="00E25C5D">
      <w:pPr>
        <w:pStyle w:val="ImportantNotice-Body"/>
      </w:pPr>
    </w:p>
    <w:p w14:paraId="1A931350" w14:textId="77777777" w:rsidR="000863F7" w:rsidRDefault="000863F7" w:rsidP="00844FD9">
      <w:pPr>
        <w:pStyle w:val="ImportantNotice-Body"/>
      </w:pPr>
    </w:p>
    <w:p w14:paraId="1758AFAB" w14:textId="77777777" w:rsidR="000863F7" w:rsidRDefault="000863F7" w:rsidP="00844FD9">
      <w:pPr>
        <w:pStyle w:val="ImportantNotice-Body"/>
        <w:sectPr w:rsidR="000863F7" w:rsidSect="00962681">
          <w:headerReference w:type="first" r:id="rId10"/>
          <w:footerReference w:type="first" r:id="rId11"/>
          <w:pgSz w:w="11906" w:h="16838" w:code="9"/>
          <w:pgMar w:top="1701" w:right="1247" w:bottom="1134" w:left="1247" w:header="709" w:footer="709" w:gutter="0"/>
          <w:cols w:space="708"/>
          <w:titlePg/>
          <w:docGrid w:linePitch="360"/>
        </w:sectPr>
      </w:pPr>
    </w:p>
    <w:p w14:paraId="4057F129" w14:textId="77777777" w:rsidR="007C68BC" w:rsidRDefault="007C68BC">
      <w:r>
        <w:lastRenderedPageBreak/>
        <w:br w:type="page"/>
      </w: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08CB9B06" w14:textId="77777777" w:rsidR="007C68BC" w:rsidRPr="007E72B1" w:rsidRDefault="007C68BC" w:rsidP="007C68BC">
          <w:pPr>
            <w:pStyle w:val="TOCHeading"/>
          </w:pPr>
          <w:r w:rsidRPr="007E72B1">
            <w:t>Contents</w:t>
          </w:r>
        </w:p>
        <w:p w14:paraId="79739E39" w14:textId="35CB53CD" w:rsidR="003C7187"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72162131" w:history="1">
            <w:r w:rsidR="003C7187" w:rsidRPr="00B12812">
              <w:rPr>
                <w:rStyle w:val="Hyperlink"/>
              </w:rPr>
              <w:t>1.</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Introduction</w:t>
            </w:r>
            <w:r w:rsidR="003C7187">
              <w:rPr>
                <w:webHidden/>
              </w:rPr>
              <w:tab/>
            </w:r>
            <w:r w:rsidR="003C7187">
              <w:rPr>
                <w:webHidden/>
              </w:rPr>
              <w:fldChar w:fldCharType="begin"/>
            </w:r>
            <w:r w:rsidR="003C7187">
              <w:rPr>
                <w:webHidden/>
              </w:rPr>
              <w:instrText xml:space="preserve"> PAGEREF _Toc72162131 \h </w:instrText>
            </w:r>
            <w:r w:rsidR="003C7187">
              <w:rPr>
                <w:webHidden/>
              </w:rPr>
            </w:r>
            <w:r w:rsidR="003C7187">
              <w:rPr>
                <w:webHidden/>
              </w:rPr>
              <w:fldChar w:fldCharType="separate"/>
            </w:r>
            <w:r w:rsidR="003C7187">
              <w:rPr>
                <w:webHidden/>
              </w:rPr>
              <w:t>5</w:t>
            </w:r>
            <w:r w:rsidR="003C7187">
              <w:rPr>
                <w:webHidden/>
              </w:rPr>
              <w:fldChar w:fldCharType="end"/>
            </w:r>
          </w:hyperlink>
        </w:p>
        <w:p w14:paraId="6389EFA2" w14:textId="5F180E8D" w:rsidR="003C7187" w:rsidRDefault="00F95F00">
          <w:pPr>
            <w:pStyle w:val="TOC1"/>
            <w:rPr>
              <w:rFonts w:asciiTheme="minorHAnsi" w:eastAsiaTheme="minorEastAsia" w:hAnsiTheme="minorHAnsi" w:cstheme="minorBidi"/>
              <w:b w:val="0"/>
              <w:bCs w:val="0"/>
              <w:sz w:val="22"/>
              <w:szCs w:val="22"/>
              <w:lang w:val="en-AU" w:eastAsia="en-AU"/>
            </w:rPr>
          </w:pPr>
          <w:hyperlink w:anchor="_Toc72162132" w:history="1">
            <w:r w:rsidR="003C7187" w:rsidRPr="00B12812">
              <w:rPr>
                <w:rStyle w:val="Hyperlink"/>
              </w:rPr>
              <w:t>2.</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Change Requests</w:t>
            </w:r>
            <w:r w:rsidR="003C7187">
              <w:rPr>
                <w:webHidden/>
              </w:rPr>
              <w:tab/>
            </w:r>
            <w:r w:rsidR="003C7187">
              <w:rPr>
                <w:webHidden/>
              </w:rPr>
              <w:fldChar w:fldCharType="begin"/>
            </w:r>
            <w:r w:rsidR="003C7187">
              <w:rPr>
                <w:webHidden/>
              </w:rPr>
              <w:instrText xml:space="preserve"> PAGEREF _Toc72162132 \h </w:instrText>
            </w:r>
            <w:r w:rsidR="003C7187">
              <w:rPr>
                <w:webHidden/>
              </w:rPr>
            </w:r>
            <w:r w:rsidR="003C7187">
              <w:rPr>
                <w:webHidden/>
              </w:rPr>
              <w:fldChar w:fldCharType="separate"/>
            </w:r>
            <w:r w:rsidR="003C7187">
              <w:rPr>
                <w:webHidden/>
              </w:rPr>
              <w:t>5</w:t>
            </w:r>
            <w:r w:rsidR="003C7187">
              <w:rPr>
                <w:webHidden/>
              </w:rPr>
              <w:fldChar w:fldCharType="end"/>
            </w:r>
          </w:hyperlink>
        </w:p>
        <w:p w14:paraId="3DBB0EAA" w14:textId="063290D7" w:rsidR="003C7187" w:rsidRDefault="00F95F00">
          <w:pPr>
            <w:pStyle w:val="TOC2"/>
            <w:rPr>
              <w:rFonts w:cstheme="minorBidi"/>
              <w:noProof/>
              <w:sz w:val="22"/>
              <w:lang w:val="en-AU" w:eastAsia="en-AU"/>
            </w:rPr>
          </w:pPr>
          <w:hyperlink w:anchor="_Toc72162133" w:history="1">
            <w:r w:rsidR="003C7187" w:rsidRPr="00B12812">
              <w:rPr>
                <w:rStyle w:val="Hyperlink"/>
                <w:noProof/>
              </w:rPr>
              <w:t>2.2</w:t>
            </w:r>
            <w:r w:rsidR="003C7187">
              <w:rPr>
                <w:rFonts w:cstheme="minorBidi"/>
                <w:noProof/>
                <w:sz w:val="22"/>
                <w:lang w:val="en-AU" w:eastAsia="en-AU"/>
              </w:rPr>
              <w:tab/>
            </w:r>
            <w:r w:rsidR="003C7187" w:rsidRPr="00B12812">
              <w:rPr>
                <w:rStyle w:val="Hyperlink"/>
                <w:noProof/>
              </w:rPr>
              <w:t>Reason for Change</w:t>
            </w:r>
            <w:r w:rsidR="003C7187">
              <w:rPr>
                <w:noProof/>
                <w:webHidden/>
              </w:rPr>
              <w:tab/>
            </w:r>
            <w:r w:rsidR="003C7187">
              <w:rPr>
                <w:noProof/>
                <w:webHidden/>
              </w:rPr>
              <w:fldChar w:fldCharType="begin"/>
            </w:r>
            <w:r w:rsidR="003C7187">
              <w:rPr>
                <w:noProof/>
                <w:webHidden/>
              </w:rPr>
              <w:instrText xml:space="preserve"> PAGEREF _Toc72162133 \h </w:instrText>
            </w:r>
            <w:r w:rsidR="003C7187">
              <w:rPr>
                <w:noProof/>
                <w:webHidden/>
              </w:rPr>
            </w:r>
            <w:r w:rsidR="003C7187">
              <w:rPr>
                <w:noProof/>
                <w:webHidden/>
              </w:rPr>
              <w:fldChar w:fldCharType="separate"/>
            </w:r>
            <w:r w:rsidR="003C7187">
              <w:rPr>
                <w:noProof/>
                <w:webHidden/>
              </w:rPr>
              <w:t>11</w:t>
            </w:r>
            <w:r w:rsidR="003C7187">
              <w:rPr>
                <w:noProof/>
                <w:webHidden/>
              </w:rPr>
              <w:fldChar w:fldCharType="end"/>
            </w:r>
          </w:hyperlink>
        </w:p>
        <w:p w14:paraId="4C2E706A" w14:textId="07D064B9" w:rsidR="003C7187" w:rsidRDefault="00F95F00">
          <w:pPr>
            <w:pStyle w:val="TOC1"/>
            <w:rPr>
              <w:rFonts w:asciiTheme="minorHAnsi" w:eastAsiaTheme="minorEastAsia" w:hAnsiTheme="minorHAnsi" w:cstheme="minorBidi"/>
              <w:b w:val="0"/>
              <w:bCs w:val="0"/>
              <w:sz w:val="22"/>
              <w:szCs w:val="22"/>
              <w:lang w:val="en-AU" w:eastAsia="en-AU"/>
            </w:rPr>
          </w:pPr>
          <w:hyperlink w:anchor="_Toc72162134" w:history="1">
            <w:r w:rsidR="003C7187" w:rsidRPr="00B12812">
              <w:rPr>
                <w:rStyle w:val="Hyperlink"/>
              </w:rPr>
              <w:t>3.</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Impact Summary</w:t>
            </w:r>
            <w:r w:rsidR="003C7187">
              <w:rPr>
                <w:webHidden/>
              </w:rPr>
              <w:tab/>
            </w:r>
            <w:r w:rsidR="003C7187">
              <w:rPr>
                <w:webHidden/>
              </w:rPr>
              <w:fldChar w:fldCharType="begin"/>
            </w:r>
            <w:r w:rsidR="003C7187">
              <w:rPr>
                <w:webHidden/>
              </w:rPr>
              <w:instrText xml:space="preserve"> PAGEREF _Toc72162134 \h </w:instrText>
            </w:r>
            <w:r w:rsidR="003C7187">
              <w:rPr>
                <w:webHidden/>
              </w:rPr>
            </w:r>
            <w:r w:rsidR="003C7187">
              <w:rPr>
                <w:webHidden/>
              </w:rPr>
              <w:fldChar w:fldCharType="separate"/>
            </w:r>
            <w:r w:rsidR="003C7187">
              <w:rPr>
                <w:webHidden/>
              </w:rPr>
              <w:t>11</w:t>
            </w:r>
            <w:r w:rsidR="003C7187">
              <w:rPr>
                <w:webHidden/>
              </w:rPr>
              <w:fldChar w:fldCharType="end"/>
            </w:r>
          </w:hyperlink>
        </w:p>
        <w:p w14:paraId="2C9B787D" w14:textId="35CCF5E0" w:rsidR="003C7187" w:rsidRDefault="00F95F00">
          <w:pPr>
            <w:pStyle w:val="TOC1"/>
            <w:rPr>
              <w:rFonts w:asciiTheme="minorHAnsi" w:eastAsiaTheme="minorEastAsia" w:hAnsiTheme="minorHAnsi" w:cstheme="minorBidi"/>
              <w:b w:val="0"/>
              <w:bCs w:val="0"/>
              <w:sz w:val="22"/>
              <w:szCs w:val="22"/>
              <w:lang w:val="en-AU" w:eastAsia="en-AU"/>
            </w:rPr>
          </w:pPr>
          <w:hyperlink w:anchor="_Toc72162135" w:history="1">
            <w:r w:rsidR="003C7187" w:rsidRPr="00B12812">
              <w:rPr>
                <w:rStyle w:val="Hyperlink"/>
              </w:rPr>
              <w:t>4.</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File Change Summary</w:t>
            </w:r>
            <w:r w:rsidR="003C7187">
              <w:rPr>
                <w:webHidden/>
              </w:rPr>
              <w:tab/>
            </w:r>
            <w:r w:rsidR="003C7187">
              <w:rPr>
                <w:webHidden/>
              </w:rPr>
              <w:fldChar w:fldCharType="begin"/>
            </w:r>
            <w:r w:rsidR="003C7187">
              <w:rPr>
                <w:webHidden/>
              </w:rPr>
              <w:instrText xml:space="preserve"> PAGEREF _Toc72162135 \h </w:instrText>
            </w:r>
            <w:r w:rsidR="003C7187">
              <w:rPr>
                <w:webHidden/>
              </w:rPr>
            </w:r>
            <w:r w:rsidR="003C7187">
              <w:rPr>
                <w:webHidden/>
              </w:rPr>
              <w:fldChar w:fldCharType="separate"/>
            </w:r>
            <w:r w:rsidR="003C7187">
              <w:rPr>
                <w:webHidden/>
              </w:rPr>
              <w:t>14</w:t>
            </w:r>
            <w:r w:rsidR="003C7187">
              <w:rPr>
                <w:webHidden/>
              </w:rPr>
              <w:fldChar w:fldCharType="end"/>
            </w:r>
          </w:hyperlink>
        </w:p>
        <w:p w14:paraId="636A0F0D" w14:textId="33C9BF25" w:rsidR="003C7187" w:rsidRDefault="00F95F00">
          <w:pPr>
            <w:pStyle w:val="TOC2"/>
            <w:rPr>
              <w:rFonts w:cstheme="minorBidi"/>
              <w:noProof/>
              <w:sz w:val="22"/>
              <w:lang w:val="en-AU" w:eastAsia="en-AU"/>
            </w:rPr>
          </w:pPr>
          <w:hyperlink w:anchor="_Toc72162136" w:history="1">
            <w:r w:rsidR="003C7187" w:rsidRPr="00B12812">
              <w:rPr>
                <w:rStyle w:val="Hyperlink"/>
                <w:noProof/>
              </w:rPr>
              <w:t>4.1</w:t>
            </w:r>
            <w:r w:rsidR="003C7187">
              <w:rPr>
                <w:rFonts w:cstheme="minorBidi"/>
                <w:noProof/>
                <w:sz w:val="22"/>
                <w:lang w:val="en-AU" w:eastAsia="en-AU"/>
              </w:rPr>
              <w:tab/>
            </w:r>
            <w:r w:rsidR="003C7187" w:rsidRPr="00B12812">
              <w:rPr>
                <w:rStyle w:val="Hyperlink"/>
                <w:noProof/>
              </w:rPr>
              <w:t>aseXML</w:t>
            </w:r>
            <w:r w:rsidR="003C7187">
              <w:rPr>
                <w:noProof/>
                <w:webHidden/>
              </w:rPr>
              <w:tab/>
            </w:r>
            <w:r w:rsidR="003C7187">
              <w:rPr>
                <w:noProof/>
                <w:webHidden/>
              </w:rPr>
              <w:fldChar w:fldCharType="begin"/>
            </w:r>
            <w:r w:rsidR="003C7187">
              <w:rPr>
                <w:noProof/>
                <w:webHidden/>
              </w:rPr>
              <w:instrText xml:space="preserve"> PAGEREF _Toc72162136 \h </w:instrText>
            </w:r>
            <w:r w:rsidR="003C7187">
              <w:rPr>
                <w:noProof/>
                <w:webHidden/>
              </w:rPr>
            </w:r>
            <w:r w:rsidR="003C7187">
              <w:rPr>
                <w:noProof/>
                <w:webHidden/>
              </w:rPr>
              <w:fldChar w:fldCharType="separate"/>
            </w:r>
            <w:r w:rsidR="003C7187">
              <w:rPr>
                <w:noProof/>
                <w:webHidden/>
              </w:rPr>
              <w:t>14</w:t>
            </w:r>
            <w:r w:rsidR="003C7187">
              <w:rPr>
                <w:noProof/>
                <w:webHidden/>
              </w:rPr>
              <w:fldChar w:fldCharType="end"/>
            </w:r>
          </w:hyperlink>
        </w:p>
        <w:p w14:paraId="76D0560A" w14:textId="3CC241E4" w:rsidR="003C7187" w:rsidRDefault="00F95F00">
          <w:pPr>
            <w:pStyle w:val="TOC2"/>
            <w:rPr>
              <w:rFonts w:cstheme="minorBidi"/>
              <w:noProof/>
              <w:sz w:val="22"/>
              <w:lang w:val="en-AU" w:eastAsia="en-AU"/>
            </w:rPr>
          </w:pPr>
          <w:hyperlink w:anchor="_Toc72162137" w:history="1">
            <w:r w:rsidR="003C7187" w:rsidRPr="00B12812">
              <w:rPr>
                <w:rStyle w:val="Hyperlink"/>
                <w:noProof/>
              </w:rPr>
              <w:t>4.2</w:t>
            </w:r>
            <w:r w:rsidR="003C7187">
              <w:rPr>
                <w:rFonts w:cstheme="minorBidi"/>
                <w:noProof/>
                <w:sz w:val="22"/>
                <w:lang w:val="en-AU" w:eastAsia="en-AU"/>
              </w:rPr>
              <w:tab/>
            </w:r>
            <w:r w:rsidR="003C7187" w:rsidRPr="00B12812">
              <w:rPr>
                <w:rStyle w:val="Hyperlink"/>
                <w:noProof/>
              </w:rPr>
              <w:t>Changes</w:t>
            </w:r>
            <w:r w:rsidR="003C7187">
              <w:rPr>
                <w:noProof/>
                <w:webHidden/>
              </w:rPr>
              <w:tab/>
            </w:r>
            <w:r w:rsidR="003C7187">
              <w:rPr>
                <w:noProof/>
                <w:webHidden/>
              </w:rPr>
              <w:fldChar w:fldCharType="begin"/>
            </w:r>
            <w:r w:rsidR="003C7187">
              <w:rPr>
                <w:noProof/>
                <w:webHidden/>
              </w:rPr>
              <w:instrText xml:space="preserve"> PAGEREF _Toc72162137 \h </w:instrText>
            </w:r>
            <w:r w:rsidR="003C7187">
              <w:rPr>
                <w:noProof/>
                <w:webHidden/>
              </w:rPr>
            </w:r>
            <w:r w:rsidR="003C7187">
              <w:rPr>
                <w:noProof/>
                <w:webHidden/>
              </w:rPr>
              <w:fldChar w:fldCharType="separate"/>
            </w:r>
            <w:r w:rsidR="003C7187">
              <w:rPr>
                <w:noProof/>
                <w:webHidden/>
              </w:rPr>
              <w:t>14</w:t>
            </w:r>
            <w:r w:rsidR="003C7187">
              <w:rPr>
                <w:noProof/>
                <w:webHidden/>
              </w:rPr>
              <w:fldChar w:fldCharType="end"/>
            </w:r>
          </w:hyperlink>
        </w:p>
        <w:p w14:paraId="3181A230" w14:textId="66C5BD06" w:rsidR="003C7187" w:rsidRDefault="00F95F00">
          <w:pPr>
            <w:pStyle w:val="TOC1"/>
            <w:rPr>
              <w:rFonts w:asciiTheme="minorHAnsi" w:eastAsiaTheme="minorEastAsia" w:hAnsiTheme="minorHAnsi" w:cstheme="minorBidi"/>
              <w:b w:val="0"/>
              <w:bCs w:val="0"/>
              <w:sz w:val="22"/>
              <w:szCs w:val="22"/>
              <w:lang w:val="en-AU" w:eastAsia="en-AU"/>
            </w:rPr>
          </w:pPr>
          <w:hyperlink w:anchor="_Toc72162138" w:history="1">
            <w:r w:rsidR="003C7187" w:rsidRPr="00B12812">
              <w:rPr>
                <w:rStyle w:val="Hyperlink"/>
              </w:rPr>
              <w:t>5.</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Schema Manifest</w:t>
            </w:r>
            <w:r w:rsidR="003C7187">
              <w:rPr>
                <w:webHidden/>
              </w:rPr>
              <w:tab/>
            </w:r>
            <w:r w:rsidR="003C7187">
              <w:rPr>
                <w:webHidden/>
              </w:rPr>
              <w:fldChar w:fldCharType="begin"/>
            </w:r>
            <w:r w:rsidR="003C7187">
              <w:rPr>
                <w:webHidden/>
              </w:rPr>
              <w:instrText xml:space="preserve"> PAGEREF _Toc72162138 \h </w:instrText>
            </w:r>
            <w:r w:rsidR="003C7187">
              <w:rPr>
                <w:webHidden/>
              </w:rPr>
            </w:r>
            <w:r w:rsidR="003C7187">
              <w:rPr>
                <w:webHidden/>
              </w:rPr>
              <w:fldChar w:fldCharType="separate"/>
            </w:r>
            <w:r w:rsidR="003C7187">
              <w:rPr>
                <w:webHidden/>
              </w:rPr>
              <w:t>26</w:t>
            </w:r>
            <w:r w:rsidR="003C7187">
              <w:rPr>
                <w:webHidden/>
              </w:rPr>
              <w:fldChar w:fldCharType="end"/>
            </w:r>
          </w:hyperlink>
        </w:p>
        <w:p w14:paraId="5537DC49" w14:textId="772BE6E3" w:rsidR="003C7187" w:rsidRDefault="00F95F00">
          <w:pPr>
            <w:pStyle w:val="TOC1"/>
            <w:rPr>
              <w:rFonts w:asciiTheme="minorHAnsi" w:eastAsiaTheme="minorEastAsia" w:hAnsiTheme="minorHAnsi" w:cstheme="minorBidi"/>
              <w:b w:val="0"/>
              <w:bCs w:val="0"/>
              <w:sz w:val="22"/>
              <w:szCs w:val="22"/>
              <w:lang w:val="en-AU" w:eastAsia="en-AU"/>
            </w:rPr>
          </w:pPr>
          <w:hyperlink w:anchor="_Toc72162139" w:history="1">
            <w:r w:rsidR="003C7187" w:rsidRPr="00B12812">
              <w:rPr>
                <w:rStyle w:val="Hyperlink"/>
              </w:rPr>
              <w:t>6.</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Schema Test</w:t>
            </w:r>
            <w:r w:rsidR="003C7187">
              <w:rPr>
                <w:webHidden/>
              </w:rPr>
              <w:tab/>
            </w:r>
            <w:r w:rsidR="003C7187">
              <w:rPr>
                <w:webHidden/>
              </w:rPr>
              <w:fldChar w:fldCharType="begin"/>
            </w:r>
            <w:r w:rsidR="003C7187">
              <w:rPr>
                <w:webHidden/>
              </w:rPr>
              <w:instrText xml:space="preserve"> PAGEREF _Toc72162139 \h </w:instrText>
            </w:r>
            <w:r w:rsidR="003C7187">
              <w:rPr>
                <w:webHidden/>
              </w:rPr>
            </w:r>
            <w:r w:rsidR="003C7187">
              <w:rPr>
                <w:webHidden/>
              </w:rPr>
              <w:fldChar w:fldCharType="separate"/>
            </w:r>
            <w:r w:rsidR="003C7187">
              <w:rPr>
                <w:webHidden/>
              </w:rPr>
              <w:t>27</w:t>
            </w:r>
            <w:r w:rsidR="003C7187">
              <w:rPr>
                <w:webHidden/>
              </w:rPr>
              <w:fldChar w:fldCharType="end"/>
            </w:r>
          </w:hyperlink>
        </w:p>
        <w:p w14:paraId="5B0AB5FC" w14:textId="1D725673" w:rsidR="003C7187" w:rsidRDefault="00F95F00">
          <w:pPr>
            <w:pStyle w:val="TOC2"/>
            <w:rPr>
              <w:rFonts w:cstheme="minorBidi"/>
              <w:noProof/>
              <w:sz w:val="22"/>
              <w:lang w:val="en-AU" w:eastAsia="en-AU"/>
            </w:rPr>
          </w:pPr>
          <w:hyperlink w:anchor="_Toc72162140" w:history="1">
            <w:r w:rsidR="003C7187" w:rsidRPr="00B12812">
              <w:rPr>
                <w:rStyle w:val="Hyperlink"/>
                <w:noProof/>
              </w:rPr>
              <w:t>6.1</w:t>
            </w:r>
            <w:r w:rsidR="003C7187">
              <w:rPr>
                <w:rFonts w:cstheme="minorBidi"/>
                <w:noProof/>
                <w:sz w:val="22"/>
                <w:lang w:val="en-AU" w:eastAsia="en-AU"/>
              </w:rPr>
              <w:tab/>
            </w:r>
            <w:r w:rsidR="003C7187" w:rsidRPr="00B12812">
              <w:rPr>
                <w:rStyle w:val="Hyperlink"/>
                <w:noProof/>
              </w:rPr>
              <w:t>Test</w:t>
            </w:r>
            <w:r w:rsidR="003C7187">
              <w:rPr>
                <w:noProof/>
                <w:webHidden/>
              </w:rPr>
              <w:tab/>
            </w:r>
            <w:r w:rsidR="003C7187">
              <w:rPr>
                <w:noProof/>
                <w:webHidden/>
              </w:rPr>
              <w:fldChar w:fldCharType="begin"/>
            </w:r>
            <w:r w:rsidR="003C7187">
              <w:rPr>
                <w:noProof/>
                <w:webHidden/>
              </w:rPr>
              <w:instrText xml:space="preserve"> PAGEREF _Toc72162140 \h </w:instrText>
            </w:r>
            <w:r w:rsidR="003C7187">
              <w:rPr>
                <w:noProof/>
                <w:webHidden/>
              </w:rPr>
            </w:r>
            <w:r w:rsidR="003C7187">
              <w:rPr>
                <w:noProof/>
                <w:webHidden/>
              </w:rPr>
              <w:fldChar w:fldCharType="separate"/>
            </w:r>
            <w:r w:rsidR="003C7187">
              <w:rPr>
                <w:noProof/>
                <w:webHidden/>
              </w:rPr>
              <w:t>27</w:t>
            </w:r>
            <w:r w:rsidR="003C7187">
              <w:rPr>
                <w:noProof/>
                <w:webHidden/>
              </w:rPr>
              <w:fldChar w:fldCharType="end"/>
            </w:r>
          </w:hyperlink>
        </w:p>
        <w:p w14:paraId="44F459BE" w14:textId="339BF1DD" w:rsidR="003C7187" w:rsidRDefault="00F95F00">
          <w:pPr>
            <w:pStyle w:val="TOC1"/>
            <w:rPr>
              <w:rFonts w:asciiTheme="minorHAnsi" w:eastAsiaTheme="minorEastAsia" w:hAnsiTheme="minorHAnsi" w:cstheme="minorBidi"/>
              <w:b w:val="0"/>
              <w:bCs w:val="0"/>
              <w:sz w:val="22"/>
              <w:szCs w:val="22"/>
              <w:lang w:val="en-AU" w:eastAsia="en-AU"/>
            </w:rPr>
          </w:pPr>
          <w:hyperlink w:anchor="_Toc72162141" w:history="1">
            <w:r w:rsidR="003C7187" w:rsidRPr="00B12812">
              <w:rPr>
                <w:rStyle w:val="Hyperlink"/>
              </w:rPr>
              <w:t>7.</w:t>
            </w:r>
            <w:r w:rsidR="003C7187">
              <w:rPr>
                <w:rFonts w:asciiTheme="minorHAnsi" w:eastAsiaTheme="minorEastAsia" w:hAnsiTheme="minorHAnsi" w:cstheme="minorBidi"/>
                <w:b w:val="0"/>
                <w:bCs w:val="0"/>
                <w:sz w:val="22"/>
                <w:szCs w:val="22"/>
                <w:lang w:val="en-AU" w:eastAsia="en-AU"/>
              </w:rPr>
              <w:tab/>
            </w:r>
            <w:r w:rsidR="003C7187" w:rsidRPr="00B12812">
              <w:rPr>
                <w:rStyle w:val="Hyperlink"/>
              </w:rPr>
              <w:t>ASWG Endorsement</w:t>
            </w:r>
            <w:r w:rsidR="003C7187">
              <w:rPr>
                <w:webHidden/>
              </w:rPr>
              <w:tab/>
            </w:r>
            <w:r w:rsidR="003C7187">
              <w:rPr>
                <w:webHidden/>
              </w:rPr>
              <w:fldChar w:fldCharType="begin"/>
            </w:r>
            <w:r w:rsidR="003C7187">
              <w:rPr>
                <w:webHidden/>
              </w:rPr>
              <w:instrText xml:space="preserve"> PAGEREF _Toc72162141 \h </w:instrText>
            </w:r>
            <w:r w:rsidR="003C7187">
              <w:rPr>
                <w:webHidden/>
              </w:rPr>
            </w:r>
            <w:r w:rsidR="003C7187">
              <w:rPr>
                <w:webHidden/>
              </w:rPr>
              <w:fldChar w:fldCharType="separate"/>
            </w:r>
            <w:r w:rsidR="003C7187">
              <w:rPr>
                <w:webHidden/>
              </w:rPr>
              <w:t>29</w:t>
            </w:r>
            <w:r w:rsidR="003C7187">
              <w:rPr>
                <w:webHidden/>
              </w:rPr>
              <w:fldChar w:fldCharType="end"/>
            </w:r>
          </w:hyperlink>
        </w:p>
        <w:p w14:paraId="6D2395A7" w14:textId="52D80A05" w:rsidR="003C7187" w:rsidRDefault="00F95F00">
          <w:pPr>
            <w:pStyle w:val="TOC1"/>
            <w:rPr>
              <w:rFonts w:asciiTheme="minorHAnsi" w:eastAsiaTheme="minorEastAsia" w:hAnsiTheme="minorHAnsi" w:cstheme="minorBidi"/>
              <w:b w:val="0"/>
              <w:bCs w:val="0"/>
              <w:sz w:val="22"/>
              <w:szCs w:val="22"/>
              <w:lang w:val="en-AU" w:eastAsia="en-AU"/>
            </w:rPr>
          </w:pPr>
          <w:hyperlink w:anchor="_Toc72162142" w:history="1">
            <w:r w:rsidR="003C7187" w:rsidRPr="00B12812">
              <w:rPr>
                <w:rStyle w:val="Hyperlink"/>
                <w:highlight w:val="white"/>
              </w:rPr>
              <w:t>8.</w:t>
            </w:r>
            <w:r w:rsidR="003C7187">
              <w:rPr>
                <w:rFonts w:asciiTheme="minorHAnsi" w:eastAsiaTheme="minorEastAsia" w:hAnsiTheme="minorHAnsi" w:cstheme="minorBidi"/>
                <w:b w:val="0"/>
                <w:bCs w:val="0"/>
                <w:sz w:val="22"/>
                <w:szCs w:val="22"/>
                <w:lang w:val="en-AU" w:eastAsia="en-AU"/>
              </w:rPr>
              <w:tab/>
            </w:r>
            <w:r w:rsidR="003C7187" w:rsidRPr="00B12812">
              <w:rPr>
                <w:rStyle w:val="Hyperlink"/>
                <w:highlight w:val="white"/>
              </w:rPr>
              <w:t>AEMO Approval</w:t>
            </w:r>
            <w:r w:rsidR="003C7187">
              <w:rPr>
                <w:webHidden/>
              </w:rPr>
              <w:tab/>
            </w:r>
            <w:r w:rsidR="003C7187">
              <w:rPr>
                <w:webHidden/>
              </w:rPr>
              <w:fldChar w:fldCharType="begin"/>
            </w:r>
            <w:r w:rsidR="003C7187">
              <w:rPr>
                <w:webHidden/>
              </w:rPr>
              <w:instrText xml:space="preserve"> PAGEREF _Toc72162142 \h </w:instrText>
            </w:r>
            <w:r w:rsidR="003C7187">
              <w:rPr>
                <w:webHidden/>
              </w:rPr>
            </w:r>
            <w:r w:rsidR="003C7187">
              <w:rPr>
                <w:webHidden/>
              </w:rPr>
              <w:fldChar w:fldCharType="separate"/>
            </w:r>
            <w:r w:rsidR="003C7187">
              <w:rPr>
                <w:webHidden/>
              </w:rPr>
              <w:t>29</w:t>
            </w:r>
            <w:r w:rsidR="003C7187">
              <w:rPr>
                <w:webHidden/>
              </w:rPr>
              <w:fldChar w:fldCharType="end"/>
            </w:r>
          </w:hyperlink>
        </w:p>
        <w:p w14:paraId="3C12F13E" w14:textId="09311A63"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3DBDB08A" w14:textId="77777777" w:rsidR="00BA63A4" w:rsidRDefault="00BA63A4" w:rsidP="00BA63A4">
      <w:pPr>
        <w:pStyle w:val="BodyText"/>
      </w:pPr>
    </w:p>
    <w:p w14:paraId="312A6FE1" w14:textId="77777777" w:rsidR="005C6F7E" w:rsidRDefault="005C6F7E" w:rsidP="00FF75D6">
      <w:pPr>
        <w:pStyle w:val="BodyText"/>
      </w:pPr>
    </w:p>
    <w:p w14:paraId="199F12FB" w14:textId="77777777" w:rsidR="003C7187"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06A7EA53" w14:textId="4ECA4D59" w:rsidR="003C7187" w:rsidRDefault="00F95F00">
      <w:pPr>
        <w:pStyle w:val="TOC4"/>
        <w:rPr>
          <w:rFonts w:cstheme="minorBidi"/>
          <w:bCs w:val="0"/>
          <w:noProof/>
          <w:color w:val="auto"/>
          <w:sz w:val="22"/>
          <w:szCs w:val="22"/>
          <w:lang w:eastAsia="en-AU"/>
        </w:rPr>
      </w:pPr>
      <w:hyperlink w:anchor="_Toc72162154" w:history="1">
        <w:r w:rsidR="003C7187" w:rsidRPr="00393050">
          <w:rPr>
            <w:rStyle w:val="Hyperlink"/>
            <w:noProof/>
          </w:rPr>
          <w:t>Table 1</w:t>
        </w:r>
        <w:r w:rsidR="003C7187">
          <w:rPr>
            <w:rFonts w:cstheme="minorBidi"/>
            <w:bCs w:val="0"/>
            <w:noProof/>
            <w:color w:val="auto"/>
            <w:sz w:val="22"/>
            <w:szCs w:val="22"/>
            <w:lang w:eastAsia="en-AU"/>
          </w:rPr>
          <w:tab/>
        </w:r>
        <w:r w:rsidR="003C7187" w:rsidRPr="00393050">
          <w:rPr>
            <w:rStyle w:val="Hyperlink"/>
            <w:noProof/>
          </w:rPr>
          <w:t>Proposed Changes</w:t>
        </w:r>
        <w:r w:rsidR="003C7187">
          <w:rPr>
            <w:noProof/>
            <w:webHidden/>
          </w:rPr>
          <w:tab/>
        </w:r>
        <w:r w:rsidR="003C7187">
          <w:rPr>
            <w:noProof/>
            <w:webHidden/>
          </w:rPr>
          <w:fldChar w:fldCharType="begin"/>
        </w:r>
        <w:r w:rsidR="003C7187">
          <w:rPr>
            <w:noProof/>
            <w:webHidden/>
          </w:rPr>
          <w:instrText xml:space="preserve"> PAGEREF _Toc72162154 \h </w:instrText>
        </w:r>
        <w:r w:rsidR="003C7187">
          <w:rPr>
            <w:noProof/>
            <w:webHidden/>
          </w:rPr>
        </w:r>
        <w:r w:rsidR="003C7187">
          <w:rPr>
            <w:noProof/>
            <w:webHidden/>
          </w:rPr>
          <w:fldChar w:fldCharType="separate"/>
        </w:r>
        <w:r w:rsidR="003C7187">
          <w:rPr>
            <w:noProof/>
            <w:webHidden/>
          </w:rPr>
          <w:t>5</w:t>
        </w:r>
        <w:r w:rsidR="003C7187">
          <w:rPr>
            <w:noProof/>
            <w:webHidden/>
          </w:rPr>
          <w:fldChar w:fldCharType="end"/>
        </w:r>
      </w:hyperlink>
    </w:p>
    <w:p w14:paraId="72D51C09" w14:textId="7B9F480E" w:rsidR="003C7187" w:rsidRDefault="00F95F00">
      <w:pPr>
        <w:pStyle w:val="TOC4"/>
        <w:rPr>
          <w:rFonts w:cstheme="minorBidi"/>
          <w:bCs w:val="0"/>
          <w:noProof/>
          <w:color w:val="auto"/>
          <w:sz w:val="22"/>
          <w:szCs w:val="22"/>
          <w:lang w:eastAsia="en-AU"/>
        </w:rPr>
      </w:pPr>
      <w:hyperlink w:anchor="_Toc72162155" w:history="1">
        <w:r w:rsidR="003C7187" w:rsidRPr="00393050">
          <w:rPr>
            <w:rStyle w:val="Hyperlink"/>
            <w:noProof/>
          </w:rPr>
          <w:t>Table 2</w:t>
        </w:r>
        <w:r w:rsidR="003C7187">
          <w:rPr>
            <w:rFonts w:cstheme="minorBidi"/>
            <w:bCs w:val="0"/>
            <w:noProof/>
            <w:color w:val="auto"/>
            <w:sz w:val="22"/>
            <w:szCs w:val="22"/>
            <w:lang w:eastAsia="en-AU"/>
          </w:rPr>
          <w:tab/>
        </w:r>
        <w:r w:rsidR="003C7187" w:rsidRPr="00393050">
          <w:rPr>
            <w:rStyle w:val="Hyperlink"/>
            <w:noProof/>
          </w:rPr>
          <w:t>Impacted items</w:t>
        </w:r>
        <w:r w:rsidR="003C7187">
          <w:rPr>
            <w:noProof/>
            <w:webHidden/>
          </w:rPr>
          <w:tab/>
        </w:r>
        <w:r w:rsidR="003C7187">
          <w:rPr>
            <w:noProof/>
            <w:webHidden/>
          </w:rPr>
          <w:fldChar w:fldCharType="begin"/>
        </w:r>
        <w:r w:rsidR="003C7187">
          <w:rPr>
            <w:noProof/>
            <w:webHidden/>
          </w:rPr>
          <w:instrText xml:space="preserve"> PAGEREF _Toc72162155 \h </w:instrText>
        </w:r>
        <w:r w:rsidR="003C7187">
          <w:rPr>
            <w:noProof/>
            <w:webHidden/>
          </w:rPr>
        </w:r>
        <w:r w:rsidR="003C7187">
          <w:rPr>
            <w:noProof/>
            <w:webHidden/>
          </w:rPr>
          <w:fldChar w:fldCharType="separate"/>
        </w:r>
        <w:r w:rsidR="003C7187">
          <w:rPr>
            <w:noProof/>
            <w:webHidden/>
          </w:rPr>
          <w:t>12</w:t>
        </w:r>
        <w:r w:rsidR="003C7187">
          <w:rPr>
            <w:noProof/>
            <w:webHidden/>
          </w:rPr>
          <w:fldChar w:fldCharType="end"/>
        </w:r>
      </w:hyperlink>
    </w:p>
    <w:p w14:paraId="74A173B6" w14:textId="75C3E1DD" w:rsidR="003C7187" w:rsidRDefault="00F95F00">
      <w:pPr>
        <w:pStyle w:val="TOC4"/>
        <w:rPr>
          <w:rFonts w:cstheme="minorBidi"/>
          <w:bCs w:val="0"/>
          <w:noProof/>
          <w:color w:val="auto"/>
          <w:sz w:val="22"/>
          <w:szCs w:val="22"/>
          <w:lang w:eastAsia="en-AU"/>
        </w:rPr>
      </w:pPr>
      <w:hyperlink w:anchor="_Toc72162156" w:history="1">
        <w:r w:rsidR="003C7187" w:rsidRPr="00393050">
          <w:rPr>
            <w:rStyle w:val="Hyperlink"/>
            <w:rFonts w:eastAsia="Arial Unicode MS"/>
            <w:noProof/>
          </w:rPr>
          <w:t>Table 3</w:t>
        </w:r>
        <w:r w:rsidR="003C7187">
          <w:rPr>
            <w:rFonts w:cstheme="minorBidi"/>
            <w:bCs w:val="0"/>
            <w:noProof/>
            <w:color w:val="auto"/>
            <w:sz w:val="22"/>
            <w:szCs w:val="22"/>
            <w:lang w:eastAsia="en-AU"/>
          </w:rPr>
          <w:tab/>
        </w:r>
        <w:r w:rsidR="003C7187" w:rsidRPr="00393050">
          <w:rPr>
            <w:rStyle w:val="Hyperlink"/>
            <w:noProof/>
          </w:rPr>
          <w:t>Change Log</w:t>
        </w:r>
        <w:r w:rsidR="003C7187">
          <w:rPr>
            <w:noProof/>
            <w:webHidden/>
          </w:rPr>
          <w:tab/>
        </w:r>
        <w:r w:rsidR="003C7187">
          <w:rPr>
            <w:noProof/>
            <w:webHidden/>
          </w:rPr>
          <w:fldChar w:fldCharType="begin"/>
        </w:r>
        <w:r w:rsidR="003C7187">
          <w:rPr>
            <w:noProof/>
            <w:webHidden/>
          </w:rPr>
          <w:instrText xml:space="preserve"> PAGEREF _Toc72162156 \h </w:instrText>
        </w:r>
        <w:r w:rsidR="003C7187">
          <w:rPr>
            <w:noProof/>
            <w:webHidden/>
          </w:rPr>
        </w:r>
        <w:r w:rsidR="003C7187">
          <w:rPr>
            <w:noProof/>
            <w:webHidden/>
          </w:rPr>
          <w:fldChar w:fldCharType="separate"/>
        </w:r>
        <w:r w:rsidR="003C7187">
          <w:rPr>
            <w:noProof/>
            <w:webHidden/>
          </w:rPr>
          <w:t>15</w:t>
        </w:r>
        <w:r w:rsidR="003C7187">
          <w:rPr>
            <w:noProof/>
            <w:webHidden/>
          </w:rPr>
          <w:fldChar w:fldCharType="end"/>
        </w:r>
      </w:hyperlink>
    </w:p>
    <w:p w14:paraId="70E1036D" w14:textId="7C641DE8" w:rsidR="003C7187" w:rsidRDefault="00F95F00">
      <w:pPr>
        <w:pStyle w:val="TOC4"/>
        <w:rPr>
          <w:rFonts w:cstheme="minorBidi"/>
          <w:bCs w:val="0"/>
          <w:noProof/>
          <w:color w:val="auto"/>
          <w:sz w:val="22"/>
          <w:szCs w:val="22"/>
          <w:lang w:eastAsia="en-AU"/>
        </w:rPr>
      </w:pPr>
      <w:hyperlink w:anchor="_Toc72162157" w:history="1">
        <w:r w:rsidR="003C7187" w:rsidRPr="00393050">
          <w:rPr>
            <w:rStyle w:val="Hyperlink"/>
            <w:noProof/>
          </w:rPr>
          <w:t>Table 4</w:t>
        </w:r>
        <w:r w:rsidR="003C7187">
          <w:rPr>
            <w:rFonts w:cstheme="minorBidi"/>
            <w:bCs w:val="0"/>
            <w:noProof/>
            <w:color w:val="auto"/>
            <w:sz w:val="22"/>
            <w:szCs w:val="22"/>
            <w:lang w:eastAsia="en-AU"/>
          </w:rPr>
          <w:tab/>
        </w:r>
        <w:r w:rsidR="003C7187" w:rsidRPr="00393050">
          <w:rPr>
            <w:rStyle w:val="Hyperlink"/>
            <w:noProof/>
          </w:rPr>
          <w:t>Schema Files</w:t>
        </w:r>
        <w:r w:rsidR="003C7187">
          <w:rPr>
            <w:noProof/>
            <w:webHidden/>
          </w:rPr>
          <w:tab/>
        </w:r>
        <w:r w:rsidR="003C7187">
          <w:rPr>
            <w:noProof/>
            <w:webHidden/>
          </w:rPr>
          <w:fldChar w:fldCharType="begin"/>
        </w:r>
        <w:r w:rsidR="003C7187">
          <w:rPr>
            <w:noProof/>
            <w:webHidden/>
          </w:rPr>
          <w:instrText xml:space="preserve"> PAGEREF _Toc72162157 \h </w:instrText>
        </w:r>
        <w:r w:rsidR="003C7187">
          <w:rPr>
            <w:noProof/>
            <w:webHidden/>
          </w:rPr>
        </w:r>
        <w:r w:rsidR="003C7187">
          <w:rPr>
            <w:noProof/>
            <w:webHidden/>
          </w:rPr>
          <w:fldChar w:fldCharType="separate"/>
        </w:r>
        <w:r w:rsidR="003C7187">
          <w:rPr>
            <w:noProof/>
            <w:webHidden/>
          </w:rPr>
          <w:t>26</w:t>
        </w:r>
        <w:r w:rsidR="003C7187">
          <w:rPr>
            <w:noProof/>
            <w:webHidden/>
          </w:rPr>
          <w:fldChar w:fldCharType="end"/>
        </w:r>
      </w:hyperlink>
    </w:p>
    <w:p w14:paraId="4AE1A8A1" w14:textId="77777777" w:rsidR="001C605F" w:rsidRDefault="00513471" w:rsidP="00837E75">
      <w:pPr>
        <w:pStyle w:val="BodyText"/>
      </w:pPr>
      <w:r>
        <w:fldChar w:fldCharType="end"/>
      </w:r>
    </w:p>
    <w:p w14:paraId="4E0EFEE1" w14:textId="77777777" w:rsidR="0092762D" w:rsidRDefault="0092762D" w:rsidP="00FF75D6">
      <w:pPr>
        <w:pStyle w:val="BodyText"/>
      </w:pPr>
    </w:p>
    <w:p w14:paraId="3054E823" w14:textId="77777777"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45A5DDB" w14:textId="77777777" w:rsidR="0092762D" w:rsidRDefault="00463B49" w:rsidP="00975DBB">
      <w:pPr>
        <w:pStyle w:val="BodyText"/>
      </w:pPr>
      <w:r>
        <w:rPr>
          <w:b/>
          <w:bCs w:val="0"/>
          <w:noProof/>
          <w:lang w:val="en-US"/>
        </w:rPr>
        <w:t>No table of contents entries found.</w:t>
      </w:r>
      <w:r w:rsidR="00513471">
        <w:fldChar w:fldCharType="end"/>
      </w:r>
    </w:p>
    <w:p w14:paraId="59CF7DEA" w14:textId="77777777" w:rsidR="00C267D2" w:rsidRDefault="00C267D2">
      <w:r>
        <w:br w:type="page"/>
      </w:r>
    </w:p>
    <w:p w14:paraId="081E4E4E" w14:textId="77777777" w:rsidR="002B0C76" w:rsidRDefault="002B0C76" w:rsidP="002B0C76">
      <w:pPr>
        <w:pStyle w:val="Heading1"/>
      </w:pPr>
      <w:bookmarkStart w:id="0" w:name="_Toc72162131"/>
      <w:r w:rsidRPr="002B0C76">
        <w:lastRenderedPageBreak/>
        <w:t>Introduction</w:t>
      </w:r>
      <w:bookmarkEnd w:id="0"/>
    </w:p>
    <w:p w14:paraId="0DAEC714" w14:textId="7527FC3B" w:rsidR="002B0C76" w:rsidRDefault="002B0C76" w:rsidP="002B0C76">
      <w:pPr>
        <w:pStyle w:val="BodyText"/>
      </w:pPr>
      <w:r w:rsidRPr="002B0C76">
        <w:t xml:space="preserve">Version </w:t>
      </w:r>
      <w:r w:rsidR="00FF0D3B">
        <w:t>r4</w:t>
      </w:r>
      <w:r w:rsidR="007E19F2">
        <w:t>1</w:t>
      </w:r>
      <w:r w:rsidRPr="002B0C76">
        <w:t xml:space="preserve"> of the aseXML schema has been developed from r</w:t>
      </w:r>
      <w:r w:rsidR="007E19F2">
        <w:t>40</w:t>
      </w:r>
      <w:r w:rsidRPr="002B0C76">
        <w:t>.   This schema release is presented to aseXML Subscribers and Industry Participants for review and to AEMO for approval, in accordance with the ASWG Terms of Reference.</w:t>
      </w:r>
    </w:p>
    <w:p w14:paraId="0517FB59" w14:textId="77777777" w:rsidR="00674863" w:rsidRPr="002B0C76" w:rsidRDefault="00674863" w:rsidP="002B0C76">
      <w:pPr>
        <w:pStyle w:val="BodyText"/>
      </w:pPr>
    </w:p>
    <w:p w14:paraId="041237D6" w14:textId="77777777" w:rsidR="000E45AB" w:rsidRDefault="002B0C76" w:rsidP="002B0C76">
      <w:pPr>
        <w:pStyle w:val="Heading1"/>
      </w:pPr>
      <w:bookmarkStart w:id="1" w:name="_Toc72162132"/>
      <w:r w:rsidRPr="002B0C76">
        <w:t>Change Requests</w:t>
      </w:r>
      <w:bookmarkEnd w:id="1"/>
    </w:p>
    <w:p w14:paraId="05B224FC" w14:textId="77777777" w:rsidR="00BB4F52" w:rsidRPr="00196DF0" w:rsidRDefault="00BB4F52" w:rsidP="00BB4F52">
      <w:pPr>
        <w:pStyle w:val="BodyText"/>
      </w:pPr>
      <w:bookmarkStart w:id="2" w:name="_Toc83520588"/>
      <w:bookmarkStart w:id="3" w:name="_Toc138652283"/>
      <w:bookmarkStart w:id="4" w:name="_Toc480801047"/>
      <w:bookmarkStart w:id="5" w:name="_Toc121027034"/>
      <w:bookmarkStart w:id="6" w:name="_Toc14666078"/>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BB4F52" w:rsidRPr="00072B8A" w14:paraId="5E3858CA" w14:textId="77777777" w:rsidTr="00BB4F52">
        <w:tc>
          <w:tcPr>
            <w:tcW w:w="803" w:type="dxa"/>
            <w:shd w:val="clear" w:color="auto" w:fill="D9D9D9"/>
          </w:tcPr>
          <w:p w14:paraId="1E418927" w14:textId="77777777" w:rsidR="00BB4F52" w:rsidRPr="00072B8A" w:rsidRDefault="00BB4F52" w:rsidP="00BB4F52">
            <w:pPr>
              <w:spacing w:before="60" w:after="60"/>
              <w:rPr>
                <w:rFonts w:eastAsia="Arial Unicode MS"/>
                <w:b/>
              </w:rPr>
            </w:pPr>
            <w:r w:rsidRPr="00072B8A">
              <w:rPr>
                <w:rFonts w:eastAsia="Arial Unicode MS"/>
                <w:b/>
              </w:rPr>
              <w:t>Item#</w:t>
            </w:r>
          </w:p>
        </w:tc>
        <w:tc>
          <w:tcPr>
            <w:tcW w:w="6818" w:type="dxa"/>
            <w:shd w:val="clear" w:color="auto" w:fill="D9D9D9"/>
          </w:tcPr>
          <w:p w14:paraId="53377114" w14:textId="77777777" w:rsidR="00BB4F52" w:rsidRPr="00072B8A" w:rsidRDefault="00BB4F52" w:rsidP="00BB4F52">
            <w:pPr>
              <w:spacing w:before="60" w:after="60"/>
              <w:rPr>
                <w:rFonts w:eastAsia="Arial Unicode MS"/>
                <w:b/>
              </w:rPr>
            </w:pPr>
            <w:r w:rsidRPr="00072B8A">
              <w:rPr>
                <w:rFonts w:eastAsia="Arial Unicode MS"/>
                <w:b/>
              </w:rPr>
              <w:t>Change Description</w:t>
            </w:r>
          </w:p>
        </w:tc>
        <w:tc>
          <w:tcPr>
            <w:tcW w:w="1695" w:type="dxa"/>
            <w:shd w:val="clear" w:color="auto" w:fill="D9D9D9"/>
          </w:tcPr>
          <w:p w14:paraId="10F9E7A5" w14:textId="77777777" w:rsidR="00BB4F52" w:rsidRPr="00072B8A" w:rsidRDefault="00BB4F52" w:rsidP="00BB4F52">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1"/>
            </w:r>
          </w:p>
        </w:tc>
      </w:tr>
      <w:tr w:rsidR="00BB4F52" w:rsidRPr="00072B8A" w14:paraId="47A6D3CC" w14:textId="77777777" w:rsidTr="00BB4F52">
        <w:tc>
          <w:tcPr>
            <w:tcW w:w="803" w:type="dxa"/>
          </w:tcPr>
          <w:p w14:paraId="32B331E6" w14:textId="77777777" w:rsidR="00BB4F52" w:rsidRDefault="00BB4F52" w:rsidP="00BB4F52">
            <w:pPr>
              <w:spacing w:before="60" w:after="60"/>
              <w:rPr>
                <w:rFonts w:eastAsia="Arial Unicode MS"/>
              </w:rPr>
            </w:pPr>
            <w:r>
              <w:rPr>
                <w:rFonts w:eastAsia="Arial Unicode MS"/>
              </w:rPr>
              <w:t>1</w:t>
            </w:r>
          </w:p>
        </w:tc>
        <w:tc>
          <w:tcPr>
            <w:tcW w:w="6818" w:type="dxa"/>
          </w:tcPr>
          <w:p w14:paraId="1F8E0957" w14:textId="77777777" w:rsidR="00BB4F52" w:rsidRDefault="00BB4F52" w:rsidP="00BB4F52">
            <w:pPr>
              <w:spacing w:before="60" w:after="60"/>
              <w:rPr>
                <w:rFonts w:eastAsia="Arial Unicode MS"/>
              </w:rPr>
            </w:pPr>
            <w:proofErr w:type="spellStart"/>
            <w:r w:rsidRPr="00326EAC">
              <w:rPr>
                <w:rFonts w:eastAsia="Arial Unicode MS"/>
              </w:rPr>
              <w:t>PlannedInterruptionNotification</w:t>
            </w:r>
            <w:proofErr w:type="spellEnd"/>
            <w:r>
              <w:rPr>
                <w:rFonts w:eastAsia="Arial Unicode MS"/>
              </w:rPr>
              <w:t xml:space="preserve"> (PIN)</w:t>
            </w:r>
            <w:r w:rsidRPr="00326EAC">
              <w:rPr>
                <w:rFonts w:eastAsia="Arial Unicode MS"/>
              </w:rPr>
              <w:t xml:space="preserve"> Enhancements</w:t>
            </w:r>
            <w:r>
              <w:rPr>
                <w:rFonts w:eastAsia="Arial Unicode MS"/>
              </w:rPr>
              <w:t>:</w:t>
            </w:r>
          </w:p>
          <w:p w14:paraId="27091EB5" w14:textId="77777777" w:rsidR="00BB4F52" w:rsidRPr="005372D0" w:rsidRDefault="00BB4F52" w:rsidP="00BB235B">
            <w:pPr>
              <w:pStyle w:val="ListParagraph"/>
              <w:numPr>
                <w:ilvl w:val="0"/>
                <w:numId w:val="20"/>
              </w:numPr>
              <w:spacing w:before="60" w:after="60"/>
              <w:rPr>
                <w:rFonts w:eastAsia="Arial Unicode MS"/>
                <w:sz w:val="20"/>
              </w:rPr>
            </w:pPr>
            <w:r w:rsidRPr="005372D0">
              <w:rPr>
                <w:rFonts w:eastAsia="Arial Unicode MS"/>
                <w:sz w:val="20"/>
              </w:rPr>
              <w:t xml:space="preserve">Add </w:t>
            </w:r>
            <w:proofErr w:type="spellStart"/>
            <w:r w:rsidRPr="005372D0">
              <w:rPr>
                <w:rFonts w:eastAsia="Arial Unicode MS"/>
                <w:sz w:val="20"/>
              </w:rPr>
              <w:t>ServiceOrderID</w:t>
            </w:r>
            <w:proofErr w:type="spellEnd"/>
            <w:r w:rsidRPr="005372D0">
              <w:rPr>
                <w:rFonts w:eastAsia="Arial Unicode MS"/>
                <w:sz w:val="20"/>
              </w:rPr>
              <w:t xml:space="preserve"> field to </w:t>
            </w:r>
            <w:r>
              <w:rPr>
                <w:rFonts w:eastAsia="Arial Unicode MS"/>
                <w:sz w:val="20"/>
              </w:rPr>
              <w:t>PIN</w:t>
            </w:r>
            <w:r w:rsidRPr="005372D0">
              <w:rPr>
                <w:rFonts w:eastAsia="Arial Unicode MS"/>
                <w:sz w:val="20"/>
              </w:rPr>
              <w:t xml:space="preserve"> transaction</w:t>
            </w:r>
          </w:p>
          <w:p w14:paraId="23EBBFE6" w14:textId="77777777" w:rsidR="00BB4F52" w:rsidRPr="005372D0" w:rsidRDefault="00BB4F52" w:rsidP="00BB235B">
            <w:pPr>
              <w:pStyle w:val="ListParagraph"/>
              <w:numPr>
                <w:ilvl w:val="0"/>
                <w:numId w:val="20"/>
              </w:numPr>
              <w:spacing w:before="60" w:after="60"/>
              <w:rPr>
                <w:rFonts w:eastAsia="Arial Unicode MS"/>
                <w:sz w:val="20"/>
              </w:rPr>
            </w:pPr>
            <w:r>
              <w:rPr>
                <w:rFonts w:eastAsia="Arial Unicode MS"/>
                <w:sz w:val="20"/>
              </w:rPr>
              <w:t>Update existing ‘</w:t>
            </w:r>
            <w:proofErr w:type="spellStart"/>
            <w:r w:rsidRPr="005372D0">
              <w:rPr>
                <w:rFonts w:eastAsia="Arial Unicode MS"/>
                <w:sz w:val="20"/>
              </w:rPr>
              <w:t>ReasonforInter</w:t>
            </w:r>
            <w:proofErr w:type="spellEnd"/>
            <w:r>
              <w:rPr>
                <w:rFonts w:eastAsia="Arial Unicode MS"/>
                <w:sz w:val="20"/>
              </w:rPr>
              <w:t>’ field in PIN transaction to add new values to enumeration</w:t>
            </w:r>
          </w:p>
          <w:p w14:paraId="262DB299" w14:textId="77777777" w:rsidR="00BB4F52" w:rsidRPr="00F817B8" w:rsidRDefault="00BB4F52" w:rsidP="00BB235B">
            <w:pPr>
              <w:pStyle w:val="ListParagraph"/>
              <w:numPr>
                <w:ilvl w:val="0"/>
                <w:numId w:val="20"/>
              </w:numPr>
              <w:spacing w:before="60" w:after="60"/>
              <w:rPr>
                <w:rFonts w:eastAsia="Arial Unicode MS"/>
              </w:rPr>
            </w:pPr>
            <w:r>
              <w:rPr>
                <w:rFonts w:eastAsia="Arial Unicode MS"/>
                <w:sz w:val="20"/>
              </w:rPr>
              <w:t xml:space="preserve">PIN </w:t>
            </w:r>
            <w:r w:rsidRPr="005372D0">
              <w:rPr>
                <w:rFonts w:eastAsia="Arial Unicode MS"/>
                <w:sz w:val="20"/>
              </w:rPr>
              <w:t>Uses - Configuration</w:t>
            </w:r>
          </w:p>
        </w:tc>
        <w:tc>
          <w:tcPr>
            <w:tcW w:w="1695" w:type="dxa"/>
          </w:tcPr>
          <w:p w14:paraId="42295B78" w14:textId="77777777" w:rsidR="00BB4F52" w:rsidRDefault="00BB4F52" w:rsidP="00BB4F52">
            <w:pPr>
              <w:spacing w:before="60" w:after="60"/>
              <w:rPr>
                <w:rFonts w:eastAsia="Arial Unicode MS"/>
              </w:rPr>
            </w:pPr>
            <w:r w:rsidRPr="007B2EDD">
              <w:rPr>
                <w:rFonts w:eastAsia="Arial Unicode MS"/>
              </w:rPr>
              <w:t>New</w:t>
            </w:r>
          </w:p>
        </w:tc>
      </w:tr>
      <w:tr w:rsidR="00BB4F52" w:rsidRPr="00072B8A" w14:paraId="3362B267" w14:textId="77777777" w:rsidTr="00BB4F52">
        <w:tc>
          <w:tcPr>
            <w:tcW w:w="803" w:type="dxa"/>
          </w:tcPr>
          <w:p w14:paraId="661824B4" w14:textId="77777777" w:rsidR="00BB4F52" w:rsidRDefault="00BB4F52" w:rsidP="00BB4F52">
            <w:pPr>
              <w:spacing w:before="60" w:after="60"/>
              <w:rPr>
                <w:rFonts w:eastAsia="Arial Unicode MS"/>
              </w:rPr>
            </w:pPr>
            <w:r>
              <w:rPr>
                <w:rFonts w:eastAsia="Arial Unicode MS"/>
              </w:rPr>
              <w:t>2</w:t>
            </w:r>
          </w:p>
        </w:tc>
        <w:tc>
          <w:tcPr>
            <w:tcW w:w="6818" w:type="dxa"/>
          </w:tcPr>
          <w:p w14:paraId="4745074D" w14:textId="77777777" w:rsidR="00BB4F52" w:rsidRPr="00A64752" w:rsidRDefault="00BB4F52" w:rsidP="00BB4F52">
            <w:pPr>
              <w:spacing w:before="60" w:after="60"/>
              <w:rPr>
                <w:rFonts w:eastAsia="Arial Unicode MS"/>
              </w:rPr>
            </w:pPr>
            <w:r>
              <w:rPr>
                <w:rFonts w:eastAsia="Arial Unicode MS"/>
              </w:rPr>
              <w:t>7 n</w:t>
            </w:r>
            <w:r w:rsidRPr="00A763D4">
              <w:rPr>
                <w:rFonts w:eastAsia="Arial Unicode MS"/>
              </w:rPr>
              <w:t>ew fields to be added to Service Orders</w:t>
            </w:r>
            <w:r>
              <w:rPr>
                <w:rFonts w:eastAsia="Arial Unicode MS"/>
              </w:rPr>
              <w:t xml:space="preserve"> (SO)</w:t>
            </w:r>
          </w:p>
        </w:tc>
        <w:tc>
          <w:tcPr>
            <w:tcW w:w="1695" w:type="dxa"/>
          </w:tcPr>
          <w:p w14:paraId="3E35DCC1" w14:textId="77777777" w:rsidR="00BB4F52" w:rsidRDefault="00BB4F52" w:rsidP="00BB4F52">
            <w:pPr>
              <w:spacing w:before="60" w:after="60"/>
              <w:rPr>
                <w:rFonts w:eastAsia="Arial Unicode MS"/>
              </w:rPr>
            </w:pPr>
            <w:r w:rsidRPr="007B2EDD">
              <w:rPr>
                <w:rFonts w:eastAsia="Arial Unicode MS"/>
              </w:rPr>
              <w:t>New</w:t>
            </w:r>
          </w:p>
        </w:tc>
      </w:tr>
      <w:tr w:rsidR="00BB4F52" w:rsidRPr="00072B8A" w14:paraId="09C8AEFD" w14:textId="77777777" w:rsidTr="00BB4F52">
        <w:tc>
          <w:tcPr>
            <w:tcW w:w="803" w:type="dxa"/>
          </w:tcPr>
          <w:p w14:paraId="6C62EE89" w14:textId="77777777" w:rsidR="00BB4F52" w:rsidRDefault="00BB4F52" w:rsidP="00BB4F52">
            <w:pPr>
              <w:spacing w:before="60" w:after="60"/>
              <w:rPr>
                <w:rFonts w:eastAsia="Arial Unicode MS"/>
              </w:rPr>
            </w:pPr>
            <w:r>
              <w:rPr>
                <w:rFonts w:eastAsia="Arial Unicode MS"/>
              </w:rPr>
              <w:t>3</w:t>
            </w:r>
          </w:p>
        </w:tc>
        <w:tc>
          <w:tcPr>
            <w:tcW w:w="6818" w:type="dxa"/>
          </w:tcPr>
          <w:p w14:paraId="2A65E4CC" w14:textId="77777777" w:rsidR="00BB4F52" w:rsidRPr="00A64752" w:rsidRDefault="00BB4F52" w:rsidP="00BB4F52">
            <w:pPr>
              <w:spacing w:before="60" w:after="60"/>
              <w:rPr>
                <w:rFonts w:eastAsia="Arial Unicode MS"/>
              </w:rPr>
            </w:pPr>
            <w:r w:rsidRPr="00F26DB9">
              <w:rPr>
                <w:rFonts w:eastAsia="Arial Unicode MS"/>
              </w:rPr>
              <w:t>New Customer Type Value</w:t>
            </w:r>
          </w:p>
        </w:tc>
        <w:tc>
          <w:tcPr>
            <w:tcW w:w="1695" w:type="dxa"/>
          </w:tcPr>
          <w:p w14:paraId="220736A9" w14:textId="77777777" w:rsidR="00BB4F52" w:rsidRDefault="00BB4F52" w:rsidP="00BB4F52">
            <w:pPr>
              <w:spacing w:before="60" w:after="60"/>
              <w:rPr>
                <w:rFonts w:eastAsia="Arial Unicode MS"/>
              </w:rPr>
            </w:pPr>
            <w:r>
              <w:rPr>
                <w:rFonts w:eastAsia="Arial Unicode MS"/>
              </w:rPr>
              <w:t>Enhancement</w:t>
            </w:r>
          </w:p>
        </w:tc>
      </w:tr>
    </w:tbl>
    <w:p w14:paraId="72EDDF39" w14:textId="77777777" w:rsidR="00BB4F52" w:rsidRPr="002C6356" w:rsidRDefault="00BB4F52" w:rsidP="00BB4F52">
      <w:pPr>
        <w:pStyle w:val="CaptionTable"/>
      </w:pPr>
      <w:bookmarkStart w:id="7" w:name="_Hlt530378813"/>
      <w:bookmarkStart w:id="8" w:name="_Toc22372924"/>
      <w:bookmarkStart w:id="9" w:name="_Toc54060978"/>
      <w:bookmarkStart w:id="10" w:name="_Ref138649003"/>
      <w:bookmarkStart w:id="11" w:name="_Toc245030969"/>
      <w:bookmarkStart w:id="12" w:name="_Toc31704290"/>
      <w:bookmarkStart w:id="13" w:name="_Toc72162154"/>
      <w:bookmarkEnd w:id="7"/>
      <w:r w:rsidRPr="002C6356">
        <w:t>Proposed Changes</w:t>
      </w:r>
      <w:bookmarkEnd w:id="8"/>
      <w:bookmarkEnd w:id="9"/>
      <w:bookmarkEnd w:id="10"/>
      <w:bookmarkEnd w:id="11"/>
      <w:bookmarkEnd w:id="12"/>
      <w:bookmarkEnd w:id="13"/>
    </w:p>
    <w:p w14:paraId="2A997A34" w14:textId="77777777" w:rsidR="00BB4F52" w:rsidRPr="00733907" w:rsidRDefault="00BB4F52" w:rsidP="00BB4F52">
      <w:pPr>
        <w:pStyle w:val="BodyText"/>
        <w:ind w:firstLine="720"/>
        <w:rPr>
          <w:b/>
          <w:bCs w:val="0"/>
        </w:rPr>
      </w:pPr>
      <w:bookmarkStart w:id="14" w:name="_Toc30994470"/>
      <w:bookmarkStart w:id="15" w:name="_Toc54060946"/>
    </w:p>
    <w:p w14:paraId="5CF1F754" w14:textId="77777777" w:rsidR="00BB4F52" w:rsidRDefault="00BB4F52" w:rsidP="00BB4F52">
      <w:pPr>
        <w:pStyle w:val="Heading3"/>
        <w:rPr>
          <w:rFonts w:eastAsia="Arial Unicode MS"/>
        </w:rPr>
      </w:pPr>
      <w:proofErr w:type="spellStart"/>
      <w:r w:rsidRPr="001A23AF">
        <w:rPr>
          <w:rFonts w:eastAsia="Arial Unicode MS"/>
        </w:rPr>
        <w:t>PlannedInterruptionNotification</w:t>
      </w:r>
      <w:proofErr w:type="spellEnd"/>
      <w:r w:rsidRPr="001A23AF">
        <w:rPr>
          <w:rFonts w:eastAsia="Arial Unicode MS"/>
        </w:rPr>
        <w:t xml:space="preserve"> (PIN) Enhancements </w:t>
      </w:r>
    </w:p>
    <w:p w14:paraId="49AA3492" w14:textId="77777777" w:rsidR="00BB4F52" w:rsidRDefault="00BB4F52" w:rsidP="00BB4F52">
      <w:pPr>
        <w:spacing w:before="60" w:after="60"/>
        <w:rPr>
          <w:rFonts w:eastAsia="Arial Unicode MS"/>
        </w:rPr>
      </w:pPr>
      <w:r>
        <w:rPr>
          <w:rFonts w:eastAsia="Arial Unicode MS"/>
        </w:rPr>
        <w:t>The PIN is a One Way Notification. The enhancements to the PIN allow the streamlining of existing processes.</w:t>
      </w:r>
    </w:p>
    <w:p w14:paraId="21AFA3D3" w14:textId="77777777" w:rsidR="00BB4F52" w:rsidRPr="00F3658F" w:rsidRDefault="00BB4F52" w:rsidP="00BB4F52">
      <w:pPr>
        <w:pStyle w:val="Heading4"/>
      </w:pPr>
      <w:r w:rsidRPr="00F3658F">
        <w:t xml:space="preserve">Add </w:t>
      </w:r>
      <w:proofErr w:type="spellStart"/>
      <w:r w:rsidRPr="00F3658F">
        <w:t>ServiceOrderID</w:t>
      </w:r>
      <w:proofErr w:type="spellEnd"/>
      <w:r w:rsidRPr="00F3658F">
        <w:t xml:space="preserve"> field to PIN transaction</w:t>
      </w:r>
    </w:p>
    <w:p w14:paraId="6A2CA6DF" w14:textId="77777777" w:rsidR="00BB4F52" w:rsidRPr="00D4647F" w:rsidRDefault="00BB4F52" w:rsidP="00BB4F52">
      <w:pPr>
        <w:spacing w:before="60" w:after="60"/>
        <w:rPr>
          <w:rFonts w:eastAsia="Arial Unicode MS"/>
        </w:rPr>
      </w:pPr>
      <w:r w:rsidRPr="00D4647F">
        <w:rPr>
          <w:rFonts w:eastAsia="Arial Unicode MS"/>
        </w:rPr>
        <w:t>A new field in the former transaction must be introduced in order to link Planned Interruption Notices with their associated Service Orders. This field will require a new field to be added to the schema.  </w:t>
      </w:r>
    </w:p>
    <w:p w14:paraId="4E0AB551" w14:textId="77777777" w:rsidR="00BB4F52" w:rsidRPr="00D4647F" w:rsidRDefault="00BB4F52" w:rsidP="00BB4F52">
      <w:pPr>
        <w:spacing w:before="60" w:after="60"/>
        <w:rPr>
          <w:rFonts w:eastAsia="Arial Unicode MS"/>
        </w:rPr>
      </w:pPr>
      <w:r w:rsidRPr="00D4647F">
        <w:rPr>
          <w:rFonts w:eastAsia="Arial Unicode MS"/>
        </w:rPr>
        <w:t>The new field is described below: </w:t>
      </w:r>
    </w:p>
    <w:tbl>
      <w:tblPr>
        <w:tblStyle w:val="TableGridLight"/>
        <w:tblW w:w="8930" w:type="dxa"/>
        <w:tblLook w:val="04A0" w:firstRow="1" w:lastRow="0" w:firstColumn="1" w:lastColumn="0" w:noHBand="0" w:noVBand="1"/>
      </w:tblPr>
      <w:tblGrid>
        <w:gridCol w:w="1531"/>
        <w:gridCol w:w="1229"/>
        <w:gridCol w:w="1334"/>
        <w:gridCol w:w="4836"/>
      </w:tblGrid>
      <w:tr w:rsidR="00BB4F52" w:rsidRPr="00D4647F" w14:paraId="22EA39CA" w14:textId="77777777" w:rsidTr="00BB4F52">
        <w:tc>
          <w:tcPr>
            <w:tcW w:w="1531" w:type="dxa"/>
            <w:shd w:val="clear" w:color="auto" w:fill="D9D9D9" w:themeFill="background1" w:themeFillShade="D9"/>
            <w:hideMark/>
          </w:tcPr>
          <w:p w14:paraId="0BDACB61" w14:textId="77777777" w:rsidR="00BB4F52" w:rsidRPr="00D4647F" w:rsidRDefault="00BB4F52" w:rsidP="00BB4F52">
            <w:pPr>
              <w:spacing w:before="60" w:after="60"/>
              <w:rPr>
                <w:rFonts w:eastAsia="Arial Unicode MS"/>
              </w:rPr>
            </w:pPr>
            <w:r w:rsidRPr="00D4647F">
              <w:rPr>
                <w:rFonts w:eastAsia="Arial Unicode MS"/>
                <w:b/>
                <w:lang w:val="en-US"/>
              </w:rPr>
              <w:t>Field</w:t>
            </w:r>
            <w:r w:rsidRPr="00D4647F">
              <w:rPr>
                <w:rFonts w:eastAsia="Arial Unicode MS"/>
              </w:rPr>
              <w:t> </w:t>
            </w:r>
          </w:p>
        </w:tc>
        <w:tc>
          <w:tcPr>
            <w:tcW w:w="1229" w:type="dxa"/>
            <w:shd w:val="clear" w:color="auto" w:fill="D9D9D9" w:themeFill="background1" w:themeFillShade="D9"/>
            <w:hideMark/>
          </w:tcPr>
          <w:p w14:paraId="63B911BE" w14:textId="77777777" w:rsidR="00BB4F52" w:rsidRPr="00D4647F" w:rsidRDefault="00BB4F52" w:rsidP="00BB4F52">
            <w:pPr>
              <w:spacing w:before="60" w:after="60"/>
              <w:rPr>
                <w:rFonts w:eastAsia="Arial Unicode MS"/>
              </w:rPr>
            </w:pPr>
            <w:r w:rsidRPr="00D4647F">
              <w:rPr>
                <w:rFonts w:eastAsia="Arial Unicode MS"/>
                <w:b/>
                <w:lang w:val="en-US"/>
              </w:rPr>
              <w:t>Format</w:t>
            </w:r>
            <w:r w:rsidRPr="00D4647F">
              <w:rPr>
                <w:rFonts w:eastAsia="Arial Unicode MS"/>
              </w:rPr>
              <w:t> </w:t>
            </w:r>
          </w:p>
        </w:tc>
        <w:tc>
          <w:tcPr>
            <w:tcW w:w="1334" w:type="dxa"/>
            <w:shd w:val="clear" w:color="auto" w:fill="D9D9D9" w:themeFill="background1" w:themeFillShade="D9"/>
            <w:hideMark/>
          </w:tcPr>
          <w:p w14:paraId="4DEA8721" w14:textId="77777777" w:rsidR="00BB4F52" w:rsidRPr="00D4647F" w:rsidRDefault="00BB4F52" w:rsidP="00BB4F52">
            <w:pPr>
              <w:spacing w:before="60" w:after="60"/>
              <w:rPr>
                <w:rFonts w:eastAsia="Arial Unicode MS"/>
              </w:rPr>
            </w:pPr>
            <w:r w:rsidRPr="00D4647F">
              <w:rPr>
                <w:rFonts w:eastAsia="Arial Unicode MS"/>
                <w:b/>
                <w:lang w:val="en-US"/>
              </w:rPr>
              <w:t>Use</w:t>
            </w:r>
            <w:r w:rsidRPr="00D4647F">
              <w:rPr>
                <w:rFonts w:eastAsia="Arial Unicode MS"/>
              </w:rPr>
              <w:t> </w:t>
            </w:r>
          </w:p>
        </w:tc>
        <w:tc>
          <w:tcPr>
            <w:tcW w:w="4836" w:type="dxa"/>
            <w:shd w:val="clear" w:color="auto" w:fill="D9D9D9" w:themeFill="background1" w:themeFillShade="D9"/>
            <w:hideMark/>
          </w:tcPr>
          <w:p w14:paraId="394EE66A" w14:textId="77777777" w:rsidR="00BB4F52" w:rsidRPr="00D4647F" w:rsidRDefault="00BB4F52" w:rsidP="00BB4F52">
            <w:pPr>
              <w:spacing w:before="60" w:after="60"/>
              <w:rPr>
                <w:rFonts w:eastAsia="Arial Unicode MS"/>
              </w:rPr>
            </w:pPr>
            <w:r w:rsidRPr="00D4647F">
              <w:rPr>
                <w:rFonts w:eastAsia="Arial Unicode MS"/>
                <w:b/>
                <w:lang w:val="en-US"/>
              </w:rPr>
              <w:t>Definition</w:t>
            </w:r>
            <w:r w:rsidRPr="00D4647F">
              <w:rPr>
                <w:rFonts w:eastAsia="Arial Unicode MS"/>
              </w:rPr>
              <w:t> </w:t>
            </w:r>
          </w:p>
        </w:tc>
      </w:tr>
      <w:tr w:rsidR="00BB4F52" w:rsidRPr="00D4647F" w14:paraId="3C6FB8E1" w14:textId="77777777" w:rsidTr="00BB4F52">
        <w:tc>
          <w:tcPr>
            <w:tcW w:w="1531" w:type="dxa"/>
            <w:hideMark/>
          </w:tcPr>
          <w:p w14:paraId="0EB7C697" w14:textId="77777777" w:rsidR="00BB4F52" w:rsidRPr="00D4647F" w:rsidRDefault="00BB4F52" w:rsidP="00BB4F52">
            <w:pPr>
              <w:spacing w:before="60" w:after="60"/>
              <w:rPr>
                <w:rFonts w:eastAsia="Arial Unicode MS"/>
              </w:rPr>
            </w:pPr>
            <w:proofErr w:type="spellStart"/>
            <w:r w:rsidRPr="00D4647F">
              <w:rPr>
                <w:rFonts w:eastAsia="Arial Unicode MS"/>
                <w:i/>
                <w:iCs/>
              </w:rPr>
              <w:t>ServiceOrderID</w:t>
            </w:r>
            <w:proofErr w:type="spellEnd"/>
            <w:r w:rsidRPr="00D4647F">
              <w:rPr>
                <w:rFonts w:eastAsia="Arial Unicode MS"/>
              </w:rPr>
              <w:t> </w:t>
            </w:r>
          </w:p>
        </w:tc>
        <w:tc>
          <w:tcPr>
            <w:tcW w:w="1229" w:type="dxa"/>
            <w:hideMark/>
          </w:tcPr>
          <w:p w14:paraId="3B4A37EB" w14:textId="77777777" w:rsidR="00BB4F52" w:rsidRPr="00D4647F" w:rsidRDefault="00BB4F52" w:rsidP="00BB4F52">
            <w:pPr>
              <w:spacing w:before="60" w:after="60"/>
              <w:rPr>
                <w:rFonts w:eastAsia="Arial Unicode MS"/>
              </w:rPr>
            </w:pPr>
            <w:r w:rsidRPr="00D4647F">
              <w:rPr>
                <w:rFonts w:eastAsia="Arial Unicode MS"/>
              </w:rPr>
              <w:t>VARCHAR (15) </w:t>
            </w:r>
          </w:p>
        </w:tc>
        <w:tc>
          <w:tcPr>
            <w:tcW w:w="1334" w:type="dxa"/>
            <w:hideMark/>
          </w:tcPr>
          <w:p w14:paraId="294FFA87" w14:textId="77777777" w:rsidR="00BB4F52" w:rsidRPr="00D4647F" w:rsidRDefault="00BB4F52" w:rsidP="00BB4F52">
            <w:pPr>
              <w:spacing w:before="60" w:after="60"/>
              <w:rPr>
                <w:rFonts w:eastAsia="Arial Unicode MS"/>
              </w:rPr>
            </w:pPr>
            <w:r w:rsidRPr="00D4647F">
              <w:rPr>
                <w:rFonts w:eastAsia="Arial Unicode MS"/>
              </w:rPr>
              <w:t>R </w:t>
            </w:r>
          </w:p>
        </w:tc>
        <w:tc>
          <w:tcPr>
            <w:tcW w:w="4836" w:type="dxa"/>
            <w:hideMark/>
          </w:tcPr>
          <w:p w14:paraId="7C4AE3CE" w14:textId="77777777" w:rsidR="00BB4F52" w:rsidRPr="00D4647F" w:rsidRDefault="00BB4F52" w:rsidP="00BB4F52">
            <w:pPr>
              <w:spacing w:before="60" w:after="60"/>
              <w:rPr>
                <w:rFonts w:eastAsia="Arial Unicode MS"/>
              </w:rPr>
            </w:pPr>
            <w:r w:rsidRPr="00D4647F">
              <w:rPr>
                <w:rFonts w:eastAsia="Arial Unicode MS"/>
              </w:rPr>
              <w:t>A defined reference, used for reference and tracking.  </w:t>
            </w:r>
          </w:p>
          <w:p w14:paraId="60126313" w14:textId="77777777" w:rsidR="00BB4F52" w:rsidRPr="00D4647F" w:rsidRDefault="00BB4F52" w:rsidP="00BB4F52">
            <w:pPr>
              <w:spacing w:before="60" w:after="60"/>
              <w:rPr>
                <w:rFonts w:eastAsia="Arial Unicode MS"/>
              </w:rPr>
            </w:pPr>
            <w:r w:rsidRPr="00D4647F">
              <w:rPr>
                <w:rFonts w:eastAsia="Arial Unicode MS"/>
              </w:rPr>
              <w:t>Format must exactly match that used in the </w:t>
            </w:r>
            <w:proofErr w:type="spellStart"/>
            <w:r w:rsidRPr="00D4647F">
              <w:rPr>
                <w:rFonts w:eastAsia="Arial Unicode MS"/>
                <w:u w:val="single"/>
              </w:rPr>
              <w:t>ServiceOrderRequest</w:t>
            </w:r>
            <w:proofErr w:type="spellEnd"/>
            <w:r w:rsidRPr="00D4647F">
              <w:rPr>
                <w:rFonts w:eastAsia="Arial Unicode MS"/>
              </w:rPr>
              <w:t> (including leading or trailing zeros and spaces). </w:t>
            </w:r>
          </w:p>
        </w:tc>
      </w:tr>
    </w:tbl>
    <w:p w14:paraId="25145593" w14:textId="77777777" w:rsidR="00BB4F52" w:rsidRDefault="00BB4F52" w:rsidP="00BB4F52">
      <w:pPr>
        <w:pStyle w:val="Heading4"/>
      </w:pPr>
      <w:r>
        <w:t xml:space="preserve">PIN </w:t>
      </w:r>
      <w:r w:rsidRPr="005372D0">
        <w:t xml:space="preserve">Uses </w:t>
      </w:r>
      <w:r>
        <w:t>–</w:t>
      </w:r>
      <w:r w:rsidRPr="005372D0">
        <w:t xml:space="preserve"> Configuration</w:t>
      </w:r>
    </w:p>
    <w:p w14:paraId="1823A6F8" w14:textId="77777777" w:rsidR="00BB4F52" w:rsidRPr="00CF1F89" w:rsidRDefault="00BB4F52" w:rsidP="00BB4F52">
      <w:pPr>
        <w:pStyle w:val="BodyText"/>
      </w:pPr>
      <w:r w:rsidRPr="00CF1F89">
        <w:t xml:space="preserve">The B2B consultation proposes several configuration changes to the uses of several fields in the Planned Interruption Notification transaction. The changes to </w:t>
      </w:r>
      <w:r>
        <w:t>the</w:t>
      </w:r>
      <w:r w:rsidRPr="00CF1F89">
        <w:t xml:space="preserve"> field</w:t>
      </w:r>
      <w:r>
        <w:t xml:space="preserve">s </w:t>
      </w:r>
      <w:r w:rsidRPr="00CF1F89">
        <w:t>are described below. </w:t>
      </w:r>
    </w:p>
    <w:p w14:paraId="2AC94546" w14:textId="77777777" w:rsidR="00BB4F52" w:rsidRPr="00CF1F89" w:rsidRDefault="00BB4F52" w:rsidP="00BB4F52">
      <w:pPr>
        <w:pStyle w:val="BodyText"/>
      </w:pPr>
    </w:p>
    <w:p w14:paraId="0673455B" w14:textId="77777777" w:rsidR="00BB4F52" w:rsidRPr="00CF1F89" w:rsidRDefault="00BB4F52" w:rsidP="00BB4F52">
      <w:pPr>
        <w:pStyle w:val="BodyText"/>
      </w:pPr>
      <w:r w:rsidRPr="00CF1F89">
        <w:t>It is preferred that the changes requested for the Planned Interruption Notification are made non-</w:t>
      </w:r>
      <w:r>
        <w:t>versioned enumerated</w:t>
      </w:r>
      <w:r w:rsidRPr="00CF1F89">
        <w:t xml:space="preserve"> </w:t>
      </w:r>
      <w:r>
        <w:t>to be</w:t>
      </w:r>
      <w:r w:rsidRPr="00CF1F89">
        <w:t xml:space="preserve"> future-configurable. This means if further changes such as the use of fields, or the content of</w:t>
      </w:r>
      <w:r>
        <w:t xml:space="preserve"> the string values </w:t>
      </w:r>
      <w:r w:rsidRPr="00CF1F89">
        <w:t>should be able to be updated without a schema change.  </w:t>
      </w:r>
    </w:p>
    <w:tbl>
      <w:tblPr>
        <w:tblStyle w:val="TableGridLight"/>
        <w:tblW w:w="9194" w:type="dxa"/>
        <w:tblLook w:val="04A0" w:firstRow="1" w:lastRow="0" w:firstColumn="1" w:lastColumn="0" w:noHBand="0" w:noVBand="1"/>
      </w:tblPr>
      <w:tblGrid>
        <w:gridCol w:w="1534"/>
        <w:gridCol w:w="1469"/>
        <w:gridCol w:w="1458"/>
        <w:gridCol w:w="4733"/>
      </w:tblGrid>
      <w:tr w:rsidR="00BB4F52" w:rsidRPr="00CF1F89" w14:paraId="3086757D" w14:textId="77777777" w:rsidTr="00BB4F52">
        <w:tc>
          <w:tcPr>
            <w:tcW w:w="1534" w:type="dxa"/>
            <w:shd w:val="clear" w:color="auto" w:fill="D9D9D9" w:themeFill="background1" w:themeFillShade="D9"/>
            <w:hideMark/>
          </w:tcPr>
          <w:p w14:paraId="0F386D02" w14:textId="77777777" w:rsidR="00BB4F52" w:rsidRPr="00CF1F89" w:rsidRDefault="00BB4F52" w:rsidP="00BB4F52">
            <w:pPr>
              <w:pStyle w:val="BodyText"/>
            </w:pPr>
            <w:r w:rsidRPr="00CF1F89">
              <w:t> </w:t>
            </w:r>
            <w:r w:rsidRPr="00CF1F89">
              <w:rPr>
                <w:b/>
              </w:rPr>
              <w:t>Field</w:t>
            </w:r>
            <w:r w:rsidRPr="00CF1F89">
              <w:t> </w:t>
            </w:r>
          </w:p>
        </w:tc>
        <w:tc>
          <w:tcPr>
            <w:tcW w:w="1469" w:type="dxa"/>
            <w:shd w:val="clear" w:color="auto" w:fill="D9D9D9" w:themeFill="background1" w:themeFillShade="D9"/>
            <w:hideMark/>
          </w:tcPr>
          <w:p w14:paraId="02BA9B01" w14:textId="77777777" w:rsidR="00BB4F52" w:rsidRPr="00CF1F89" w:rsidRDefault="00BB4F52" w:rsidP="00BB4F52">
            <w:pPr>
              <w:pStyle w:val="BodyText"/>
            </w:pPr>
            <w:r w:rsidRPr="00CF1F89">
              <w:rPr>
                <w:b/>
              </w:rPr>
              <w:t>Format</w:t>
            </w:r>
            <w:r w:rsidRPr="00CF1F89">
              <w:t> </w:t>
            </w:r>
          </w:p>
        </w:tc>
        <w:tc>
          <w:tcPr>
            <w:tcW w:w="1458" w:type="dxa"/>
            <w:shd w:val="clear" w:color="auto" w:fill="D9D9D9" w:themeFill="background1" w:themeFillShade="D9"/>
            <w:hideMark/>
          </w:tcPr>
          <w:p w14:paraId="4BD92E75" w14:textId="77777777" w:rsidR="00BB4F52" w:rsidRPr="00CF1F89" w:rsidRDefault="00BB4F52" w:rsidP="00BB4F52">
            <w:pPr>
              <w:pStyle w:val="BodyText"/>
            </w:pPr>
            <w:r w:rsidRPr="00CF1F89">
              <w:rPr>
                <w:b/>
              </w:rPr>
              <w:t>Use</w:t>
            </w:r>
            <w:r w:rsidRPr="00CF1F89">
              <w:t> </w:t>
            </w:r>
          </w:p>
        </w:tc>
        <w:tc>
          <w:tcPr>
            <w:tcW w:w="4733" w:type="dxa"/>
            <w:shd w:val="clear" w:color="auto" w:fill="D9D9D9" w:themeFill="background1" w:themeFillShade="D9"/>
            <w:hideMark/>
          </w:tcPr>
          <w:p w14:paraId="65D82814" w14:textId="77777777" w:rsidR="00BB4F52" w:rsidRPr="00CF1F89" w:rsidRDefault="00BB4F52" w:rsidP="00BB4F52">
            <w:pPr>
              <w:pStyle w:val="BodyText"/>
            </w:pPr>
            <w:r w:rsidRPr="00CF1F89">
              <w:rPr>
                <w:b/>
              </w:rPr>
              <w:t>Definition</w:t>
            </w:r>
            <w:r w:rsidRPr="00CF1F89">
              <w:t> </w:t>
            </w:r>
          </w:p>
        </w:tc>
      </w:tr>
      <w:tr w:rsidR="00BB4F52" w:rsidRPr="00CF1F89" w14:paraId="08AB5B40" w14:textId="77777777" w:rsidTr="00BB4F52">
        <w:tc>
          <w:tcPr>
            <w:tcW w:w="1534" w:type="dxa"/>
            <w:hideMark/>
          </w:tcPr>
          <w:p w14:paraId="3155F74E" w14:textId="77777777" w:rsidR="00BB4F52" w:rsidRPr="00CF1F89" w:rsidRDefault="00BB4F52" w:rsidP="00BB4F52">
            <w:pPr>
              <w:pStyle w:val="BodyText"/>
            </w:pPr>
            <w:proofErr w:type="spellStart"/>
            <w:r w:rsidRPr="00CF1F89">
              <w:rPr>
                <w:i/>
                <w:iCs/>
              </w:rPr>
              <w:t>ReasonForInter</w:t>
            </w:r>
            <w:proofErr w:type="spellEnd"/>
            <w:r w:rsidRPr="00CF1F89">
              <w:t> </w:t>
            </w:r>
          </w:p>
        </w:tc>
        <w:tc>
          <w:tcPr>
            <w:tcW w:w="1469" w:type="dxa"/>
            <w:hideMark/>
          </w:tcPr>
          <w:p w14:paraId="49FD3C55" w14:textId="77777777" w:rsidR="00BB4F52" w:rsidRPr="00CF1F89" w:rsidRDefault="00BB4F52" w:rsidP="00BB4F52">
            <w:pPr>
              <w:pStyle w:val="BodyText"/>
            </w:pPr>
            <w:r w:rsidRPr="00CF1F89">
              <w:t>VARCHAR(50) </w:t>
            </w:r>
          </w:p>
        </w:tc>
        <w:tc>
          <w:tcPr>
            <w:tcW w:w="1458" w:type="dxa"/>
            <w:hideMark/>
          </w:tcPr>
          <w:p w14:paraId="13007048" w14:textId="77777777" w:rsidR="00BB4F52" w:rsidRPr="00CF1F89" w:rsidRDefault="00BB4F52" w:rsidP="00BB4F52">
            <w:pPr>
              <w:pStyle w:val="BodyText"/>
            </w:pPr>
            <w:r>
              <w:t>M</w:t>
            </w:r>
            <w:r w:rsidRPr="00733907">
              <w:rPr>
                <w:strike/>
                <w:color w:val="FF0000"/>
              </w:rPr>
              <w:t>O</w:t>
            </w:r>
          </w:p>
        </w:tc>
        <w:tc>
          <w:tcPr>
            <w:tcW w:w="4733" w:type="dxa"/>
            <w:hideMark/>
          </w:tcPr>
          <w:p w14:paraId="12E0471C" w14:textId="77777777" w:rsidR="00BB4F52" w:rsidRPr="00CF1F89" w:rsidRDefault="00BB4F52" w:rsidP="00BB4F52">
            <w:pPr>
              <w:pStyle w:val="BodyText"/>
            </w:pPr>
            <w:r w:rsidRPr="00CF1F89">
              <w:t>The reason for planned interruption.  Allowed values: </w:t>
            </w:r>
          </w:p>
          <w:p w14:paraId="4114C58E" w14:textId="77777777" w:rsidR="00BB4F52" w:rsidRPr="00CF1F89" w:rsidRDefault="00BB4F52" w:rsidP="00BB4F52">
            <w:pPr>
              <w:pStyle w:val="BodyText"/>
            </w:pPr>
            <w:r w:rsidRPr="00CF1F89">
              <w:t>Meter Exchange - Individual </w:t>
            </w:r>
          </w:p>
          <w:p w14:paraId="54EB9DE5" w14:textId="77777777" w:rsidR="00BB4F52" w:rsidRPr="00CF1F89" w:rsidRDefault="00BB4F52" w:rsidP="00BB4F52">
            <w:pPr>
              <w:pStyle w:val="BodyText"/>
            </w:pPr>
            <w:r w:rsidRPr="00CF1F89">
              <w:t>Meter Exchange - Rollout </w:t>
            </w:r>
          </w:p>
          <w:p w14:paraId="6E1534B4" w14:textId="77777777" w:rsidR="00BB4F52" w:rsidRPr="00CF1F89" w:rsidRDefault="00BB4F52" w:rsidP="00BB4F52">
            <w:pPr>
              <w:pStyle w:val="BodyText"/>
            </w:pPr>
            <w:r w:rsidRPr="00CF1F89">
              <w:t>Meter Replacement – Family Maintenance </w:t>
            </w:r>
          </w:p>
          <w:p w14:paraId="3E93C76A" w14:textId="77777777" w:rsidR="00BB4F52" w:rsidRPr="00CF1F89" w:rsidRDefault="00BB4F52" w:rsidP="00BB4F52">
            <w:pPr>
              <w:pStyle w:val="BodyText"/>
            </w:pPr>
            <w:r w:rsidRPr="00CF1F89">
              <w:t>Meter Test </w:t>
            </w:r>
          </w:p>
          <w:p w14:paraId="4656083F" w14:textId="77777777" w:rsidR="00BB4F52" w:rsidRPr="00CF1F89" w:rsidRDefault="00BB4F52" w:rsidP="00BB4F52">
            <w:pPr>
              <w:pStyle w:val="BodyText"/>
            </w:pPr>
            <w:r w:rsidRPr="00CF1F89">
              <w:t>Meter Fault Investigation </w:t>
            </w:r>
          </w:p>
          <w:p w14:paraId="6D873173" w14:textId="77777777" w:rsidR="00BB4F52" w:rsidRPr="00CF1F89" w:rsidRDefault="00BB4F52" w:rsidP="00BB4F52">
            <w:pPr>
              <w:pStyle w:val="BodyText"/>
            </w:pPr>
            <w:r w:rsidRPr="00CF1F89">
              <w:t>Distribution Works </w:t>
            </w:r>
          </w:p>
          <w:p w14:paraId="7680FD70" w14:textId="77777777" w:rsidR="00BB4F52" w:rsidRPr="00CF1F89" w:rsidRDefault="00BB4F52" w:rsidP="00BB4F52">
            <w:pPr>
              <w:pStyle w:val="BodyText"/>
            </w:pPr>
            <w:r w:rsidRPr="00CF1F89">
              <w:t>Meter Installation – Additional </w:t>
            </w:r>
          </w:p>
          <w:p w14:paraId="4D87AAD9" w14:textId="77777777" w:rsidR="00BB4F52" w:rsidRPr="00CF1F89" w:rsidRDefault="00BB4F52" w:rsidP="00BB4F52">
            <w:pPr>
              <w:pStyle w:val="BodyText"/>
            </w:pPr>
            <w:r w:rsidRPr="00CF1F89">
              <w:t>Install Controlled Load </w:t>
            </w:r>
          </w:p>
          <w:p w14:paraId="68B215BB" w14:textId="77777777" w:rsidR="00BB4F52" w:rsidRPr="00CF1F89" w:rsidRDefault="00BB4F52" w:rsidP="00BB4F52">
            <w:pPr>
              <w:pStyle w:val="BodyText"/>
            </w:pPr>
            <w:r w:rsidRPr="00CF1F89">
              <w:t>Remove Meter </w:t>
            </w:r>
          </w:p>
          <w:p w14:paraId="12F88B0A" w14:textId="77777777" w:rsidR="00BB4F52" w:rsidRPr="00CF1F89" w:rsidRDefault="00BB4F52" w:rsidP="00BB4F52">
            <w:pPr>
              <w:pStyle w:val="BodyText"/>
            </w:pPr>
            <w:r w:rsidRPr="00CF1F89">
              <w:t>Move Meter </w:t>
            </w:r>
          </w:p>
          <w:p w14:paraId="63FACBE2" w14:textId="77777777" w:rsidR="00BB4F52" w:rsidRPr="00CF1F89" w:rsidRDefault="00BB4F52" w:rsidP="00BB4F52">
            <w:pPr>
              <w:pStyle w:val="BodyText"/>
            </w:pPr>
            <w:r w:rsidRPr="00CF1F89">
              <w:t>Meter Reconfiguration </w:t>
            </w:r>
          </w:p>
          <w:p w14:paraId="276C815C" w14:textId="77777777" w:rsidR="00BB4F52" w:rsidRPr="00CF1F89" w:rsidRDefault="00BB4F52" w:rsidP="00BB4F52">
            <w:pPr>
              <w:pStyle w:val="BodyText"/>
            </w:pPr>
            <w:r w:rsidRPr="00CF1F89">
              <w:t>Other </w:t>
            </w:r>
          </w:p>
        </w:tc>
      </w:tr>
    </w:tbl>
    <w:p w14:paraId="30D85BE6" w14:textId="77777777" w:rsidR="00BB4F52" w:rsidRPr="00CF1F89" w:rsidRDefault="00BB4F52" w:rsidP="00BB4F52">
      <w:pPr>
        <w:pStyle w:val="BodyText"/>
      </w:pPr>
      <w:r w:rsidRPr="00CF1F89">
        <w:t> </w:t>
      </w:r>
    </w:p>
    <w:p w14:paraId="774A627D" w14:textId="77777777" w:rsidR="00BB4F52" w:rsidRPr="00CF1F89" w:rsidRDefault="00BB4F52" w:rsidP="00BB4F52">
      <w:pPr>
        <w:pStyle w:val="BodyText"/>
      </w:pPr>
      <w:r w:rsidRPr="00CF1F89">
        <w:t>The Use field is defined in the One Way Notification Process document as correlating to the following: </w:t>
      </w:r>
    </w:p>
    <w:p w14:paraId="7BB150BD" w14:textId="77777777" w:rsidR="00BB4F52" w:rsidRDefault="00BB4F52" w:rsidP="00BB4F52">
      <w:pPr>
        <w:pStyle w:val="BodyText"/>
      </w:pPr>
      <w:r w:rsidRPr="00CF1F89">
        <w:t>M = Mandatory (must be provided in all situations). </w:t>
      </w:r>
      <w:r w:rsidRPr="00CF1F89">
        <w:br/>
        <w:t>R = Required (must be provided if this information is available or has changed). </w:t>
      </w:r>
      <w:r w:rsidRPr="00CF1F89">
        <w:br/>
        <w:t>O = Optional (may be provided and should be used if provided). </w:t>
      </w:r>
      <w:r w:rsidRPr="00CF1F89">
        <w:br/>
        <w:t>N = Not required (not required and may be ignored if provided). </w:t>
      </w:r>
    </w:p>
    <w:p w14:paraId="5C736243" w14:textId="77777777" w:rsidR="00BB4F52" w:rsidRDefault="00BB4F52" w:rsidP="00BB4F52">
      <w:pPr>
        <w:pStyle w:val="BodyText"/>
      </w:pPr>
    </w:p>
    <w:p w14:paraId="518D8B11" w14:textId="77777777" w:rsidR="00BB4F52" w:rsidRPr="00733907" w:rsidRDefault="00BB4F52" w:rsidP="00BB4F52">
      <w:pPr>
        <w:pStyle w:val="BodyText"/>
        <w:rPr>
          <w:b/>
          <w:bCs w:val="0"/>
        </w:rPr>
      </w:pPr>
      <w:r w:rsidRPr="00733907">
        <w:rPr>
          <w:b/>
          <w:bCs w:val="0"/>
        </w:rPr>
        <w:t>So, the schema change</w:t>
      </w:r>
      <w:r>
        <w:rPr>
          <w:b/>
          <w:bCs w:val="0"/>
        </w:rPr>
        <w:t xml:space="preserve">s </w:t>
      </w:r>
      <w:r w:rsidRPr="00733907">
        <w:rPr>
          <w:b/>
          <w:bCs w:val="0"/>
        </w:rPr>
        <w:t>for PIN are as follows:</w:t>
      </w:r>
    </w:p>
    <w:p w14:paraId="3E1CE624" w14:textId="77777777" w:rsidR="00BB4F52" w:rsidRPr="00733907" w:rsidRDefault="00BB4F52" w:rsidP="00BB235B">
      <w:pPr>
        <w:pStyle w:val="BodyText"/>
        <w:numPr>
          <w:ilvl w:val="0"/>
          <w:numId w:val="25"/>
        </w:numPr>
        <w:rPr>
          <w:b/>
          <w:bCs w:val="0"/>
        </w:rPr>
      </w:pPr>
      <w:r w:rsidRPr="00733907">
        <w:rPr>
          <w:b/>
          <w:bCs w:val="0"/>
        </w:rPr>
        <w:t xml:space="preserve">Addition of new field </w:t>
      </w:r>
      <w:proofErr w:type="spellStart"/>
      <w:r w:rsidRPr="00733907">
        <w:rPr>
          <w:b/>
          <w:bCs w:val="0"/>
        </w:rPr>
        <w:t>ServiceOrderID</w:t>
      </w:r>
      <w:proofErr w:type="spellEnd"/>
    </w:p>
    <w:p w14:paraId="75B5BA2F" w14:textId="77777777" w:rsidR="00BB4F52" w:rsidRPr="00733907" w:rsidRDefault="00BB4F52" w:rsidP="00BB235B">
      <w:pPr>
        <w:pStyle w:val="BodyText"/>
        <w:numPr>
          <w:ilvl w:val="0"/>
          <w:numId w:val="25"/>
        </w:numPr>
        <w:rPr>
          <w:b/>
          <w:bCs w:val="0"/>
        </w:rPr>
      </w:pPr>
      <w:r w:rsidRPr="00733907">
        <w:rPr>
          <w:b/>
          <w:bCs w:val="0"/>
        </w:rPr>
        <w:t xml:space="preserve">Update existing </w:t>
      </w:r>
      <w:r>
        <w:rPr>
          <w:b/>
          <w:bCs w:val="0"/>
        </w:rPr>
        <w:t>enumeration</w:t>
      </w:r>
      <w:r w:rsidRPr="00733907">
        <w:rPr>
          <w:b/>
          <w:bCs w:val="0"/>
        </w:rPr>
        <w:t xml:space="preserve"> ‘</w:t>
      </w:r>
      <w:proofErr w:type="spellStart"/>
      <w:r w:rsidRPr="00733907">
        <w:rPr>
          <w:b/>
          <w:bCs w:val="0"/>
          <w:i/>
          <w:iCs/>
        </w:rPr>
        <w:t>ReasonForInter</w:t>
      </w:r>
      <w:proofErr w:type="spellEnd"/>
      <w:r w:rsidRPr="00733907">
        <w:rPr>
          <w:b/>
          <w:bCs w:val="0"/>
        </w:rPr>
        <w:t xml:space="preserve">’ </w:t>
      </w:r>
      <w:r>
        <w:rPr>
          <w:b/>
          <w:bCs w:val="0"/>
        </w:rPr>
        <w:t>to add new values.</w:t>
      </w:r>
    </w:p>
    <w:p w14:paraId="57B48560" w14:textId="77777777" w:rsidR="00BB4F52" w:rsidRPr="00733907" w:rsidRDefault="00BB4F52" w:rsidP="00BB235B">
      <w:pPr>
        <w:pStyle w:val="BodyText"/>
        <w:numPr>
          <w:ilvl w:val="0"/>
          <w:numId w:val="25"/>
        </w:numPr>
        <w:rPr>
          <w:b/>
          <w:bCs w:val="0"/>
        </w:rPr>
      </w:pPr>
      <w:r w:rsidRPr="00733907">
        <w:rPr>
          <w:b/>
          <w:bCs w:val="0"/>
        </w:rPr>
        <w:t xml:space="preserve">Update the version attribute of </w:t>
      </w:r>
      <w:proofErr w:type="spellStart"/>
      <w:r w:rsidRPr="00733907">
        <w:rPr>
          <w:b/>
          <w:bCs w:val="0"/>
        </w:rPr>
        <w:t>PlannedInterruptionNotification</w:t>
      </w:r>
      <w:proofErr w:type="spellEnd"/>
      <w:r w:rsidRPr="00733907">
        <w:rPr>
          <w:b/>
          <w:bCs w:val="0"/>
        </w:rPr>
        <w:t xml:space="preserve"> from r36 to r41</w:t>
      </w:r>
    </w:p>
    <w:p w14:paraId="5541B62A" w14:textId="77777777" w:rsidR="00E555ED" w:rsidRDefault="00E555ED" w:rsidP="00C86695">
      <w:pPr>
        <w:sectPr w:rsidR="00E555ED" w:rsidSect="00E555ED">
          <w:footerReference w:type="default" r:id="rId12"/>
          <w:pgSz w:w="11907" w:h="16840" w:code="9"/>
          <w:pgMar w:top="1134" w:right="851" w:bottom="992" w:left="992" w:header="720" w:footer="329" w:gutter="0"/>
          <w:cols w:space="720"/>
          <w:docGrid w:linePitch="272"/>
        </w:sectPr>
      </w:pPr>
    </w:p>
    <w:p w14:paraId="5427AB83" w14:textId="5645F7D6" w:rsidR="00BB4F52" w:rsidRDefault="00BB4F52" w:rsidP="00C86695"/>
    <w:p w14:paraId="5BFC817F" w14:textId="77777777" w:rsidR="00BB4F52" w:rsidRPr="001A23AF" w:rsidRDefault="00BB4F52" w:rsidP="00BB4F52">
      <w:pPr>
        <w:pStyle w:val="Heading3"/>
      </w:pPr>
      <w:r>
        <w:rPr>
          <w:rFonts w:eastAsia="Arial Unicode MS"/>
        </w:rPr>
        <w:t>7</w:t>
      </w:r>
      <w:r w:rsidRPr="001A23AF">
        <w:rPr>
          <w:rFonts w:eastAsia="Arial Unicode MS"/>
        </w:rPr>
        <w:t xml:space="preserve"> new fields to be added to Service Orders (SO)</w:t>
      </w:r>
    </w:p>
    <w:p w14:paraId="0100D54F" w14:textId="77777777" w:rsidR="00BB4F52" w:rsidRDefault="00BB4F52" w:rsidP="00BB4F52">
      <w:pPr>
        <w:pStyle w:val="BodyText"/>
      </w:pPr>
      <w:r w:rsidRPr="00906292">
        <w:t xml:space="preserve">The fields to be added to the Service Order Requests and their corresponding Service Orders are described in the table below. As above, these </w:t>
      </w:r>
      <w:r>
        <w:t xml:space="preserve">fields </w:t>
      </w:r>
      <w:r w:rsidRPr="00906292">
        <w:t>should be future-configurable, in that changing them in the future should not require a schema change.  </w:t>
      </w:r>
    </w:p>
    <w:p w14:paraId="1803E7F5" w14:textId="77777777" w:rsidR="00BB4F52" w:rsidRPr="00906292" w:rsidRDefault="00BB4F52" w:rsidP="00BB4F52">
      <w:pPr>
        <w:pStyle w:val="BodyText"/>
      </w:pPr>
    </w:p>
    <w:tbl>
      <w:tblPr>
        <w:tblStyle w:val="TableGridLight"/>
        <w:tblW w:w="14417" w:type="dxa"/>
        <w:tblLook w:val="04A0" w:firstRow="1" w:lastRow="0" w:firstColumn="1" w:lastColumn="0" w:noHBand="0" w:noVBand="1"/>
      </w:tblPr>
      <w:tblGrid>
        <w:gridCol w:w="2185"/>
        <w:gridCol w:w="1212"/>
        <w:gridCol w:w="3811"/>
        <w:gridCol w:w="835"/>
        <w:gridCol w:w="835"/>
        <w:gridCol w:w="864"/>
        <w:gridCol w:w="835"/>
        <w:gridCol w:w="931"/>
        <w:gridCol w:w="1341"/>
        <w:gridCol w:w="1855"/>
      </w:tblGrid>
      <w:tr w:rsidR="00BB4F52" w:rsidRPr="00906292" w14:paraId="43A7511F" w14:textId="77777777" w:rsidTr="00BB4F52">
        <w:trPr>
          <w:trHeight w:val="1995"/>
        </w:trPr>
        <w:tc>
          <w:tcPr>
            <w:tcW w:w="2155" w:type="dxa"/>
            <w:shd w:val="clear" w:color="auto" w:fill="D9D9D9" w:themeFill="background1" w:themeFillShade="D9"/>
            <w:hideMark/>
          </w:tcPr>
          <w:p w14:paraId="68E65494" w14:textId="77777777" w:rsidR="00BB4F52" w:rsidRPr="00906292" w:rsidRDefault="00BB4F52" w:rsidP="00BB4F52">
            <w:pPr>
              <w:pStyle w:val="BodyText"/>
              <w:rPr>
                <w:b/>
              </w:rPr>
            </w:pPr>
            <w:r w:rsidRPr="00906292">
              <w:rPr>
                <w:b/>
                <w:lang w:val="en-US"/>
              </w:rPr>
              <w:t>Field</w:t>
            </w:r>
            <w:r w:rsidRPr="00906292">
              <w:rPr>
                <w:b/>
              </w:rPr>
              <w:t> </w:t>
            </w:r>
          </w:p>
        </w:tc>
        <w:tc>
          <w:tcPr>
            <w:tcW w:w="1164" w:type="dxa"/>
            <w:shd w:val="clear" w:color="auto" w:fill="D9D9D9" w:themeFill="background1" w:themeFillShade="D9"/>
            <w:hideMark/>
          </w:tcPr>
          <w:p w14:paraId="6747AE68" w14:textId="77777777" w:rsidR="00BB4F52" w:rsidRPr="00906292" w:rsidRDefault="00BB4F52" w:rsidP="00BB4F52">
            <w:pPr>
              <w:pStyle w:val="BodyText"/>
              <w:rPr>
                <w:b/>
              </w:rPr>
            </w:pPr>
            <w:r w:rsidRPr="00906292">
              <w:rPr>
                <w:b/>
                <w:lang w:val="en-US"/>
              </w:rPr>
              <w:t>Format</w:t>
            </w:r>
            <w:r w:rsidRPr="00906292">
              <w:rPr>
                <w:b/>
              </w:rPr>
              <w:t> </w:t>
            </w:r>
          </w:p>
        </w:tc>
        <w:tc>
          <w:tcPr>
            <w:tcW w:w="3892" w:type="dxa"/>
            <w:shd w:val="clear" w:color="auto" w:fill="D9D9D9" w:themeFill="background1" w:themeFillShade="D9"/>
            <w:hideMark/>
          </w:tcPr>
          <w:p w14:paraId="43FABEDF" w14:textId="77777777" w:rsidR="00BB4F52" w:rsidRPr="00906292" w:rsidRDefault="00BB4F52" w:rsidP="00BB4F52">
            <w:pPr>
              <w:pStyle w:val="BodyText"/>
              <w:rPr>
                <w:b/>
              </w:rPr>
            </w:pPr>
            <w:r w:rsidRPr="00906292">
              <w:rPr>
                <w:b/>
                <w:lang w:val="en-US"/>
              </w:rPr>
              <w:t>Definition</w:t>
            </w:r>
            <w:r w:rsidRPr="00906292">
              <w:rPr>
                <w:b/>
              </w:rPr>
              <w:t> </w:t>
            </w:r>
          </w:p>
        </w:tc>
        <w:tc>
          <w:tcPr>
            <w:tcW w:w="805" w:type="dxa"/>
            <w:shd w:val="clear" w:color="auto" w:fill="D9D9D9" w:themeFill="background1" w:themeFillShade="D9"/>
            <w:hideMark/>
          </w:tcPr>
          <w:p w14:paraId="05794ADB" w14:textId="77777777" w:rsidR="00BB4F52" w:rsidRPr="00906292" w:rsidRDefault="00BB4F52" w:rsidP="00BB4F52">
            <w:pPr>
              <w:pStyle w:val="BodyText"/>
              <w:rPr>
                <w:b/>
              </w:rPr>
            </w:pPr>
            <w:r w:rsidRPr="00906292">
              <w:rPr>
                <w:b/>
                <w:lang w:val="en-US"/>
              </w:rPr>
              <w:t>Metering Service Works Install Meter</w:t>
            </w:r>
            <w:r w:rsidRPr="00906292">
              <w:rPr>
                <w:b/>
              </w:rPr>
              <w:t> </w:t>
            </w:r>
          </w:p>
        </w:tc>
        <w:tc>
          <w:tcPr>
            <w:tcW w:w="805" w:type="dxa"/>
            <w:shd w:val="clear" w:color="auto" w:fill="D9D9D9" w:themeFill="background1" w:themeFillShade="D9"/>
            <w:hideMark/>
          </w:tcPr>
          <w:p w14:paraId="19395EDF" w14:textId="77777777" w:rsidR="00BB4F52" w:rsidRPr="00906292" w:rsidRDefault="00BB4F52" w:rsidP="00BB4F52">
            <w:pPr>
              <w:pStyle w:val="BodyText"/>
              <w:rPr>
                <w:b/>
              </w:rPr>
            </w:pPr>
            <w:r w:rsidRPr="00906292">
              <w:rPr>
                <w:b/>
                <w:lang w:val="en-US"/>
              </w:rPr>
              <w:t>Metering Service Works Move Meter</w:t>
            </w:r>
            <w:r w:rsidRPr="00906292">
              <w:rPr>
                <w:b/>
              </w:rPr>
              <w:t> </w:t>
            </w:r>
          </w:p>
        </w:tc>
        <w:tc>
          <w:tcPr>
            <w:tcW w:w="832" w:type="dxa"/>
            <w:shd w:val="clear" w:color="auto" w:fill="D9D9D9" w:themeFill="background1" w:themeFillShade="D9"/>
            <w:hideMark/>
          </w:tcPr>
          <w:p w14:paraId="48F9440A" w14:textId="77777777" w:rsidR="00BB4F52" w:rsidRPr="00906292" w:rsidRDefault="00BB4F52" w:rsidP="00BB4F52">
            <w:pPr>
              <w:pStyle w:val="BodyText"/>
              <w:rPr>
                <w:b/>
              </w:rPr>
            </w:pPr>
            <w:r w:rsidRPr="00906292">
              <w:rPr>
                <w:b/>
                <w:lang w:val="en-US"/>
              </w:rPr>
              <w:t>Metering Service Works Exchange Meter</w:t>
            </w:r>
            <w:r w:rsidRPr="00906292">
              <w:rPr>
                <w:b/>
              </w:rPr>
              <w:t> </w:t>
            </w:r>
          </w:p>
        </w:tc>
        <w:tc>
          <w:tcPr>
            <w:tcW w:w="805" w:type="dxa"/>
            <w:shd w:val="clear" w:color="auto" w:fill="D9D9D9" w:themeFill="background1" w:themeFillShade="D9"/>
            <w:hideMark/>
          </w:tcPr>
          <w:p w14:paraId="1DB401DC" w14:textId="77777777" w:rsidR="00BB4F52" w:rsidRPr="00906292" w:rsidRDefault="00BB4F52" w:rsidP="00BB4F52">
            <w:pPr>
              <w:pStyle w:val="BodyText"/>
              <w:rPr>
                <w:b/>
              </w:rPr>
            </w:pPr>
            <w:r w:rsidRPr="00906292">
              <w:rPr>
                <w:b/>
                <w:lang w:val="en-US"/>
              </w:rPr>
              <w:t>Metering Service Works Remove Meter</w:t>
            </w:r>
            <w:r w:rsidRPr="00906292">
              <w:rPr>
                <w:b/>
              </w:rPr>
              <w:t> </w:t>
            </w:r>
          </w:p>
        </w:tc>
        <w:tc>
          <w:tcPr>
            <w:tcW w:w="897" w:type="dxa"/>
            <w:shd w:val="clear" w:color="auto" w:fill="D9D9D9" w:themeFill="background1" w:themeFillShade="D9"/>
            <w:hideMark/>
          </w:tcPr>
          <w:p w14:paraId="1DB820AD" w14:textId="77777777" w:rsidR="00BB4F52" w:rsidRPr="00906292" w:rsidRDefault="00BB4F52" w:rsidP="00BB4F52">
            <w:pPr>
              <w:pStyle w:val="BodyText"/>
              <w:rPr>
                <w:b/>
              </w:rPr>
            </w:pPr>
            <w:r w:rsidRPr="00906292">
              <w:rPr>
                <w:b/>
                <w:lang w:val="en-US"/>
              </w:rPr>
              <w:t>Metering Service Works Install Controlled Load</w:t>
            </w:r>
            <w:r w:rsidRPr="00906292">
              <w:rPr>
                <w:b/>
              </w:rPr>
              <w:t> </w:t>
            </w:r>
          </w:p>
        </w:tc>
        <w:tc>
          <w:tcPr>
            <w:tcW w:w="1286" w:type="dxa"/>
            <w:shd w:val="clear" w:color="auto" w:fill="D9D9D9" w:themeFill="background1" w:themeFillShade="D9"/>
            <w:hideMark/>
          </w:tcPr>
          <w:p w14:paraId="3BCA58D3" w14:textId="77777777" w:rsidR="00BB4F52" w:rsidRPr="00906292" w:rsidRDefault="00BB4F52" w:rsidP="00BB4F52">
            <w:pPr>
              <w:pStyle w:val="BodyText"/>
              <w:rPr>
                <w:b/>
              </w:rPr>
            </w:pPr>
            <w:r w:rsidRPr="00906292">
              <w:rPr>
                <w:b/>
                <w:lang w:val="en-US"/>
              </w:rPr>
              <w:t>Metering Service Works Meter Reconfiguration</w:t>
            </w:r>
            <w:r w:rsidRPr="00906292">
              <w:rPr>
                <w:b/>
              </w:rPr>
              <w:t> </w:t>
            </w:r>
          </w:p>
        </w:tc>
        <w:tc>
          <w:tcPr>
            <w:tcW w:w="1776" w:type="dxa"/>
            <w:shd w:val="clear" w:color="auto" w:fill="D9D9D9" w:themeFill="background1" w:themeFillShade="D9"/>
            <w:hideMark/>
          </w:tcPr>
          <w:p w14:paraId="5CBE7788" w14:textId="77777777" w:rsidR="00BB4F52" w:rsidRPr="00906292" w:rsidRDefault="00BB4F52" w:rsidP="00BB4F52">
            <w:pPr>
              <w:pStyle w:val="BodyText"/>
              <w:rPr>
                <w:b/>
              </w:rPr>
            </w:pPr>
            <w:r w:rsidRPr="00906292">
              <w:rPr>
                <w:b/>
                <w:lang w:val="en-US"/>
              </w:rPr>
              <w:t>Metering Service Works</w:t>
            </w:r>
            <w:r w:rsidRPr="00906292">
              <w:rPr>
                <w:b/>
              </w:rPr>
              <w:t> </w:t>
            </w:r>
          </w:p>
          <w:p w14:paraId="11FC974B" w14:textId="77777777" w:rsidR="00BB4F52" w:rsidRPr="00906292" w:rsidRDefault="00BB4F52" w:rsidP="00BB4F52">
            <w:pPr>
              <w:pStyle w:val="BodyText"/>
              <w:rPr>
                <w:b/>
              </w:rPr>
            </w:pPr>
            <w:r w:rsidRPr="00906292">
              <w:rPr>
                <w:b/>
                <w:lang w:val="en-US"/>
              </w:rPr>
              <w:t>Meter Investigation - All</w:t>
            </w:r>
            <w:r w:rsidRPr="00906292">
              <w:rPr>
                <w:b/>
              </w:rPr>
              <w:t> </w:t>
            </w:r>
          </w:p>
          <w:p w14:paraId="2244C787" w14:textId="77777777" w:rsidR="00BB4F52" w:rsidRPr="00906292" w:rsidRDefault="00BB4F52" w:rsidP="00BB4F52">
            <w:pPr>
              <w:pStyle w:val="BodyText"/>
              <w:rPr>
                <w:b/>
              </w:rPr>
            </w:pPr>
            <w:r w:rsidRPr="00906292">
              <w:rPr>
                <w:b/>
                <w:lang w:val="en-US"/>
              </w:rPr>
              <w:t xml:space="preserve">AND Reseal Device </w:t>
            </w:r>
            <w:proofErr w:type="spellStart"/>
            <w:r w:rsidRPr="00906292">
              <w:rPr>
                <w:b/>
                <w:lang w:val="en-US"/>
              </w:rPr>
              <w:t>andChangeTimeSwitch</w:t>
            </w:r>
            <w:proofErr w:type="spellEnd"/>
            <w:r w:rsidRPr="00906292">
              <w:rPr>
                <w:b/>
                <w:lang w:val="en-US"/>
              </w:rPr>
              <w:t> </w:t>
            </w:r>
            <w:r w:rsidRPr="00906292">
              <w:rPr>
                <w:b/>
              </w:rPr>
              <w:t> </w:t>
            </w:r>
          </w:p>
        </w:tc>
      </w:tr>
      <w:tr w:rsidR="00BB4F52" w:rsidRPr="00906292" w14:paraId="4F7E2F83" w14:textId="77777777" w:rsidTr="00BB4F52">
        <w:tc>
          <w:tcPr>
            <w:tcW w:w="2155" w:type="dxa"/>
            <w:hideMark/>
          </w:tcPr>
          <w:p w14:paraId="04DFEC41" w14:textId="77777777" w:rsidR="00BB4F52" w:rsidRPr="00906292" w:rsidRDefault="00BB4F52" w:rsidP="00BB4F52">
            <w:pPr>
              <w:pStyle w:val="BodyText"/>
            </w:pPr>
            <w:proofErr w:type="spellStart"/>
            <w:r w:rsidRPr="00906292">
              <w:rPr>
                <w:i/>
                <w:iCs/>
              </w:rPr>
              <w:t>RegClassification</w:t>
            </w:r>
            <w:proofErr w:type="spellEnd"/>
            <w:r w:rsidRPr="00906292">
              <w:t> </w:t>
            </w:r>
          </w:p>
        </w:tc>
        <w:tc>
          <w:tcPr>
            <w:tcW w:w="1164" w:type="dxa"/>
            <w:hideMark/>
          </w:tcPr>
          <w:p w14:paraId="1D7732DC" w14:textId="77777777" w:rsidR="00BB4F52" w:rsidRPr="00906292" w:rsidRDefault="00BB4F52" w:rsidP="00BB4F52">
            <w:pPr>
              <w:pStyle w:val="BodyText"/>
            </w:pPr>
            <w:r w:rsidRPr="00906292">
              <w:t>VARCHAR(40) </w:t>
            </w:r>
          </w:p>
        </w:tc>
        <w:tc>
          <w:tcPr>
            <w:tcW w:w="3892" w:type="dxa"/>
            <w:hideMark/>
          </w:tcPr>
          <w:p w14:paraId="00E6F313" w14:textId="77777777" w:rsidR="00BB4F52" w:rsidRPr="00906292" w:rsidRDefault="00BB4F52" w:rsidP="00BB4F52">
            <w:pPr>
              <w:pStyle w:val="BodyText"/>
            </w:pPr>
            <w:r w:rsidRPr="00906292">
              <w:t>Use to indicate whether it is customer Initiated and regulatory timeframes apply, or not. </w:t>
            </w:r>
          </w:p>
          <w:p w14:paraId="3707C884" w14:textId="77777777" w:rsidR="00BB4F52" w:rsidRPr="00906292" w:rsidRDefault="00BB4F52" w:rsidP="00BB235B">
            <w:pPr>
              <w:pStyle w:val="BodyText"/>
              <w:numPr>
                <w:ilvl w:val="0"/>
                <w:numId w:val="21"/>
              </w:numPr>
            </w:pPr>
            <w:r w:rsidRPr="00906292">
              <w:t>Customer Initiated </w:t>
            </w:r>
          </w:p>
          <w:p w14:paraId="40A434AA" w14:textId="77777777" w:rsidR="00BB4F52" w:rsidRPr="00906292" w:rsidRDefault="00BB4F52" w:rsidP="00BB235B">
            <w:pPr>
              <w:pStyle w:val="BodyText"/>
              <w:numPr>
                <w:ilvl w:val="0"/>
                <w:numId w:val="21"/>
              </w:numPr>
            </w:pPr>
            <w:r w:rsidRPr="00906292">
              <w:t>Malfunction </w:t>
            </w:r>
          </w:p>
          <w:p w14:paraId="76853259" w14:textId="77777777" w:rsidR="00BB4F52" w:rsidRPr="00906292" w:rsidRDefault="00BB4F52" w:rsidP="00BB235B">
            <w:pPr>
              <w:pStyle w:val="BodyText"/>
              <w:numPr>
                <w:ilvl w:val="0"/>
                <w:numId w:val="21"/>
              </w:numPr>
            </w:pPr>
            <w:r w:rsidRPr="00906292">
              <w:t>New Meter Deployment </w:t>
            </w:r>
          </w:p>
          <w:p w14:paraId="6EE9834E" w14:textId="77777777" w:rsidR="00BB4F52" w:rsidRPr="00906292" w:rsidRDefault="00BB4F52" w:rsidP="00BB235B">
            <w:pPr>
              <w:pStyle w:val="BodyText"/>
              <w:numPr>
                <w:ilvl w:val="0"/>
                <w:numId w:val="21"/>
              </w:numPr>
            </w:pPr>
            <w:r w:rsidRPr="00906292">
              <w:t>Shared Fuse </w:t>
            </w:r>
          </w:p>
          <w:p w14:paraId="0F5F34A9" w14:textId="77777777" w:rsidR="00BB4F52" w:rsidRPr="00906292" w:rsidRDefault="00BB4F52" w:rsidP="00BB235B">
            <w:pPr>
              <w:pStyle w:val="BodyText"/>
              <w:numPr>
                <w:ilvl w:val="0"/>
                <w:numId w:val="21"/>
              </w:numPr>
            </w:pPr>
            <w:r w:rsidRPr="00906292">
              <w:t>Other  </w:t>
            </w:r>
          </w:p>
          <w:p w14:paraId="5273EB78" w14:textId="77777777" w:rsidR="00BB4F52" w:rsidRPr="00906292" w:rsidRDefault="00BB4F52" w:rsidP="00BB4F52">
            <w:pPr>
              <w:pStyle w:val="BodyText"/>
            </w:pPr>
            <w:r w:rsidRPr="00906292">
              <w:t xml:space="preserve">Not Required when a Distributor is the Recipient of a </w:t>
            </w:r>
            <w:proofErr w:type="spellStart"/>
            <w:r w:rsidRPr="00906292">
              <w:t>ServiceOrderRequest</w:t>
            </w:r>
            <w:proofErr w:type="spellEnd"/>
            <w:r w:rsidRPr="00906292">
              <w:t>. </w:t>
            </w:r>
          </w:p>
          <w:p w14:paraId="441D3DA6" w14:textId="77777777" w:rsidR="00BB4F52" w:rsidRPr="00906292" w:rsidRDefault="00BB4F52" w:rsidP="00BB4F52">
            <w:pPr>
              <w:pStyle w:val="BodyText"/>
            </w:pPr>
            <w:r w:rsidRPr="00906292">
              <w:rPr>
                <w:lang w:val="en-NZ"/>
              </w:rPr>
              <w:t xml:space="preserve">If ‘Other’ is selected, it is Mandatory to provide details in </w:t>
            </w:r>
            <w:proofErr w:type="spellStart"/>
            <w:r w:rsidRPr="00906292">
              <w:rPr>
                <w:lang w:val="en-NZ"/>
              </w:rPr>
              <w:t>SpecialInstructions</w:t>
            </w:r>
            <w:proofErr w:type="spellEnd"/>
            <w:r w:rsidRPr="00906292">
              <w:rPr>
                <w:lang w:val="en-NZ"/>
              </w:rPr>
              <w:t>.</w:t>
            </w:r>
            <w:r w:rsidRPr="00906292">
              <w:t> </w:t>
            </w:r>
          </w:p>
        </w:tc>
        <w:tc>
          <w:tcPr>
            <w:tcW w:w="805" w:type="dxa"/>
            <w:hideMark/>
          </w:tcPr>
          <w:p w14:paraId="30D2E817" w14:textId="77777777" w:rsidR="00BB4F52" w:rsidRPr="00906292" w:rsidRDefault="00BB4F52" w:rsidP="00BB4F52">
            <w:pPr>
              <w:pStyle w:val="BodyText"/>
            </w:pPr>
            <w:r w:rsidRPr="00906292">
              <w:t>O/N </w:t>
            </w:r>
          </w:p>
        </w:tc>
        <w:tc>
          <w:tcPr>
            <w:tcW w:w="805" w:type="dxa"/>
            <w:hideMark/>
          </w:tcPr>
          <w:p w14:paraId="261E8B94" w14:textId="77777777" w:rsidR="00BB4F52" w:rsidRPr="00906292" w:rsidRDefault="00BB4F52" w:rsidP="00BB4F52">
            <w:pPr>
              <w:pStyle w:val="BodyText"/>
            </w:pPr>
            <w:r w:rsidRPr="00906292">
              <w:t>N </w:t>
            </w:r>
          </w:p>
        </w:tc>
        <w:tc>
          <w:tcPr>
            <w:tcW w:w="832" w:type="dxa"/>
            <w:hideMark/>
          </w:tcPr>
          <w:p w14:paraId="7CDD82B4" w14:textId="77777777" w:rsidR="00BB4F52" w:rsidRPr="00906292" w:rsidRDefault="00BB4F52" w:rsidP="00BB4F52">
            <w:pPr>
              <w:pStyle w:val="BodyText"/>
            </w:pPr>
            <w:r w:rsidRPr="00906292">
              <w:t>O/N </w:t>
            </w:r>
          </w:p>
        </w:tc>
        <w:tc>
          <w:tcPr>
            <w:tcW w:w="805" w:type="dxa"/>
            <w:hideMark/>
          </w:tcPr>
          <w:p w14:paraId="58EC40B4" w14:textId="77777777" w:rsidR="00BB4F52" w:rsidRPr="00906292" w:rsidRDefault="00BB4F52" w:rsidP="00BB4F52">
            <w:pPr>
              <w:pStyle w:val="BodyText"/>
            </w:pPr>
            <w:r w:rsidRPr="00906292">
              <w:t>N </w:t>
            </w:r>
          </w:p>
        </w:tc>
        <w:tc>
          <w:tcPr>
            <w:tcW w:w="897" w:type="dxa"/>
            <w:hideMark/>
          </w:tcPr>
          <w:p w14:paraId="7A7B2968" w14:textId="77777777" w:rsidR="00BB4F52" w:rsidRPr="00906292" w:rsidRDefault="00BB4F52" w:rsidP="00BB4F52">
            <w:pPr>
              <w:pStyle w:val="BodyText"/>
            </w:pPr>
            <w:r w:rsidRPr="00906292">
              <w:t>N </w:t>
            </w:r>
          </w:p>
        </w:tc>
        <w:tc>
          <w:tcPr>
            <w:tcW w:w="1286" w:type="dxa"/>
            <w:hideMark/>
          </w:tcPr>
          <w:p w14:paraId="61F069D3" w14:textId="77777777" w:rsidR="00BB4F52" w:rsidRPr="00906292" w:rsidRDefault="00BB4F52" w:rsidP="00BB4F52">
            <w:pPr>
              <w:pStyle w:val="BodyText"/>
            </w:pPr>
            <w:r w:rsidRPr="00906292">
              <w:t>N </w:t>
            </w:r>
          </w:p>
        </w:tc>
        <w:tc>
          <w:tcPr>
            <w:tcW w:w="1776" w:type="dxa"/>
            <w:hideMark/>
          </w:tcPr>
          <w:p w14:paraId="5F18A4FC" w14:textId="77777777" w:rsidR="00BB4F52" w:rsidRPr="00906292" w:rsidRDefault="00BB4F52" w:rsidP="00BB4F52">
            <w:pPr>
              <w:pStyle w:val="BodyText"/>
            </w:pPr>
            <w:r w:rsidRPr="00906292">
              <w:t>N </w:t>
            </w:r>
          </w:p>
        </w:tc>
      </w:tr>
      <w:tr w:rsidR="00BB4F52" w:rsidRPr="00906292" w14:paraId="47B58105" w14:textId="77777777" w:rsidTr="00BB4F52">
        <w:tc>
          <w:tcPr>
            <w:tcW w:w="2155" w:type="dxa"/>
            <w:hideMark/>
          </w:tcPr>
          <w:p w14:paraId="36F197DF" w14:textId="77777777" w:rsidR="00BB4F52" w:rsidRPr="00906292" w:rsidRDefault="00BB4F52" w:rsidP="00BB4F52">
            <w:pPr>
              <w:pStyle w:val="BodyText"/>
            </w:pPr>
            <w:proofErr w:type="spellStart"/>
            <w:r w:rsidRPr="00906292">
              <w:rPr>
                <w:i/>
                <w:iCs/>
              </w:rPr>
              <w:t>PurposeOfRequest</w:t>
            </w:r>
            <w:proofErr w:type="spellEnd"/>
            <w:r w:rsidRPr="00906292">
              <w:t> </w:t>
            </w:r>
          </w:p>
        </w:tc>
        <w:tc>
          <w:tcPr>
            <w:tcW w:w="1164" w:type="dxa"/>
            <w:hideMark/>
          </w:tcPr>
          <w:p w14:paraId="6D5C1356" w14:textId="77777777" w:rsidR="00BB4F52" w:rsidRPr="00906292" w:rsidRDefault="00BB4F52" w:rsidP="00BB4F52">
            <w:pPr>
              <w:pStyle w:val="BodyText"/>
            </w:pPr>
            <w:r w:rsidRPr="00906292">
              <w:t>VARCHAR(40) </w:t>
            </w:r>
          </w:p>
        </w:tc>
        <w:tc>
          <w:tcPr>
            <w:tcW w:w="3892" w:type="dxa"/>
            <w:hideMark/>
          </w:tcPr>
          <w:p w14:paraId="005EB578" w14:textId="77777777" w:rsidR="00BB4F52" w:rsidRPr="00906292" w:rsidRDefault="00BB4F52" w:rsidP="00BB4F52">
            <w:pPr>
              <w:pStyle w:val="BodyText"/>
            </w:pPr>
            <w:r w:rsidRPr="00906292">
              <w:t>Used to clearly indicate the purpose of visit – allowable values  </w:t>
            </w:r>
          </w:p>
          <w:p w14:paraId="4C646D5F" w14:textId="77777777" w:rsidR="00BB4F52" w:rsidRPr="00906292" w:rsidRDefault="00BB4F52" w:rsidP="00BB235B">
            <w:pPr>
              <w:pStyle w:val="BodyText"/>
              <w:numPr>
                <w:ilvl w:val="0"/>
                <w:numId w:val="22"/>
              </w:numPr>
            </w:pPr>
            <w:r w:rsidRPr="00906292">
              <w:t>New connection,  </w:t>
            </w:r>
          </w:p>
          <w:p w14:paraId="43C4B8DE" w14:textId="77777777" w:rsidR="00BB4F52" w:rsidRPr="00906292" w:rsidRDefault="00BB4F52" w:rsidP="00BB235B">
            <w:pPr>
              <w:pStyle w:val="BodyText"/>
              <w:numPr>
                <w:ilvl w:val="0"/>
                <w:numId w:val="22"/>
              </w:numPr>
            </w:pPr>
            <w:r w:rsidRPr="00906292">
              <w:t>Additional Meter,  </w:t>
            </w:r>
          </w:p>
          <w:p w14:paraId="6CF4FF54" w14:textId="77777777" w:rsidR="00BB4F52" w:rsidRPr="00906292" w:rsidRDefault="00BB4F52" w:rsidP="00BB235B">
            <w:pPr>
              <w:pStyle w:val="BodyText"/>
              <w:numPr>
                <w:ilvl w:val="0"/>
                <w:numId w:val="22"/>
              </w:numPr>
            </w:pPr>
            <w:r w:rsidRPr="00906292">
              <w:lastRenderedPageBreak/>
              <w:t>Part of BTS Temp to Perm, </w:t>
            </w:r>
          </w:p>
          <w:p w14:paraId="0DF41BD3" w14:textId="77777777" w:rsidR="00BB4F52" w:rsidRPr="00906292" w:rsidRDefault="00BB4F52" w:rsidP="00BB235B">
            <w:pPr>
              <w:pStyle w:val="BodyText"/>
              <w:numPr>
                <w:ilvl w:val="0"/>
                <w:numId w:val="22"/>
              </w:numPr>
            </w:pPr>
            <w:r w:rsidRPr="00906292">
              <w:t>Part of supply alteration, </w:t>
            </w:r>
          </w:p>
          <w:p w14:paraId="68DC2D1D" w14:textId="77777777" w:rsidR="00BB4F52" w:rsidRPr="00906292" w:rsidRDefault="00BB4F52" w:rsidP="00BB235B">
            <w:pPr>
              <w:pStyle w:val="BodyText"/>
              <w:numPr>
                <w:ilvl w:val="0"/>
                <w:numId w:val="22"/>
              </w:numPr>
            </w:pPr>
            <w:r w:rsidRPr="00906292">
              <w:t>Bidirectional flows at premises </w:t>
            </w:r>
          </w:p>
          <w:p w14:paraId="61BBABF7" w14:textId="77777777" w:rsidR="00BB4F52" w:rsidRPr="00906292" w:rsidRDefault="00BB4F52" w:rsidP="00BB235B">
            <w:pPr>
              <w:pStyle w:val="BodyText"/>
              <w:numPr>
                <w:ilvl w:val="0"/>
                <w:numId w:val="22"/>
              </w:numPr>
            </w:pPr>
            <w:r w:rsidRPr="00906292">
              <w:t>Bypassed Customer </w:t>
            </w:r>
          </w:p>
          <w:p w14:paraId="77C11B49" w14:textId="77777777" w:rsidR="00BB4F52" w:rsidRPr="00906292" w:rsidRDefault="00BB4F52" w:rsidP="00BB235B">
            <w:pPr>
              <w:pStyle w:val="BodyText"/>
              <w:numPr>
                <w:ilvl w:val="0"/>
                <w:numId w:val="22"/>
              </w:numPr>
            </w:pPr>
            <w:r w:rsidRPr="00906292">
              <w:t>Communications Remove </w:t>
            </w:r>
          </w:p>
          <w:p w14:paraId="4640C9B0" w14:textId="77777777" w:rsidR="00BB4F52" w:rsidRPr="00906292" w:rsidRDefault="00BB4F52" w:rsidP="00BB235B">
            <w:pPr>
              <w:pStyle w:val="BodyText"/>
              <w:numPr>
                <w:ilvl w:val="0"/>
                <w:numId w:val="22"/>
              </w:numPr>
            </w:pPr>
            <w:r w:rsidRPr="00906292">
              <w:t>Communications Install </w:t>
            </w:r>
          </w:p>
          <w:p w14:paraId="3E863CAE" w14:textId="77777777" w:rsidR="00BB4F52" w:rsidRPr="00906292" w:rsidRDefault="00BB4F52" w:rsidP="00BB235B">
            <w:pPr>
              <w:pStyle w:val="BodyText"/>
              <w:numPr>
                <w:ilvl w:val="0"/>
                <w:numId w:val="22"/>
              </w:numPr>
            </w:pPr>
            <w:r w:rsidRPr="00906292">
              <w:t>Revenue Protection </w:t>
            </w:r>
          </w:p>
          <w:p w14:paraId="3ED2AD96" w14:textId="77777777" w:rsidR="00BB4F52" w:rsidRPr="00906292" w:rsidRDefault="00BB4F52" w:rsidP="00BB235B">
            <w:pPr>
              <w:pStyle w:val="BodyText"/>
              <w:numPr>
                <w:ilvl w:val="0"/>
                <w:numId w:val="22"/>
              </w:numPr>
            </w:pPr>
            <w:r w:rsidRPr="00906292">
              <w:t>Site Abolishment </w:t>
            </w:r>
          </w:p>
          <w:p w14:paraId="335A2D2F" w14:textId="77777777" w:rsidR="00BB4F52" w:rsidRPr="00906292" w:rsidRDefault="00BB4F52" w:rsidP="00BB235B">
            <w:pPr>
              <w:pStyle w:val="BodyText"/>
              <w:numPr>
                <w:ilvl w:val="0"/>
                <w:numId w:val="22"/>
              </w:numPr>
            </w:pPr>
            <w:r w:rsidRPr="00906292">
              <w:t>Family Failure </w:t>
            </w:r>
          </w:p>
          <w:p w14:paraId="258427D0" w14:textId="77777777" w:rsidR="00BB4F52" w:rsidRPr="00906292" w:rsidRDefault="00BB4F52" w:rsidP="00BB235B">
            <w:pPr>
              <w:pStyle w:val="BodyText"/>
              <w:numPr>
                <w:ilvl w:val="0"/>
                <w:numId w:val="22"/>
              </w:numPr>
            </w:pPr>
            <w:r w:rsidRPr="00906292">
              <w:t>Fault </w:t>
            </w:r>
          </w:p>
          <w:p w14:paraId="59F811D4" w14:textId="77777777" w:rsidR="00BB4F52" w:rsidRPr="00906292" w:rsidRDefault="00BB4F52" w:rsidP="00BB235B">
            <w:pPr>
              <w:pStyle w:val="BodyText"/>
              <w:numPr>
                <w:ilvl w:val="0"/>
                <w:numId w:val="22"/>
              </w:numPr>
            </w:pPr>
            <w:r w:rsidRPr="00906292">
              <w:t>Retailer Led </w:t>
            </w:r>
          </w:p>
          <w:p w14:paraId="1CD0E5DB" w14:textId="77777777" w:rsidR="00BB4F52" w:rsidRPr="00906292" w:rsidRDefault="00BB4F52" w:rsidP="00BB235B">
            <w:pPr>
              <w:pStyle w:val="BodyText"/>
              <w:numPr>
                <w:ilvl w:val="0"/>
                <w:numId w:val="22"/>
              </w:numPr>
            </w:pPr>
            <w:r w:rsidRPr="00906292">
              <w:t>None </w:t>
            </w:r>
          </w:p>
          <w:p w14:paraId="150ED55B" w14:textId="77777777" w:rsidR="00BB4F52" w:rsidRPr="00906292" w:rsidRDefault="00BB4F52" w:rsidP="00BB235B">
            <w:pPr>
              <w:pStyle w:val="BodyText"/>
              <w:numPr>
                <w:ilvl w:val="0"/>
                <w:numId w:val="22"/>
              </w:numPr>
            </w:pPr>
            <w:r w:rsidRPr="00906292">
              <w:t>Other </w:t>
            </w:r>
          </w:p>
          <w:p w14:paraId="751BD2E1" w14:textId="77777777" w:rsidR="00BB4F52" w:rsidRPr="00906292" w:rsidRDefault="00BB4F52" w:rsidP="00BB4F52">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p w14:paraId="4776053D" w14:textId="77777777" w:rsidR="00BB4F52" w:rsidRPr="00906292" w:rsidRDefault="00BB4F52" w:rsidP="00BB4F52">
            <w:pPr>
              <w:pStyle w:val="BodyText"/>
            </w:pPr>
            <w:r w:rsidRPr="00906292">
              <w:rPr>
                <w:lang w:val="en-NZ"/>
              </w:rPr>
              <w:t xml:space="preserve">If ‘None’ or a blank entry or ‘Other’ are selected, it is Mandatory to provide details in </w:t>
            </w:r>
            <w:proofErr w:type="spellStart"/>
            <w:r w:rsidRPr="00906292">
              <w:rPr>
                <w:lang w:val="en-NZ"/>
              </w:rPr>
              <w:t>SpecialInstructions</w:t>
            </w:r>
            <w:proofErr w:type="spellEnd"/>
            <w:r w:rsidRPr="00906292">
              <w:rPr>
                <w:lang w:val="en-NZ"/>
              </w:rPr>
              <w:t>.</w:t>
            </w:r>
            <w:r w:rsidRPr="00906292">
              <w:t> </w:t>
            </w:r>
          </w:p>
        </w:tc>
        <w:tc>
          <w:tcPr>
            <w:tcW w:w="805" w:type="dxa"/>
            <w:hideMark/>
          </w:tcPr>
          <w:p w14:paraId="15B3C69C" w14:textId="77777777" w:rsidR="00BB4F52" w:rsidRPr="00906292" w:rsidRDefault="00BB4F52" w:rsidP="00BB4F52">
            <w:pPr>
              <w:pStyle w:val="BodyText"/>
            </w:pPr>
            <w:r w:rsidRPr="00906292">
              <w:lastRenderedPageBreak/>
              <w:t>O/N </w:t>
            </w:r>
          </w:p>
        </w:tc>
        <w:tc>
          <w:tcPr>
            <w:tcW w:w="805" w:type="dxa"/>
            <w:hideMark/>
          </w:tcPr>
          <w:p w14:paraId="2CD71328" w14:textId="77777777" w:rsidR="00BB4F52" w:rsidRPr="00906292" w:rsidRDefault="00BB4F52" w:rsidP="00BB4F52">
            <w:pPr>
              <w:pStyle w:val="BodyText"/>
            </w:pPr>
            <w:r w:rsidRPr="00906292">
              <w:t>O/N </w:t>
            </w:r>
          </w:p>
        </w:tc>
        <w:tc>
          <w:tcPr>
            <w:tcW w:w="832" w:type="dxa"/>
            <w:hideMark/>
          </w:tcPr>
          <w:p w14:paraId="5206C01E" w14:textId="77777777" w:rsidR="00BB4F52" w:rsidRPr="00906292" w:rsidRDefault="00BB4F52" w:rsidP="00BB4F52">
            <w:pPr>
              <w:pStyle w:val="BodyText"/>
            </w:pPr>
            <w:r w:rsidRPr="00906292">
              <w:t>O/N </w:t>
            </w:r>
          </w:p>
        </w:tc>
        <w:tc>
          <w:tcPr>
            <w:tcW w:w="805" w:type="dxa"/>
            <w:hideMark/>
          </w:tcPr>
          <w:p w14:paraId="68052FE3" w14:textId="77777777" w:rsidR="00BB4F52" w:rsidRPr="00906292" w:rsidRDefault="00BB4F52" w:rsidP="00BB4F52">
            <w:pPr>
              <w:pStyle w:val="BodyText"/>
            </w:pPr>
            <w:r w:rsidRPr="00906292">
              <w:t>N </w:t>
            </w:r>
          </w:p>
        </w:tc>
        <w:tc>
          <w:tcPr>
            <w:tcW w:w="897" w:type="dxa"/>
            <w:hideMark/>
          </w:tcPr>
          <w:p w14:paraId="2A0B145F" w14:textId="77777777" w:rsidR="00BB4F52" w:rsidRPr="00906292" w:rsidRDefault="00BB4F52" w:rsidP="00BB4F52">
            <w:pPr>
              <w:pStyle w:val="BodyText"/>
            </w:pPr>
            <w:r w:rsidRPr="00906292">
              <w:t>N </w:t>
            </w:r>
          </w:p>
        </w:tc>
        <w:tc>
          <w:tcPr>
            <w:tcW w:w="1286" w:type="dxa"/>
            <w:hideMark/>
          </w:tcPr>
          <w:p w14:paraId="0619527D" w14:textId="77777777" w:rsidR="00BB4F52" w:rsidRPr="00906292" w:rsidRDefault="00BB4F52" w:rsidP="00BB4F52">
            <w:pPr>
              <w:pStyle w:val="BodyText"/>
            </w:pPr>
            <w:r w:rsidRPr="00906292">
              <w:t>O/N </w:t>
            </w:r>
          </w:p>
        </w:tc>
        <w:tc>
          <w:tcPr>
            <w:tcW w:w="1776" w:type="dxa"/>
            <w:hideMark/>
          </w:tcPr>
          <w:p w14:paraId="147E2DF3" w14:textId="77777777" w:rsidR="00BB4F52" w:rsidRPr="00906292" w:rsidRDefault="00BB4F52" w:rsidP="00BB4F52">
            <w:pPr>
              <w:pStyle w:val="BodyText"/>
            </w:pPr>
            <w:r w:rsidRPr="00906292">
              <w:t>O/N </w:t>
            </w:r>
          </w:p>
        </w:tc>
      </w:tr>
      <w:tr w:rsidR="00BB4F52" w:rsidRPr="00906292" w14:paraId="1F1167DA" w14:textId="77777777" w:rsidTr="00BB4F52">
        <w:trPr>
          <w:trHeight w:val="525"/>
        </w:trPr>
        <w:tc>
          <w:tcPr>
            <w:tcW w:w="2155" w:type="dxa"/>
            <w:hideMark/>
          </w:tcPr>
          <w:p w14:paraId="19236A12" w14:textId="77777777" w:rsidR="00BB4F52" w:rsidRPr="00906292" w:rsidRDefault="00BB4F52" w:rsidP="00BB4F52">
            <w:pPr>
              <w:pStyle w:val="BodyText"/>
            </w:pPr>
            <w:proofErr w:type="spellStart"/>
            <w:r w:rsidRPr="00906292">
              <w:rPr>
                <w:i/>
                <w:iCs/>
              </w:rPr>
              <w:t>CustomerNotificationMethod</w:t>
            </w:r>
            <w:proofErr w:type="spellEnd"/>
            <w:r w:rsidRPr="00906292">
              <w:t> </w:t>
            </w:r>
          </w:p>
        </w:tc>
        <w:tc>
          <w:tcPr>
            <w:tcW w:w="1164" w:type="dxa"/>
            <w:hideMark/>
          </w:tcPr>
          <w:p w14:paraId="7EA8F26D" w14:textId="77777777" w:rsidR="00BB4F52" w:rsidRPr="00906292" w:rsidRDefault="00BB4F52" w:rsidP="00BB4F52">
            <w:pPr>
              <w:pStyle w:val="BodyText"/>
            </w:pPr>
            <w:r w:rsidRPr="00906292">
              <w:t>VARCHAR(40) </w:t>
            </w:r>
          </w:p>
        </w:tc>
        <w:tc>
          <w:tcPr>
            <w:tcW w:w="3892" w:type="dxa"/>
            <w:hideMark/>
          </w:tcPr>
          <w:p w14:paraId="32694126" w14:textId="77777777" w:rsidR="00BB4F52" w:rsidRPr="00906292" w:rsidRDefault="00BB4F52" w:rsidP="00BB4F52">
            <w:pPr>
              <w:pStyle w:val="BodyText"/>
            </w:pPr>
            <w:r w:rsidRPr="00906292">
              <w:t xml:space="preserve">This is the method by which the notice of interruption to the customer is to be delivered. This is used when the Recipient is to issue the notice on behalf of the Initiator. </w:t>
            </w:r>
            <w:r w:rsidRPr="00906292" w:rsidDel="0066325C">
              <w:t>Allowable values are: </w:t>
            </w:r>
          </w:p>
          <w:p w14:paraId="0AF52AE5" w14:textId="77777777" w:rsidR="00BB4F52" w:rsidRPr="00906292" w:rsidRDefault="00BB4F52" w:rsidP="00BB235B">
            <w:pPr>
              <w:pStyle w:val="BodyText"/>
              <w:numPr>
                <w:ilvl w:val="0"/>
                <w:numId w:val="23"/>
              </w:numPr>
            </w:pPr>
            <w:r w:rsidRPr="00906292">
              <w:t>Post </w:t>
            </w:r>
          </w:p>
          <w:p w14:paraId="7A7B4FBB" w14:textId="77777777" w:rsidR="00BB4F52" w:rsidRDefault="00BB4F52" w:rsidP="00BB235B">
            <w:pPr>
              <w:pStyle w:val="BodyText"/>
              <w:numPr>
                <w:ilvl w:val="0"/>
                <w:numId w:val="23"/>
              </w:numPr>
            </w:pPr>
            <w:r>
              <w:t>Email</w:t>
            </w:r>
          </w:p>
          <w:p w14:paraId="67AEB024" w14:textId="77777777" w:rsidR="00BB4F52" w:rsidRPr="00906292" w:rsidRDefault="00BB4F52" w:rsidP="00BB235B">
            <w:pPr>
              <w:pStyle w:val="BodyText"/>
              <w:numPr>
                <w:ilvl w:val="0"/>
                <w:numId w:val="23"/>
              </w:numPr>
            </w:pPr>
            <w:r w:rsidRPr="00906292">
              <w:t>SMS </w:t>
            </w:r>
          </w:p>
          <w:p w14:paraId="33A854FB" w14:textId="77777777" w:rsidR="00BB4F52" w:rsidRPr="00906292" w:rsidRDefault="00BB4F52" w:rsidP="00BB235B">
            <w:pPr>
              <w:pStyle w:val="BodyText"/>
              <w:numPr>
                <w:ilvl w:val="0"/>
                <w:numId w:val="23"/>
              </w:numPr>
            </w:pPr>
            <w:r w:rsidRPr="00906292">
              <w:t>Waiver </w:t>
            </w:r>
          </w:p>
          <w:p w14:paraId="5BD0FD58" w14:textId="77777777" w:rsidR="00BB4F52" w:rsidRPr="00906292" w:rsidRDefault="00BB4F52" w:rsidP="00BB235B">
            <w:pPr>
              <w:pStyle w:val="BodyText"/>
              <w:numPr>
                <w:ilvl w:val="0"/>
                <w:numId w:val="23"/>
              </w:numPr>
            </w:pPr>
            <w:r w:rsidRPr="00906292">
              <w:t>Phone </w:t>
            </w:r>
          </w:p>
          <w:p w14:paraId="7B9402D7" w14:textId="77777777" w:rsidR="00BB4F52" w:rsidRPr="00906292" w:rsidRDefault="00BB4F52" w:rsidP="00BB4F52">
            <w:pPr>
              <w:pStyle w:val="BodyText"/>
            </w:pPr>
            <w:r w:rsidRPr="00906292">
              <w:rPr>
                <w:lang w:val="en-NZ"/>
              </w:rPr>
              <w:lastRenderedPageBreak/>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p w14:paraId="783DE531" w14:textId="77777777" w:rsidR="00BB4F52" w:rsidRPr="00906292" w:rsidRDefault="00BB4F52" w:rsidP="00BB4F52">
            <w:pPr>
              <w:pStyle w:val="BodyText"/>
            </w:pPr>
            <w:r w:rsidRPr="00906292">
              <w:rPr>
                <w:lang w:val="en-NZ"/>
              </w:rPr>
              <w:t>If ‘Email’ is selected, it is Mandatory to provide details in</w:t>
            </w:r>
            <w:r>
              <w:rPr>
                <w:lang w:val="en-NZ"/>
              </w:rPr>
              <w:t xml:space="preserve"> </w:t>
            </w:r>
            <w:proofErr w:type="spellStart"/>
            <w:r w:rsidRPr="00906292">
              <w:rPr>
                <w:i/>
                <w:iCs/>
                <w:lang w:val="en-NZ"/>
              </w:rPr>
              <w:t>CustomerNotificationEmail</w:t>
            </w:r>
            <w:proofErr w:type="spellEnd"/>
            <w:r w:rsidRPr="00906292">
              <w:rPr>
                <w:lang w:val="en-NZ"/>
              </w:rPr>
              <w:t>. If ‘Post’ is selected, it is Mandatory to provide details in</w:t>
            </w:r>
            <w:r>
              <w:rPr>
                <w:lang w:val="en-NZ"/>
              </w:rPr>
              <w:t xml:space="preserve"> </w:t>
            </w:r>
            <w:proofErr w:type="spellStart"/>
            <w:r w:rsidRPr="00906292">
              <w:rPr>
                <w:i/>
                <w:iCs/>
                <w:lang w:val="en-NZ"/>
              </w:rPr>
              <w:t>CustomerNotificationAddress</w:t>
            </w:r>
            <w:proofErr w:type="spellEnd"/>
            <w:r w:rsidRPr="00906292">
              <w:rPr>
                <w:lang w:val="en-NZ"/>
              </w:rPr>
              <w:t>. If ‘Phone’ or ‘SMS’ are selected, it is Mandatory to provide details in </w:t>
            </w:r>
            <w:proofErr w:type="spellStart"/>
            <w:r w:rsidRPr="00906292">
              <w:rPr>
                <w:i/>
                <w:iCs/>
                <w:lang w:val="en-NZ"/>
              </w:rPr>
              <w:t>CustomerContactTelephoneNumber</w:t>
            </w:r>
            <w:proofErr w:type="spellEnd"/>
            <w:r w:rsidRPr="00906292">
              <w:rPr>
                <w:i/>
                <w:iCs/>
                <w:lang w:val="en-NZ"/>
              </w:rPr>
              <w:t>.</w:t>
            </w:r>
            <w:r w:rsidRPr="00906292">
              <w:rPr>
                <w:lang w:val="en-NZ"/>
              </w:rPr>
              <w:t xml:space="preserve"> If ‘Waiver’ is selected, it is Mandatory to </w:t>
            </w:r>
            <w:proofErr w:type="spellStart"/>
            <w:r w:rsidRPr="00906292">
              <w:rPr>
                <w:lang w:val="en-NZ"/>
              </w:rPr>
              <w:t>populate</w:t>
            </w:r>
            <w:r w:rsidRPr="00906292">
              <w:rPr>
                <w:i/>
                <w:iCs/>
                <w:lang w:val="en-NZ"/>
              </w:rPr>
              <w:t>CustomerAgreedStartDate</w:t>
            </w:r>
            <w:proofErr w:type="spellEnd"/>
            <w:r w:rsidRPr="00906292">
              <w:rPr>
                <w:i/>
                <w:iCs/>
                <w:lang w:val="en-NZ"/>
              </w:rPr>
              <w:t> </w:t>
            </w:r>
            <w:r>
              <w:rPr>
                <w:lang w:val="en-NZ"/>
              </w:rPr>
              <w:t xml:space="preserve">and </w:t>
            </w:r>
            <w:r w:rsidRPr="00906292" w:rsidDel="00D1110A">
              <w:rPr>
                <w:lang w:val="en-NZ"/>
              </w:rPr>
              <w:t>&amp;</w:t>
            </w:r>
            <w:proofErr w:type="spellStart"/>
            <w:r w:rsidRPr="00906292">
              <w:rPr>
                <w:i/>
                <w:iCs/>
                <w:lang w:val="en-NZ"/>
              </w:rPr>
              <w:t>CustomerAgreedEndDate</w:t>
            </w:r>
            <w:proofErr w:type="spellEnd"/>
            <w:r w:rsidRPr="00906292">
              <w:rPr>
                <w:i/>
                <w:iCs/>
                <w:lang w:val="en-NZ"/>
              </w:rPr>
              <w:t> </w:t>
            </w:r>
            <w:proofErr w:type="spellStart"/>
            <w:r w:rsidRPr="00906292">
              <w:rPr>
                <w:lang w:val="en-NZ"/>
              </w:rPr>
              <w:t>or</w:t>
            </w:r>
            <w:r w:rsidRPr="00906292">
              <w:rPr>
                <w:i/>
                <w:iCs/>
                <w:lang w:val="en-NZ"/>
              </w:rPr>
              <w:t>CustomerPreferredDate</w:t>
            </w:r>
            <w:proofErr w:type="spellEnd"/>
            <w:r w:rsidRPr="00906292">
              <w:t> </w:t>
            </w:r>
          </w:p>
        </w:tc>
        <w:tc>
          <w:tcPr>
            <w:tcW w:w="805" w:type="dxa"/>
            <w:hideMark/>
          </w:tcPr>
          <w:p w14:paraId="798E8900" w14:textId="77777777" w:rsidR="00BB4F52" w:rsidRPr="00906292" w:rsidRDefault="00BB4F52" w:rsidP="00BB4F52">
            <w:pPr>
              <w:pStyle w:val="BodyText"/>
            </w:pPr>
            <w:r w:rsidRPr="00906292">
              <w:lastRenderedPageBreak/>
              <w:t>O/N </w:t>
            </w:r>
          </w:p>
        </w:tc>
        <w:tc>
          <w:tcPr>
            <w:tcW w:w="805" w:type="dxa"/>
            <w:hideMark/>
          </w:tcPr>
          <w:p w14:paraId="6C2ABD1C" w14:textId="77777777" w:rsidR="00BB4F52" w:rsidRPr="00906292" w:rsidRDefault="00BB4F52" w:rsidP="00BB4F52">
            <w:pPr>
              <w:pStyle w:val="BodyText"/>
            </w:pPr>
            <w:r w:rsidRPr="00906292">
              <w:t>O/N </w:t>
            </w:r>
          </w:p>
        </w:tc>
        <w:tc>
          <w:tcPr>
            <w:tcW w:w="832" w:type="dxa"/>
            <w:hideMark/>
          </w:tcPr>
          <w:p w14:paraId="3EA5BB9B" w14:textId="77777777" w:rsidR="00BB4F52" w:rsidRPr="00906292" w:rsidRDefault="00BB4F52" w:rsidP="00BB4F52">
            <w:pPr>
              <w:pStyle w:val="BodyText"/>
            </w:pPr>
            <w:r w:rsidRPr="00906292">
              <w:t>O/N </w:t>
            </w:r>
          </w:p>
        </w:tc>
        <w:tc>
          <w:tcPr>
            <w:tcW w:w="805" w:type="dxa"/>
            <w:hideMark/>
          </w:tcPr>
          <w:p w14:paraId="771AFA74" w14:textId="77777777" w:rsidR="00BB4F52" w:rsidRPr="00906292" w:rsidRDefault="00BB4F52" w:rsidP="00BB4F52">
            <w:pPr>
              <w:pStyle w:val="BodyText"/>
            </w:pPr>
            <w:r w:rsidRPr="00906292">
              <w:t>O/N </w:t>
            </w:r>
          </w:p>
        </w:tc>
        <w:tc>
          <w:tcPr>
            <w:tcW w:w="897" w:type="dxa"/>
            <w:hideMark/>
          </w:tcPr>
          <w:p w14:paraId="6107297A" w14:textId="77777777" w:rsidR="00BB4F52" w:rsidRPr="00906292" w:rsidRDefault="00BB4F52" w:rsidP="00BB4F52">
            <w:pPr>
              <w:pStyle w:val="BodyText"/>
            </w:pPr>
            <w:r w:rsidRPr="00906292">
              <w:t>O/N </w:t>
            </w:r>
          </w:p>
        </w:tc>
        <w:tc>
          <w:tcPr>
            <w:tcW w:w="1286" w:type="dxa"/>
            <w:hideMark/>
          </w:tcPr>
          <w:p w14:paraId="6ACF188A" w14:textId="77777777" w:rsidR="00BB4F52" w:rsidRPr="00906292" w:rsidRDefault="00BB4F52" w:rsidP="00BB4F52">
            <w:pPr>
              <w:pStyle w:val="BodyText"/>
            </w:pPr>
            <w:r w:rsidRPr="00906292">
              <w:t>O/N </w:t>
            </w:r>
          </w:p>
        </w:tc>
        <w:tc>
          <w:tcPr>
            <w:tcW w:w="1776" w:type="dxa"/>
            <w:hideMark/>
          </w:tcPr>
          <w:p w14:paraId="25ED6391" w14:textId="77777777" w:rsidR="00BB4F52" w:rsidRPr="00906292" w:rsidRDefault="00BB4F52" w:rsidP="00BB4F52">
            <w:pPr>
              <w:pStyle w:val="BodyText"/>
            </w:pPr>
            <w:r w:rsidRPr="00906292">
              <w:t>O/N </w:t>
            </w:r>
          </w:p>
        </w:tc>
      </w:tr>
      <w:tr w:rsidR="00BB4F52" w:rsidRPr="00906292" w14:paraId="41CCBC84" w14:textId="77777777" w:rsidTr="00BB4F52">
        <w:tc>
          <w:tcPr>
            <w:tcW w:w="2155" w:type="dxa"/>
            <w:hideMark/>
          </w:tcPr>
          <w:p w14:paraId="79C9D62E" w14:textId="77777777" w:rsidR="00BB4F52" w:rsidRPr="00906292" w:rsidRDefault="00BB4F52" w:rsidP="00BB4F52">
            <w:pPr>
              <w:pStyle w:val="BodyText"/>
            </w:pPr>
            <w:r w:rsidRPr="00906292">
              <w:rPr>
                <w:i/>
                <w:iCs/>
              </w:rPr>
              <w:t>Escalation</w:t>
            </w:r>
            <w:r w:rsidRPr="00906292">
              <w:t> </w:t>
            </w:r>
          </w:p>
        </w:tc>
        <w:tc>
          <w:tcPr>
            <w:tcW w:w="1164" w:type="dxa"/>
            <w:hideMark/>
          </w:tcPr>
          <w:p w14:paraId="4F2AA78F" w14:textId="77777777" w:rsidR="00BB4F52" w:rsidRPr="00906292" w:rsidRDefault="00BB4F52" w:rsidP="00BB4F52">
            <w:pPr>
              <w:pStyle w:val="BodyText"/>
            </w:pPr>
            <w:r w:rsidRPr="00906292">
              <w:t>VARCHAR(40) </w:t>
            </w:r>
          </w:p>
        </w:tc>
        <w:tc>
          <w:tcPr>
            <w:tcW w:w="3892" w:type="dxa"/>
            <w:hideMark/>
          </w:tcPr>
          <w:p w14:paraId="326AF4BD" w14:textId="77777777" w:rsidR="00BB4F52" w:rsidRPr="00906292" w:rsidRDefault="00BB4F52" w:rsidP="00BB4F52">
            <w:pPr>
              <w:pStyle w:val="BodyText"/>
            </w:pPr>
            <w:r w:rsidRPr="00906292">
              <w:t xml:space="preserve">Used to indicate the Service Order is to be prioritised over other Service Orders. Initiator and Recipient must agree the circumstances and indicator to be used. </w:t>
            </w:r>
            <w:r w:rsidRPr="00906292" w:rsidDel="00BB54C3">
              <w:t>Allowable values are: </w:t>
            </w:r>
          </w:p>
          <w:p w14:paraId="4C3BBDB1" w14:textId="77777777" w:rsidR="00BB4F52" w:rsidRPr="00906292" w:rsidRDefault="00BB4F52" w:rsidP="00BB235B">
            <w:pPr>
              <w:pStyle w:val="BodyText"/>
              <w:numPr>
                <w:ilvl w:val="0"/>
                <w:numId w:val="24"/>
              </w:numPr>
            </w:pPr>
            <w:r w:rsidRPr="00906292">
              <w:t>Complaint </w:t>
            </w:r>
          </w:p>
          <w:p w14:paraId="2AE910A2" w14:textId="77777777" w:rsidR="00BB4F52" w:rsidRPr="00906292" w:rsidRDefault="00BB4F52" w:rsidP="00BB235B">
            <w:pPr>
              <w:pStyle w:val="BodyText"/>
              <w:numPr>
                <w:ilvl w:val="0"/>
                <w:numId w:val="24"/>
              </w:numPr>
            </w:pPr>
            <w:r w:rsidRPr="00906292">
              <w:t>Ombudsman </w:t>
            </w:r>
          </w:p>
          <w:p w14:paraId="4A2FEED1" w14:textId="77777777" w:rsidR="00BB4F52" w:rsidRPr="00906292" w:rsidRDefault="00BB4F52" w:rsidP="00BB235B">
            <w:pPr>
              <w:pStyle w:val="BodyText"/>
              <w:numPr>
                <w:ilvl w:val="0"/>
                <w:numId w:val="24"/>
              </w:numPr>
            </w:pPr>
            <w:r w:rsidRPr="00906292">
              <w:t>VIP </w:t>
            </w:r>
          </w:p>
          <w:p w14:paraId="2BE9AB35" w14:textId="77777777" w:rsidR="00BB4F52" w:rsidRPr="00906292" w:rsidRDefault="00BB4F52" w:rsidP="00BB235B">
            <w:pPr>
              <w:pStyle w:val="BodyText"/>
              <w:numPr>
                <w:ilvl w:val="0"/>
                <w:numId w:val="24"/>
              </w:numPr>
            </w:pPr>
            <w:r w:rsidRPr="00906292">
              <w:t>No Supply </w:t>
            </w:r>
          </w:p>
          <w:p w14:paraId="3E59DD95" w14:textId="77777777" w:rsidR="00BB4F52" w:rsidRPr="00906292" w:rsidRDefault="00BB4F52" w:rsidP="00BB235B">
            <w:pPr>
              <w:pStyle w:val="BodyText"/>
              <w:numPr>
                <w:ilvl w:val="0"/>
                <w:numId w:val="24"/>
              </w:numPr>
            </w:pPr>
            <w:r w:rsidRPr="00906292">
              <w:t>Other </w:t>
            </w:r>
          </w:p>
          <w:p w14:paraId="189661FE" w14:textId="77777777" w:rsidR="00BB4F52" w:rsidRPr="00906292" w:rsidRDefault="00BB4F52" w:rsidP="00BB4F52">
            <w:pPr>
              <w:pStyle w:val="BodyText"/>
            </w:pPr>
            <w:r w:rsidRPr="00906292">
              <w:t>Where “Other” is used</w:t>
            </w:r>
            <w:r>
              <w:t xml:space="preserve"> </w:t>
            </w:r>
            <w:r w:rsidRPr="00906292" w:rsidDel="00D1110A">
              <w:t>,</w:t>
            </w:r>
            <w:proofErr w:type="spellStart"/>
            <w:r w:rsidRPr="00906292">
              <w:rPr>
                <w:i/>
                <w:iCs/>
              </w:rPr>
              <w:t>Specia</w:t>
            </w:r>
            <w:r>
              <w:rPr>
                <w:i/>
                <w:iCs/>
              </w:rPr>
              <w:t>I</w:t>
            </w:r>
            <w:r w:rsidRPr="00906292" w:rsidDel="00592873">
              <w:rPr>
                <w:i/>
                <w:iCs/>
              </w:rPr>
              <w:t>l</w:t>
            </w:r>
            <w:r w:rsidRPr="00906292">
              <w:rPr>
                <w:i/>
                <w:iCs/>
              </w:rPr>
              <w:t>instruction</w:t>
            </w:r>
            <w:r>
              <w:rPr>
                <w:i/>
                <w:iCs/>
              </w:rPr>
              <w:t>s</w:t>
            </w:r>
            <w:proofErr w:type="spellEnd"/>
            <w:r w:rsidRPr="00906292">
              <w:t> should contain a code that is agreed between the Initiator and Recipient e.g. [PRIORITY=</w:t>
            </w:r>
            <w:proofErr w:type="spellStart"/>
            <w:r w:rsidRPr="00906292">
              <w:t>abc</w:t>
            </w:r>
            <w:proofErr w:type="spellEnd"/>
            <w:r w:rsidRPr="00906292">
              <w:t>] </w:t>
            </w:r>
          </w:p>
          <w:p w14:paraId="5C39FDFA" w14:textId="77777777" w:rsidR="00BB4F52" w:rsidRPr="00906292" w:rsidRDefault="00BB4F52" w:rsidP="00BB4F52">
            <w:pPr>
              <w:pStyle w:val="BodyText"/>
            </w:pPr>
            <w:r w:rsidRPr="00906292">
              <w:rPr>
                <w:lang w:val="en-NZ"/>
              </w:rPr>
              <w:t>If the field is unpopulated, it should be assumed that the escalation level of the transaction is ‘Normal’.</w:t>
            </w:r>
            <w:r w:rsidRPr="00906292">
              <w:t> </w:t>
            </w:r>
          </w:p>
          <w:p w14:paraId="37D13C35" w14:textId="77777777" w:rsidR="00BB4F52" w:rsidRPr="00906292" w:rsidRDefault="00BB4F52" w:rsidP="00BB4F52">
            <w:pPr>
              <w:pStyle w:val="BodyText"/>
            </w:pPr>
            <w:r w:rsidRPr="00906292">
              <w:rPr>
                <w:lang w:val="en-NZ"/>
              </w:rPr>
              <w:lastRenderedPageBreak/>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p w14:paraId="70FF95AB" w14:textId="77777777" w:rsidR="00BB4F52" w:rsidRPr="00906292" w:rsidRDefault="00BB4F52" w:rsidP="00BB4F52">
            <w:pPr>
              <w:pStyle w:val="BodyText"/>
            </w:pPr>
            <w:r w:rsidRPr="00906292">
              <w:rPr>
                <w:lang w:val="en-NZ"/>
              </w:rPr>
              <w:t xml:space="preserve">If ‘Other’ is selected, it is Mandatory to provide details </w:t>
            </w:r>
            <w:proofErr w:type="spellStart"/>
            <w:r w:rsidRPr="00906292">
              <w:rPr>
                <w:lang w:val="en-NZ"/>
              </w:rPr>
              <w:t>in</w:t>
            </w:r>
            <w:r w:rsidRPr="00906292">
              <w:rPr>
                <w:i/>
                <w:iCs/>
                <w:lang w:val="en-NZ"/>
              </w:rPr>
              <w:t>SpecialInstructions</w:t>
            </w:r>
            <w:proofErr w:type="spellEnd"/>
            <w:r w:rsidRPr="00906292">
              <w:rPr>
                <w:lang w:val="en-NZ"/>
              </w:rPr>
              <w:t>.</w:t>
            </w:r>
            <w:r w:rsidRPr="00906292">
              <w:t> </w:t>
            </w:r>
          </w:p>
        </w:tc>
        <w:tc>
          <w:tcPr>
            <w:tcW w:w="805" w:type="dxa"/>
            <w:hideMark/>
          </w:tcPr>
          <w:p w14:paraId="181DA7DA" w14:textId="77777777" w:rsidR="00BB4F52" w:rsidRPr="00906292" w:rsidRDefault="00BB4F52" w:rsidP="00BB4F52">
            <w:pPr>
              <w:pStyle w:val="BodyText"/>
            </w:pPr>
            <w:r w:rsidRPr="00906292">
              <w:lastRenderedPageBreak/>
              <w:t>O/N </w:t>
            </w:r>
          </w:p>
        </w:tc>
        <w:tc>
          <w:tcPr>
            <w:tcW w:w="805" w:type="dxa"/>
            <w:hideMark/>
          </w:tcPr>
          <w:p w14:paraId="44BD0ADF" w14:textId="77777777" w:rsidR="00BB4F52" w:rsidRPr="00906292" w:rsidRDefault="00BB4F52" w:rsidP="00BB4F52">
            <w:pPr>
              <w:pStyle w:val="BodyText"/>
            </w:pPr>
            <w:r w:rsidRPr="00906292">
              <w:t>O/N </w:t>
            </w:r>
          </w:p>
        </w:tc>
        <w:tc>
          <w:tcPr>
            <w:tcW w:w="832" w:type="dxa"/>
            <w:hideMark/>
          </w:tcPr>
          <w:p w14:paraId="2356DB17" w14:textId="77777777" w:rsidR="00BB4F52" w:rsidRPr="00906292" w:rsidRDefault="00BB4F52" w:rsidP="00BB4F52">
            <w:pPr>
              <w:pStyle w:val="BodyText"/>
            </w:pPr>
            <w:r w:rsidRPr="00906292">
              <w:t>O/N </w:t>
            </w:r>
          </w:p>
        </w:tc>
        <w:tc>
          <w:tcPr>
            <w:tcW w:w="805" w:type="dxa"/>
            <w:hideMark/>
          </w:tcPr>
          <w:p w14:paraId="561FBF2C" w14:textId="77777777" w:rsidR="00BB4F52" w:rsidRPr="00906292" w:rsidRDefault="00BB4F52" w:rsidP="00BB4F52">
            <w:pPr>
              <w:pStyle w:val="BodyText"/>
            </w:pPr>
            <w:r w:rsidRPr="00906292">
              <w:t>O/N </w:t>
            </w:r>
          </w:p>
        </w:tc>
        <w:tc>
          <w:tcPr>
            <w:tcW w:w="897" w:type="dxa"/>
            <w:hideMark/>
          </w:tcPr>
          <w:p w14:paraId="1AF5CF35" w14:textId="77777777" w:rsidR="00BB4F52" w:rsidRPr="00906292" w:rsidRDefault="00BB4F52" w:rsidP="00BB4F52">
            <w:pPr>
              <w:pStyle w:val="BodyText"/>
            </w:pPr>
            <w:r w:rsidRPr="00906292">
              <w:t>O/N </w:t>
            </w:r>
          </w:p>
        </w:tc>
        <w:tc>
          <w:tcPr>
            <w:tcW w:w="1286" w:type="dxa"/>
            <w:hideMark/>
          </w:tcPr>
          <w:p w14:paraId="631ADE06" w14:textId="77777777" w:rsidR="00BB4F52" w:rsidRPr="00906292" w:rsidRDefault="00BB4F52" w:rsidP="00BB4F52">
            <w:pPr>
              <w:pStyle w:val="BodyText"/>
            </w:pPr>
            <w:r w:rsidRPr="00906292">
              <w:t>O/N </w:t>
            </w:r>
          </w:p>
        </w:tc>
        <w:tc>
          <w:tcPr>
            <w:tcW w:w="1776" w:type="dxa"/>
            <w:hideMark/>
          </w:tcPr>
          <w:p w14:paraId="18C467BF" w14:textId="77777777" w:rsidR="00BB4F52" w:rsidRPr="00906292" w:rsidRDefault="00BB4F52" w:rsidP="00BB4F52">
            <w:pPr>
              <w:pStyle w:val="BodyText"/>
            </w:pPr>
            <w:r w:rsidRPr="00906292">
              <w:t>O/N </w:t>
            </w:r>
          </w:p>
        </w:tc>
      </w:tr>
      <w:tr w:rsidR="00BB4F52" w:rsidRPr="00906292" w14:paraId="2A19AD88" w14:textId="77777777" w:rsidTr="00BB4F52">
        <w:tc>
          <w:tcPr>
            <w:tcW w:w="2155" w:type="dxa"/>
            <w:hideMark/>
          </w:tcPr>
          <w:p w14:paraId="6668DB48" w14:textId="77777777" w:rsidR="00BB4F52" w:rsidRPr="00906292" w:rsidRDefault="00BB4F52" w:rsidP="00BB4F52">
            <w:pPr>
              <w:pStyle w:val="BodyText"/>
            </w:pPr>
            <w:proofErr w:type="spellStart"/>
            <w:r w:rsidRPr="00906292">
              <w:rPr>
                <w:i/>
                <w:iCs/>
              </w:rPr>
              <w:t>ExemptionCode</w:t>
            </w:r>
            <w:proofErr w:type="spellEnd"/>
            <w:r w:rsidRPr="00906292">
              <w:t> </w:t>
            </w:r>
          </w:p>
        </w:tc>
        <w:tc>
          <w:tcPr>
            <w:tcW w:w="1164" w:type="dxa"/>
            <w:hideMark/>
          </w:tcPr>
          <w:p w14:paraId="5FB1565C" w14:textId="77777777" w:rsidR="00BB4F52" w:rsidRPr="00906292" w:rsidRDefault="00BB4F52" w:rsidP="00BB4F52">
            <w:pPr>
              <w:pStyle w:val="BodyText"/>
            </w:pPr>
            <w:r w:rsidRPr="00906292">
              <w:t>VARCHAR(40) </w:t>
            </w:r>
          </w:p>
        </w:tc>
        <w:tc>
          <w:tcPr>
            <w:tcW w:w="3892" w:type="dxa"/>
            <w:hideMark/>
          </w:tcPr>
          <w:p w14:paraId="314AF545" w14:textId="77777777" w:rsidR="00BB4F52" w:rsidRPr="00906292" w:rsidRDefault="00BB4F52" w:rsidP="00BB4F52">
            <w:pPr>
              <w:pStyle w:val="BodyText"/>
            </w:pPr>
            <w:r w:rsidRPr="00906292">
              <w:t>AEMO assigned malfunction exemption code. Used to communicate the exemption code that the MC has been allocated to the MP. </w:t>
            </w:r>
          </w:p>
          <w:p w14:paraId="23B0167C" w14:textId="77777777" w:rsidR="00BB4F52" w:rsidRPr="00906292" w:rsidRDefault="00BB4F52" w:rsidP="00BB4F52">
            <w:pPr>
              <w:pStyle w:val="BodyText"/>
            </w:pPr>
            <w:r w:rsidRPr="00906292">
              <w:t xml:space="preserve">Not Required when a Distributor is the Recipient of a </w:t>
            </w:r>
            <w:proofErr w:type="spellStart"/>
            <w:r w:rsidRPr="00906292">
              <w:t>ServiceOrderRequest</w:t>
            </w:r>
            <w:proofErr w:type="spellEnd"/>
            <w:r w:rsidRPr="00906292">
              <w:t>. </w:t>
            </w:r>
          </w:p>
        </w:tc>
        <w:tc>
          <w:tcPr>
            <w:tcW w:w="805" w:type="dxa"/>
            <w:hideMark/>
          </w:tcPr>
          <w:p w14:paraId="355B524A" w14:textId="77777777" w:rsidR="00BB4F52" w:rsidRPr="00906292" w:rsidRDefault="00BB4F52" w:rsidP="00BB4F52">
            <w:pPr>
              <w:pStyle w:val="BodyText"/>
            </w:pPr>
            <w:r w:rsidRPr="00906292">
              <w:t>N </w:t>
            </w:r>
          </w:p>
        </w:tc>
        <w:tc>
          <w:tcPr>
            <w:tcW w:w="805" w:type="dxa"/>
            <w:hideMark/>
          </w:tcPr>
          <w:p w14:paraId="0B70A00D" w14:textId="77777777" w:rsidR="00BB4F52" w:rsidRPr="00906292" w:rsidRDefault="00BB4F52" w:rsidP="00BB4F52">
            <w:pPr>
              <w:pStyle w:val="BodyText"/>
            </w:pPr>
            <w:r w:rsidRPr="00906292">
              <w:t>O/N </w:t>
            </w:r>
          </w:p>
        </w:tc>
        <w:tc>
          <w:tcPr>
            <w:tcW w:w="832" w:type="dxa"/>
            <w:hideMark/>
          </w:tcPr>
          <w:p w14:paraId="7AB8CAEA" w14:textId="77777777" w:rsidR="00BB4F52" w:rsidRPr="00906292" w:rsidRDefault="00BB4F52" w:rsidP="00BB4F52">
            <w:pPr>
              <w:pStyle w:val="BodyText"/>
            </w:pPr>
            <w:r w:rsidRPr="00906292">
              <w:t>O/N </w:t>
            </w:r>
          </w:p>
        </w:tc>
        <w:tc>
          <w:tcPr>
            <w:tcW w:w="805" w:type="dxa"/>
            <w:hideMark/>
          </w:tcPr>
          <w:p w14:paraId="1E4D7C0E" w14:textId="77777777" w:rsidR="00BB4F52" w:rsidRPr="00906292" w:rsidRDefault="00BB4F52" w:rsidP="00BB4F52">
            <w:pPr>
              <w:pStyle w:val="BodyText"/>
            </w:pPr>
            <w:r w:rsidRPr="00906292">
              <w:t>N </w:t>
            </w:r>
          </w:p>
        </w:tc>
        <w:tc>
          <w:tcPr>
            <w:tcW w:w="897" w:type="dxa"/>
            <w:hideMark/>
          </w:tcPr>
          <w:p w14:paraId="1D9CE11B" w14:textId="77777777" w:rsidR="00BB4F52" w:rsidRPr="00906292" w:rsidRDefault="00BB4F52" w:rsidP="00BB4F52">
            <w:pPr>
              <w:pStyle w:val="BodyText"/>
            </w:pPr>
            <w:r w:rsidRPr="00906292">
              <w:t>N </w:t>
            </w:r>
          </w:p>
        </w:tc>
        <w:tc>
          <w:tcPr>
            <w:tcW w:w="1286" w:type="dxa"/>
            <w:hideMark/>
          </w:tcPr>
          <w:p w14:paraId="26748F3E" w14:textId="77777777" w:rsidR="00BB4F52" w:rsidRPr="00906292" w:rsidRDefault="00BB4F52" w:rsidP="00BB4F52">
            <w:pPr>
              <w:pStyle w:val="BodyText"/>
            </w:pPr>
            <w:r w:rsidRPr="00906292">
              <w:t>N </w:t>
            </w:r>
          </w:p>
        </w:tc>
        <w:tc>
          <w:tcPr>
            <w:tcW w:w="1776" w:type="dxa"/>
            <w:hideMark/>
          </w:tcPr>
          <w:p w14:paraId="60A80D78" w14:textId="77777777" w:rsidR="00BB4F52" w:rsidRPr="00906292" w:rsidRDefault="00BB4F52" w:rsidP="00BB4F52">
            <w:pPr>
              <w:pStyle w:val="BodyText"/>
            </w:pPr>
            <w:r w:rsidRPr="00906292">
              <w:t>N </w:t>
            </w:r>
          </w:p>
        </w:tc>
      </w:tr>
      <w:tr w:rsidR="00BB4F52" w:rsidRPr="00906292" w14:paraId="3E740C8E" w14:textId="77777777" w:rsidTr="00BB4F52">
        <w:tc>
          <w:tcPr>
            <w:tcW w:w="2155" w:type="dxa"/>
            <w:hideMark/>
          </w:tcPr>
          <w:p w14:paraId="3622F454" w14:textId="77777777" w:rsidR="00BB4F52" w:rsidRPr="00906292" w:rsidRDefault="00BB4F52" w:rsidP="00BB4F52">
            <w:pPr>
              <w:pStyle w:val="BodyText"/>
            </w:pPr>
            <w:proofErr w:type="spellStart"/>
            <w:r w:rsidRPr="00906292">
              <w:rPr>
                <w:i/>
                <w:iCs/>
              </w:rPr>
              <w:t>CustomerAgreedStartDate</w:t>
            </w:r>
            <w:proofErr w:type="spellEnd"/>
            <w:r w:rsidRPr="00906292">
              <w:t> </w:t>
            </w:r>
          </w:p>
        </w:tc>
        <w:tc>
          <w:tcPr>
            <w:tcW w:w="1164" w:type="dxa"/>
            <w:hideMark/>
          </w:tcPr>
          <w:p w14:paraId="7603FDA6" w14:textId="77777777" w:rsidR="00BB4F52" w:rsidRPr="00906292" w:rsidRDefault="00BB4F52" w:rsidP="00BB4F52">
            <w:pPr>
              <w:pStyle w:val="BodyText"/>
            </w:pPr>
            <w:r w:rsidRPr="00906292">
              <w:t>DATE </w:t>
            </w:r>
          </w:p>
        </w:tc>
        <w:tc>
          <w:tcPr>
            <w:tcW w:w="3892" w:type="dxa"/>
            <w:hideMark/>
          </w:tcPr>
          <w:p w14:paraId="1226BFEB" w14:textId="77777777" w:rsidR="00BB4F52" w:rsidRPr="00906292" w:rsidRDefault="00BB4F52" w:rsidP="00BB4F52">
            <w:pPr>
              <w:pStyle w:val="BodyText"/>
            </w:pPr>
            <w:r w:rsidRPr="00906292">
              <w:t>The earliest date for the provision of the service as agreed between the Initiator and customer. </w:t>
            </w:r>
          </w:p>
          <w:p w14:paraId="739D6286" w14:textId="77777777" w:rsidR="00BB4F52" w:rsidRPr="00906292" w:rsidRDefault="00BB4F52" w:rsidP="00BB4F52">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tc>
        <w:tc>
          <w:tcPr>
            <w:tcW w:w="805" w:type="dxa"/>
            <w:hideMark/>
          </w:tcPr>
          <w:p w14:paraId="77D9ABCF" w14:textId="77777777" w:rsidR="00BB4F52" w:rsidRPr="00906292" w:rsidRDefault="00BB4F52" w:rsidP="00BB4F52">
            <w:pPr>
              <w:pStyle w:val="BodyText"/>
            </w:pPr>
            <w:r w:rsidRPr="00906292">
              <w:t>O/N </w:t>
            </w:r>
          </w:p>
        </w:tc>
        <w:tc>
          <w:tcPr>
            <w:tcW w:w="805" w:type="dxa"/>
            <w:hideMark/>
          </w:tcPr>
          <w:p w14:paraId="74A10B39" w14:textId="77777777" w:rsidR="00BB4F52" w:rsidRPr="00906292" w:rsidRDefault="00BB4F52" w:rsidP="00BB4F52">
            <w:pPr>
              <w:pStyle w:val="BodyText"/>
            </w:pPr>
            <w:r w:rsidRPr="00906292">
              <w:t>O/N </w:t>
            </w:r>
          </w:p>
        </w:tc>
        <w:tc>
          <w:tcPr>
            <w:tcW w:w="832" w:type="dxa"/>
            <w:hideMark/>
          </w:tcPr>
          <w:p w14:paraId="6138809E" w14:textId="77777777" w:rsidR="00BB4F52" w:rsidRPr="00906292" w:rsidRDefault="00BB4F52" w:rsidP="00BB4F52">
            <w:pPr>
              <w:pStyle w:val="BodyText"/>
            </w:pPr>
            <w:r w:rsidRPr="00906292">
              <w:t>O/N </w:t>
            </w:r>
          </w:p>
        </w:tc>
        <w:tc>
          <w:tcPr>
            <w:tcW w:w="805" w:type="dxa"/>
            <w:hideMark/>
          </w:tcPr>
          <w:p w14:paraId="4FAB116D" w14:textId="77777777" w:rsidR="00BB4F52" w:rsidRPr="00906292" w:rsidRDefault="00BB4F52" w:rsidP="00BB4F52">
            <w:pPr>
              <w:pStyle w:val="BodyText"/>
            </w:pPr>
            <w:r w:rsidRPr="00906292">
              <w:t>O/N </w:t>
            </w:r>
          </w:p>
        </w:tc>
        <w:tc>
          <w:tcPr>
            <w:tcW w:w="897" w:type="dxa"/>
            <w:hideMark/>
          </w:tcPr>
          <w:p w14:paraId="70C86F3E" w14:textId="77777777" w:rsidR="00BB4F52" w:rsidRPr="00906292" w:rsidRDefault="00BB4F52" w:rsidP="00BB4F52">
            <w:pPr>
              <w:pStyle w:val="BodyText"/>
            </w:pPr>
            <w:r w:rsidRPr="00906292">
              <w:t>O/N </w:t>
            </w:r>
          </w:p>
        </w:tc>
        <w:tc>
          <w:tcPr>
            <w:tcW w:w="1286" w:type="dxa"/>
            <w:hideMark/>
          </w:tcPr>
          <w:p w14:paraId="546085E6" w14:textId="77777777" w:rsidR="00BB4F52" w:rsidRPr="00906292" w:rsidRDefault="00BB4F52" w:rsidP="00BB4F52">
            <w:pPr>
              <w:pStyle w:val="BodyText"/>
            </w:pPr>
            <w:r w:rsidRPr="00906292">
              <w:t>O/N </w:t>
            </w:r>
          </w:p>
        </w:tc>
        <w:tc>
          <w:tcPr>
            <w:tcW w:w="1776" w:type="dxa"/>
            <w:hideMark/>
          </w:tcPr>
          <w:p w14:paraId="15FDA372" w14:textId="77777777" w:rsidR="00BB4F52" w:rsidRPr="00906292" w:rsidRDefault="00BB4F52" w:rsidP="00BB4F52">
            <w:pPr>
              <w:pStyle w:val="BodyText"/>
            </w:pPr>
            <w:r w:rsidRPr="00906292">
              <w:t>O/N </w:t>
            </w:r>
          </w:p>
        </w:tc>
      </w:tr>
      <w:tr w:rsidR="00BB4F52" w:rsidRPr="00906292" w14:paraId="1566627C" w14:textId="77777777" w:rsidTr="00BB4F52">
        <w:tc>
          <w:tcPr>
            <w:tcW w:w="2155" w:type="dxa"/>
            <w:hideMark/>
          </w:tcPr>
          <w:p w14:paraId="051269A6" w14:textId="77777777" w:rsidR="00BB4F52" w:rsidRPr="00906292" w:rsidRDefault="00BB4F52" w:rsidP="00BB4F52">
            <w:pPr>
              <w:pStyle w:val="BodyText"/>
            </w:pPr>
            <w:proofErr w:type="spellStart"/>
            <w:r w:rsidRPr="00906292">
              <w:rPr>
                <w:i/>
                <w:iCs/>
              </w:rPr>
              <w:t>CustomerAgreedEndDate</w:t>
            </w:r>
            <w:proofErr w:type="spellEnd"/>
            <w:r w:rsidRPr="00906292">
              <w:t> </w:t>
            </w:r>
          </w:p>
        </w:tc>
        <w:tc>
          <w:tcPr>
            <w:tcW w:w="1164" w:type="dxa"/>
            <w:hideMark/>
          </w:tcPr>
          <w:p w14:paraId="2E6BB26A" w14:textId="77777777" w:rsidR="00BB4F52" w:rsidRPr="00906292" w:rsidRDefault="00BB4F52" w:rsidP="00BB4F52">
            <w:pPr>
              <w:pStyle w:val="BodyText"/>
            </w:pPr>
            <w:r w:rsidRPr="00906292">
              <w:t>DATE </w:t>
            </w:r>
          </w:p>
        </w:tc>
        <w:tc>
          <w:tcPr>
            <w:tcW w:w="3892" w:type="dxa"/>
            <w:hideMark/>
          </w:tcPr>
          <w:p w14:paraId="74A84D51" w14:textId="77777777" w:rsidR="00BB4F52" w:rsidRPr="00906292" w:rsidRDefault="00BB4F52" w:rsidP="00BB4F52">
            <w:pPr>
              <w:pStyle w:val="BodyText"/>
            </w:pPr>
            <w:r w:rsidRPr="00906292">
              <w:t>The last date for the provision of the service as agreed between the Initiator and customer. </w:t>
            </w:r>
          </w:p>
          <w:p w14:paraId="77AB2132" w14:textId="77777777" w:rsidR="00BB4F52" w:rsidRPr="00906292" w:rsidRDefault="00BB4F52" w:rsidP="00BB4F52">
            <w:pPr>
              <w:pStyle w:val="BodyText"/>
            </w:pPr>
            <w:r w:rsidRPr="00906292">
              <w:rPr>
                <w:lang w:val="en-NZ"/>
              </w:rPr>
              <w:t xml:space="preserve">Not Required when a Distributor is the Recipient of a </w:t>
            </w:r>
            <w:proofErr w:type="spellStart"/>
            <w:r w:rsidRPr="00906292">
              <w:rPr>
                <w:lang w:val="en-NZ"/>
              </w:rPr>
              <w:t>ServiceOrderRequest</w:t>
            </w:r>
            <w:proofErr w:type="spellEnd"/>
            <w:r w:rsidRPr="00906292">
              <w:rPr>
                <w:lang w:val="en-NZ"/>
              </w:rPr>
              <w:t>.</w:t>
            </w:r>
            <w:r w:rsidRPr="00906292">
              <w:t> </w:t>
            </w:r>
          </w:p>
        </w:tc>
        <w:tc>
          <w:tcPr>
            <w:tcW w:w="805" w:type="dxa"/>
            <w:hideMark/>
          </w:tcPr>
          <w:p w14:paraId="7B257645" w14:textId="77777777" w:rsidR="00BB4F52" w:rsidRPr="00906292" w:rsidRDefault="00BB4F52" w:rsidP="00BB4F52">
            <w:pPr>
              <w:pStyle w:val="BodyText"/>
            </w:pPr>
            <w:r w:rsidRPr="00906292">
              <w:t>O/N </w:t>
            </w:r>
          </w:p>
        </w:tc>
        <w:tc>
          <w:tcPr>
            <w:tcW w:w="805" w:type="dxa"/>
            <w:hideMark/>
          </w:tcPr>
          <w:p w14:paraId="67371FB0" w14:textId="77777777" w:rsidR="00BB4F52" w:rsidRPr="00906292" w:rsidRDefault="00BB4F52" w:rsidP="00BB4F52">
            <w:pPr>
              <w:pStyle w:val="BodyText"/>
            </w:pPr>
            <w:r w:rsidRPr="00906292">
              <w:t>O/N </w:t>
            </w:r>
          </w:p>
        </w:tc>
        <w:tc>
          <w:tcPr>
            <w:tcW w:w="832" w:type="dxa"/>
            <w:hideMark/>
          </w:tcPr>
          <w:p w14:paraId="48C78F0F" w14:textId="77777777" w:rsidR="00BB4F52" w:rsidRPr="00906292" w:rsidRDefault="00BB4F52" w:rsidP="00BB4F52">
            <w:pPr>
              <w:pStyle w:val="BodyText"/>
            </w:pPr>
            <w:r w:rsidRPr="00906292">
              <w:t>O/N </w:t>
            </w:r>
          </w:p>
        </w:tc>
        <w:tc>
          <w:tcPr>
            <w:tcW w:w="805" w:type="dxa"/>
            <w:hideMark/>
          </w:tcPr>
          <w:p w14:paraId="2AC81069" w14:textId="77777777" w:rsidR="00BB4F52" w:rsidRPr="00906292" w:rsidRDefault="00BB4F52" w:rsidP="00BB4F52">
            <w:pPr>
              <w:pStyle w:val="BodyText"/>
            </w:pPr>
            <w:r w:rsidRPr="00906292">
              <w:t>O/N </w:t>
            </w:r>
          </w:p>
        </w:tc>
        <w:tc>
          <w:tcPr>
            <w:tcW w:w="897" w:type="dxa"/>
            <w:hideMark/>
          </w:tcPr>
          <w:p w14:paraId="582A5D71" w14:textId="77777777" w:rsidR="00BB4F52" w:rsidRPr="00906292" w:rsidRDefault="00BB4F52" w:rsidP="00BB4F52">
            <w:pPr>
              <w:pStyle w:val="BodyText"/>
            </w:pPr>
            <w:r w:rsidRPr="00906292">
              <w:t>O/N </w:t>
            </w:r>
          </w:p>
        </w:tc>
        <w:tc>
          <w:tcPr>
            <w:tcW w:w="1286" w:type="dxa"/>
            <w:hideMark/>
          </w:tcPr>
          <w:p w14:paraId="6C4F94F6" w14:textId="77777777" w:rsidR="00BB4F52" w:rsidRPr="00906292" w:rsidRDefault="00BB4F52" w:rsidP="00BB4F52">
            <w:pPr>
              <w:pStyle w:val="BodyText"/>
            </w:pPr>
            <w:r w:rsidRPr="00906292">
              <w:t>O/N </w:t>
            </w:r>
          </w:p>
        </w:tc>
        <w:tc>
          <w:tcPr>
            <w:tcW w:w="1776" w:type="dxa"/>
            <w:hideMark/>
          </w:tcPr>
          <w:p w14:paraId="44128433" w14:textId="77777777" w:rsidR="00BB4F52" w:rsidRPr="00906292" w:rsidRDefault="00BB4F52" w:rsidP="00BB4F52">
            <w:pPr>
              <w:pStyle w:val="BodyText"/>
            </w:pPr>
            <w:r w:rsidRPr="00906292">
              <w:t>O/N </w:t>
            </w:r>
          </w:p>
        </w:tc>
      </w:tr>
    </w:tbl>
    <w:p w14:paraId="13DCED3E" w14:textId="77777777" w:rsidR="00BB4F52" w:rsidRPr="00906292" w:rsidRDefault="00BB4F52" w:rsidP="00BB4F52">
      <w:pPr>
        <w:pStyle w:val="BodyText"/>
      </w:pPr>
      <w:r w:rsidRPr="00906292">
        <w:t> </w:t>
      </w:r>
    </w:p>
    <w:p w14:paraId="1D860DDC" w14:textId="77777777" w:rsidR="00BB4F52" w:rsidRPr="00906292" w:rsidRDefault="00BB4F52" w:rsidP="00BB4F52">
      <w:pPr>
        <w:pStyle w:val="BodyText"/>
      </w:pPr>
      <w:r w:rsidRPr="00906292">
        <w:t xml:space="preserve">To summarise the above table, the aforementioned fields are to be added as Optional fields to the </w:t>
      </w:r>
      <w:r>
        <w:t xml:space="preserve">Service Order Request </w:t>
      </w:r>
      <w:r w:rsidRPr="00906292">
        <w:t>transactions: </w:t>
      </w:r>
    </w:p>
    <w:p w14:paraId="3ACE7C73" w14:textId="77777777" w:rsidR="00BB4F52" w:rsidRPr="00906292" w:rsidRDefault="00BB4F52" w:rsidP="00BB4F52">
      <w:pPr>
        <w:pStyle w:val="BodyText"/>
        <w:ind w:left="720"/>
      </w:pPr>
    </w:p>
    <w:p w14:paraId="1E892537" w14:textId="77777777" w:rsidR="00BB4F52" w:rsidRPr="00733907" w:rsidRDefault="00BB4F52" w:rsidP="00BB4F52">
      <w:pPr>
        <w:pStyle w:val="BodyText"/>
        <w:rPr>
          <w:b/>
          <w:bCs w:val="0"/>
        </w:rPr>
      </w:pPr>
      <w:r w:rsidRPr="00733907">
        <w:rPr>
          <w:b/>
          <w:bCs w:val="0"/>
        </w:rPr>
        <w:t>Schema changes required are as follows:</w:t>
      </w:r>
    </w:p>
    <w:p w14:paraId="0E6575DE" w14:textId="77777777" w:rsidR="00BB4F52" w:rsidRPr="00733907" w:rsidRDefault="00BB4F52" w:rsidP="00BB235B">
      <w:pPr>
        <w:pStyle w:val="BodyText"/>
        <w:numPr>
          <w:ilvl w:val="0"/>
          <w:numId w:val="26"/>
        </w:numPr>
        <w:rPr>
          <w:b/>
          <w:bCs w:val="0"/>
        </w:rPr>
      </w:pPr>
      <w:r w:rsidRPr="00733907">
        <w:rPr>
          <w:b/>
          <w:bCs w:val="0"/>
        </w:rPr>
        <w:t xml:space="preserve">Addition of </w:t>
      </w:r>
      <w:r>
        <w:rPr>
          <w:b/>
          <w:bCs w:val="0"/>
        </w:rPr>
        <w:t>5</w:t>
      </w:r>
      <w:r w:rsidRPr="00733907">
        <w:rPr>
          <w:b/>
          <w:bCs w:val="0"/>
        </w:rPr>
        <w:t xml:space="preserve"> new fields as </w:t>
      </w:r>
      <w:r>
        <w:rPr>
          <w:b/>
          <w:bCs w:val="0"/>
        </w:rPr>
        <w:t>enumerated list with allowed values</w:t>
      </w:r>
    </w:p>
    <w:p w14:paraId="656772AE" w14:textId="77777777" w:rsidR="00BB4F52" w:rsidRPr="00733907" w:rsidRDefault="00BB4F52" w:rsidP="00BB235B">
      <w:pPr>
        <w:pStyle w:val="BodyText"/>
        <w:numPr>
          <w:ilvl w:val="0"/>
          <w:numId w:val="26"/>
        </w:numPr>
        <w:rPr>
          <w:b/>
          <w:bCs w:val="0"/>
        </w:rPr>
      </w:pPr>
      <w:r w:rsidRPr="00733907">
        <w:rPr>
          <w:b/>
          <w:bCs w:val="0"/>
        </w:rPr>
        <w:t xml:space="preserve">Addition of 2 new fields as Date type. </w:t>
      </w:r>
    </w:p>
    <w:p w14:paraId="4CA75D6B" w14:textId="77777777" w:rsidR="00BB4F52" w:rsidRPr="00733907" w:rsidRDefault="00BB4F52" w:rsidP="00BB235B">
      <w:pPr>
        <w:pStyle w:val="BodyText"/>
        <w:numPr>
          <w:ilvl w:val="0"/>
          <w:numId w:val="26"/>
        </w:numPr>
        <w:rPr>
          <w:b/>
          <w:bCs w:val="0"/>
        </w:rPr>
      </w:pPr>
      <w:r w:rsidRPr="00733907">
        <w:rPr>
          <w:b/>
          <w:bCs w:val="0"/>
        </w:rPr>
        <w:t xml:space="preserve">Update version attribute for </w:t>
      </w:r>
      <w:proofErr w:type="spellStart"/>
      <w:r w:rsidRPr="00733907">
        <w:rPr>
          <w:b/>
          <w:bCs w:val="0"/>
        </w:rPr>
        <w:t>ServiceOrderRequest</w:t>
      </w:r>
      <w:proofErr w:type="spellEnd"/>
      <w:r w:rsidRPr="00733907">
        <w:rPr>
          <w:b/>
          <w:bCs w:val="0"/>
        </w:rPr>
        <w:t xml:space="preserve"> from r36 to r41</w:t>
      </w:r>
    </w:p>
    <w:p w14:paraId="4BB7B467" w14:textId="77777777" w:rsidR="00BB4F52" w:rsidRPr="001A23AF" w:rsidRDefault="00BB4F52" w:rsidP="00BB4F52">
      <w:pPr>
        <w:pStyle w:val="BodyText"/>
      </w:pPr>
    </w:p>
    <w:p w14:paraId="6190A7C9" w14:textId="77777777" w:rsidR="00BB4F52" w:rsidRPr="00733907" w:rsidRDefault="00BB4F52" w:rsidP="00BB4F52">
      <w:pPr>
        <w:rPr>
          <w:rFonts w:eastAsia="Times New Roman" w:cs="Calibri"/>
          <w:bCs w:val="0"/>
          <w:color w:val="auto"/>
        </w:rPr>
      </w:pPr>
      <w:r w:rsidRPr="00733907">
        <w:rPr>
          <w:b/>
          <w:bCs w:val="0"/>
          <w:u w:val="single"/>
        </w:rPr>
        <w:t>Note</w:t>
      </w:r>
      <w:r>
        <w:t xml:space="preserve">: </w:t>
      </w:r>
      <w:proofErr w:type="spellStart"/>
      <w:r w:rsidRPr="00906292">
        <w:t>CustomerNotificationAddress</w:t>
      </w:r>
      <w:proofErr w:type="spellEnd"/>
      <w:r>
        <w:t xml:space="preserve"> is another new element specified in the B2B procedures, but</w:t>
      </w:r>
      <w:r w:rsidRPr="00906292">
        <w:t> </w:t>
      </w:r>
      <w:r>
        <w:t xml:space="preserve">will be </w:t>
      </w:r>
      <w:r w:rsidRPr="00733907">
        <w:rPr>
          <w:rFonts w:eastAsia="Times New Roman"/>
        </w:rPr>
        <w:t xml:space="preserve">just the </w:t>
      </w:r>
      <w:proofErr w:type="spellStart"/>
      <w:r w:rsidRPr="00733907">
        <w:rPr>
          <w:rFonts w:eastAsia="Times New Roman"/>
          <w:b/>
          <w:bCs w:val="0"/>
          <w:i/>
          <w:iCs/>
        </w:rPr>
        <w:t>PostalAddress</w:t>
      </w:r>
      <w:proofErr w:type="spellEnd"/>
      <w:r w:rsidRPr="00733907">
        <w:rPr>
          <w:rFonts w:eastAsia="Times New Roman"/>
        </w:rPr>
        <w:t xml:space="preserve"> of the </w:t>
      </w:r>
      <w:proofErr w:type="spellStart"/>
      <w:r w:rsidRPr="00733907">
        <w:rPr>
          <w:rFonts w:eastAsia="Times New Roman"/>
          <w:b/>
          <w:bCs w:val="0"/>
          <w:i/>
          <w:iCs/>
        </w:rPr>
        <w:t>ContactDetail</w:t>
      </w:r>
      <w:proofErr w:type="spellEnd"/>
      <w:r w:rsidRPr="00733907">
        <w:rPr>
          <w:rFonts w:eastAsia="Times New Roman"/>
        </w:rPr>
        <w:t xml:space="preserve"> ( which is derive from </w:t>
      </w:r>
      <w:proofErr w:type="spellStart"/>
      <w:r w:rsidRPr="00733907">
        <w:rPr>
          <w:rFonts w:eastAsia="Times New Roman"/>
        </w:rPr>
        <w:t>CustomerDetail</w:t>
      </w:r>
      <w:proofErr w:type="spellEnd"/>
      <w:r w:rsidRPr="00733907">
        <w:rPr>
          <w:rFonts w:eastAsia="Times New Roman"/>
        </w:rPr>
        <w:t xml:space="preserve"> complex Type)</w:t>
      </w:r>
      <w:r>
        <w:rPr>
          <w:rFonts w:eastAsia="Times New Roman"/>
        </w:rPr>
        <w:t xml:space="preserve">.  </w:t>
      </w:r>
      <w:proofErr w:type="spellStart"/>
      <w:r>
        <w:rPr>
          <w:rFonts w:eastAsia="Times New Roman"/>
        </w:rPr>
        <w:t>Ie</w:t>
      </w:r>
      <w:proofErr w:type="spellEnd"/>
      <w:r>
        <w:rPr>
          <w:rFonts w:eastAsia="Times New Roman"/>
        </w:rPr>
        <w:t xml:space="preserve"> no schema change required.</w:t>
      </w:r>
    </w:p>
    <w:p w14:paraId="0581B818" w14:textId="77777777" w:rsidR="00BB4F52" w:rsidRPr="001A23AF" w:rsidRDefault="00BB4F52" w:rsidP="00BB4F52">
      <w:pPr>
        <w:pStyle w:val="BodyText"/>
      </w:pPr>
    </w:p>
    <w:p w14:paraId="5C801DAD" w14:textId="77777777" w:rsidR="00BB4F52" w:rsidRPr="001A23AF" w:rsidRDefault="00BB4F52" w:rsidP="00BB4F52">
      <w:pPr>
        <w:pStyle w:val="Heading3"/>
      </w:pPr>
      <w:r w:rsidRPr="00F26DB9">
        <w:rPr>
          <w:rFonts w:eastAsia="Arial Unicode MS"/>
        </w:rPr>
        <w:t>New Customer Type Value</w:t>
      </w:r>
    </w:p>
    <w:p w14:paraId="39FF4F17" w14:textId="77777777" w:rsidR="00BB4F52" w:rsidRPr="009E3D48" w:rsidRDefault="00BB4F52" w:rsidP="00BB4F52">
      <w:pPr>
        <w:pStyle w:val="BodyText"/>
      </w:pPr>
      <w:r w:rsidRPr="009E3D48">
        <w:t xml:space="preserve">The </w:t>
      </w:r>
      <w:proofErr w:type="spellStart"/>
      <w:r w:rsidRPr="009E3D48">
        <w:t>CustomerType</w:t>
      </w:r>
      <w:proofErr w:type="spellEnd"/>
      <w:r w:rsidRPr="009E3D48">
        <w:t xml:space="preserve"> field in the Service Order transaction requires a new </w:t>
      </w:r>
      <w:r>
        <w:t>e</w:t>
      </w:r>
      <w:r w:rsidRPr="009E3D48">
        <w:t>numeration so that an Allocate NMI request for a non-contestable unmetered load (NCONUML) can be communicated. This new enumeration is NCONUML.</w:t>
      </w:r>
    </w:p>
    <w:p w14:paraId="1289E5A6" w14:textId="77777777" w:rsidR="00BB4F52" w:rsidRDefault="00BB4F52" w:rsidP="00BB4F52">
      <w:pPr>
        <w:pStyle w:val="BodyText"/>
      </w:pPr>
    </w:p>
    <w:p w14:paraId="4F3BBEEF" w14:textId="77777777" w:rsidR="00BB4F52" w:rsidRPr="005E62EF" w:rsidRDefault="00BB4F52" w:rsidP="00BB4F52">
      <w:pPr>
        <w:pStyle w:val="BodyText"/>
        <w:rPr>
          <w:b/>
          <w:bCs w:val="0"/>
        </w:rPr>
      </w:pPr>
      <w:r w:rsidRPr="005E62EF">
        <w:rPr>
          <w:b/>
          <w:bCs w:val="0"/>
        </w:rPr>
        <w:t>Schema changes required are as follows:</w:t>
      </w:r>
    </w:p>
    <w:p w14:paraId="4218C86A" w14:textId="77777777" w:rsidR="00BB4F52" w:rsidRDefault="00BB4F52" w:rsidP="00BB235B">
      <w:pPr>
        <w:pStyle w:val="BodyText"/>
        <w:numPr>
          <w:ilvl w:val="0"/>
          <w:numId w:val="26"/>
        </w:numPr>
        <w:rPr>
          <w:b/>
          <w:bCs w:val="0"/>
        </w:rPr>
      </w:pPr>
      <w:r>
        <w:rPr>
          <w:b/>
          <w:bCs w:val="0"/>
        </w:rPr>
        <w:t xml:space="preserve">Move the existing enumeration form versioned </w:t>
      </w:r>
      <w:proofErr w:type="spellStart"/>
      <w:r>
        <w:rPr>
          <w:b/>
          <w:bCs w:val="0"/>
        </w:rPr>
        <w:t>xsd</w:t>
      </w:r>
      <w:proofErr w:type="spellEnd"/>
      <w:r>
        <w:rPr>
          <w:b/>
          <w:bCs w:val="0"/>
        </w:rPr>
        <w:t xml:space="preserve"> file CustomerDetails_rXX.xsd to ElectricityEnumerations.xsd</w:t>
      </w:r>
    </w:p>
    <w:p w14:paraId="4BCD726F" w14:textId="77777777" w:rsidR="00BB4F52" w:rsidRDefault="00BB4F52" w:rsidP="00BB235B">
      <w:pPr>
        <w:pStyle w:val="BodyText"/>
        <w:numPr>
          <w:ilvl w:val="0"/>
          <w:numId w:val="26"/>
        </w:numPr>
      </w:pPr>
      <w:r w:rsidRPr="00903658">
        <w:rPr>
          <w:b/>
          <w:bCs w:val="0"/>
        </w:rPr>
        <w:t>Add the new value NCONUML to existing enumeration</w:t>
      </w:r>
      <w:r w:rsidRPr="00733907">
        <w:rPr>
          <w:b/>
          <w:bCs w:val="0"/>
        </w:rPr>
        <w:t xml:space="preserve"> ‘</w:t>
      </w:r>
      <w:proofErr w:type="spellStart"/>
      <w:r w:rsidRPr="00733907">
        <w:rPr>
          <w:b/>
          <w:bCs w:val="0"/>
        </w:rPr>
        <w:t>CustomerType</w:t>
      </w:r>
      <w:proofErr w:type="spellEnd"/>
      <w:r w:rsidRPr="00733907">
        <w:rPr>
          <w:b/>
          <w:bCs w:val="0"/>
        </w:rPr>
        <w:t xml:space="preserve">’ </w:t>
      </w:r>
    </w:p>
    <w:p w14:paraId="23ABE3B1" w14:textId="77777777" w:rsidR="00BB4F52" w:rsidRPr="00044584" w:rsidRDefault="00BB4F52" w:rsidP="00BB4F52">
      <w:pPr>
        <w:pStyle w:val="Heading2"/>
      </w:pPr>
      <w:bookmarkStart w:id="16" w:name="_Toc148936174"/>
      <w:bookmarkStart w:id="17" w:name="_Toc244924305"/>
      <w:bookmarkStart w:id="18" w:name="_Toc60932405"/>
      <w:bookmarkStart w:id="19" w:name="_Toc72162133"/>
      <w:r w:rsidRPr="00044584">
        <w:t>Reason for Change</w:t>
      </w:r>
      <w:bookmarkEnd w:id="14"/>
      <w:bookmarkEnd w:id="15"/>
      <w:bookmarkEnd w:id="16"/>
      <w:bookmarkEnd w:id="17"/>
      <w:bookmarkEnd w:id="18"/>
      <w:bookmarkEnd w:id="19"/>
    </w:p>
    <w:p w14:paraId="144ACF33" w14:textId="77777777" w:rsidR="00BB4F52" w:rsidRDefault="00BB4F52" w:rsidP="00BB4F52">
      <w:pPr>
        <w:pStyle w:val="ListNumber"/>
        <w:numPr>
          <w:ilvl w:val="0"/>
          <w:numId w:val="0"/>
        </w:numPr>
        <w:spacing w:before="120" w:after="120"/>
      </w:pPr>
      <w:r>
        <w:t>These changes are made in the interests of improving efficiency, reducing costs and ensuring compliance with the National Electricity Objective. These changes were consulted and agreed upon in 2020.</w:t>
      </w:r>
    </w:p>
    <w:p w14:paraId="14FB9F76" w14:textId="77777777" w:rsidR="00BB4F52" w:rsidRDefault="00BB4F52" w:rsidP="00BB4F52">
      <w:pPr>
        <w:pStyle w:val="ListNumber"/>
        <w:numPr>
          <w:ilvl w:val="0"/>
          <w:numId w:val="0"/>
        </w:numPr>
        <w:spacing w:before="120" w:after="120"/>
      </w:pPr>
      <w:r>
        <w:t xml:space="preserve">The addition of 8 new fields to the Service Order transaction </w:t>
      </w:r>
      <w:r w:rsidRPr="00F366F3">
        <w:t>support</w:t>
      </w:r>
      <w:r>
        <w:t>s</w:t>
      </w:r>
      <w:r w:rsidRPr="00F366F3">
        <w:t xml:space="preserve"> better communication between Initiators and Recipients of transactions</w:t>
      </w:r>
      <w:r>
        <w:t xml:space="preserve"> by ensuring higher quality of data and automating existing manual processes</w:t>
      </w:r>
      <w:r w:rsidRPr="00F366F3">
        <w:t>. Currently this information is being communicated using special instructions in the service order (SO). </w:t>
      </w:r>
    </w:p>
    <w:p w14:paraId="142133BB" w14:textId="77777777" w:rsidR="00BB4F52" w:rsidRDefault="00BB4F52" w:rsidP="00BB4F52">
      <w:pPr>
        <w:pStyle w:val="ListNumber"/>
        <w:numPr>
          <w:ilvl w:val="0"/>
          <w:numId w:val="0"/>
        </w:numPr>
        <w:spacing w:before="120" w:after="120"/>
      </w:pPr>
      <w:r>
        <w:t xml:space="preserve">The enhancement of the PIN and removal of the MXN will streamline existing processes and link outages to the Service Orders that prompt them. </w:t>
      </w:r>
    </w:p>
    <w:p w14:paraId="58CA59CF" w14:textId="77777777" w:rsidR="00BB4F52" w:rsidRDefault="00BB4F52" w:rsidP="00BB4F52">
      <w:pPr>
        <w:pStyle w:val="ListNumber"/>
        <w:numPr>
          <w:ilvl w:val="0"/>
          <w:numId w:val="0"/>
        </w:numPr>
        <w:spacing w:before="120" w:after="120"/>
        <w:ind w:left="284" w:hanging="284"/>
      </w:pPr>
      <w:r>
        <w:t xml:space="preserve">The NCONUML </w:t>
      </w:r>
      <w:proofErr w:type="spellStart"/>
      <w:r>
        <w:t>CustomerType</w:t>
      </w:r>
      <w:proofErr w:type="spellEnd"/>
      <w:r>
        <w:t xml:space="preserve"> Value is being introduced to facilitate the implementation of Global Settlement. </w:t>
      </w:r>
    </w:p>
    <w:p w14:paraId="65E441F9" w14:textId="77777777" w:rsidR="00BB4F52" w:rsidRPr="00196DF0" w:rsidRDefault="00BB4F52" w:rsidP="00BB4F52">
      <w:pPr>
        <w:pStyle w:val="ListNumber"/>
        <w:numPr>
          <w:ilvl w:val="0"/>
          <w:numId w:val="0"/>
        </w:numPr>
        <w:spacing w:before="120" w:after="120"/>
        <w:ind w:left="284" w:hanging="284"/>
      </w:pPr>
      <w:r>
        <w:t xml:space="preserve">For further information about this proposal please see the Final Report consultation paper published on AEMO website. Click </w:t>
      </w:r>
      <w:hyperlink r:id="rId13" w:history="1">
        <w:r w:rsidRPr="004D0A60">
          <w:rPr>
            <w:rStyle w:val="Hyperlink"/>
          </w:rPr>
          <w:t>here</w:t>
        </w:r>
      </w:hyperlink>
      <w:r>
        <w:t xml:space="preserve"> to view these papers.</w:t>
      </w:r>
    </w:p>
    <w:p w14:paraId="2FAEFB4B" w14:textId="77777777" w:rsidR="002B0C76" w:rsidRPr="00FE4D58" w:rsidRDefault="002B0C76" w:rsidP="00FE4D58">
      <w:pPr>
        <w:pStyle w:val="Heading1"/>
      </w:pPr>
      <w:bookmarkStart w:id="20" w:name="_Toc72162134"/>
      <w:r w:rsidRPr="00FE4D58">
        <w:t xml:space="preserve">Impact </w:t>
      </w:r>
      <w:bookmarkEnd w:id="2"/>
      <w:r w:rsidRPr="00FE4D58">
        <w:t>Summary</w:t>
      </w:r>
      <w:bookmarkEnd w:id="3"/>
      <w:bookmarkEnd w:id="4"/>
      <w:bookmarkEnd w:id="20"/>
    </w:p>
    <w:p w14:paraId="66EB3D9E" w14:textId="77777777"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14:paraId="69A7BA47" w14:textId="77777777" w:rsidR="002B0C76" w:rsidRPr="00E62C88" w:rsidRDefault="002B0C76" w:rsidP="00F01873">
      <w:pPr>
        <w:pStyle w:val="BodyText"/>
      </w:pPr>
    </w:p>
    <w:p w14:paraId="62A21480" w14:textId="77777777" w:rsidR="002B0C76" w:rsidRPr="00E62C88" w:rsidRDefault="002B0C76" w:rsidP="00674863">
      <w:pPr>
        <w:pStyle w:val="ListBullet"/>
      </w:pPr>
      <w:r w:rsidRPr="00E62C88">
        <w:t xml:space="preserve">Modified types -  is a full list of types changed </w:t>
      </w:r>
      <w:r>
        <w:t>in this schema</w:t>
      </w:r>
    </w:p>
    <w:p w14:paraId="7EF9631D" w14:textId="77777777" w:rsidR="002B0C76" w:rsidRPr="00E62C88" w:rsidRDefault="002B0C76" w:rsidP="00674863">
      <w:pPr>
        <w:pStyle w:val="ListBullet"/>
      </w:pPr>
      <w:r w:rsidRPr="00E62C88">
        <w:t>Derived types – is a list of any types that are derived from a modified type, and are therefore also modified by default</w:t>
      </w:r>
    </w:p>
    <w:p w14:paraId="405C4FF6" w14:textId="77777777"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14:paraId="30747718" w14:textId="77777777" w:rsidR="002B0C76" w:rsidRPr="00E62C88" w:rsidRDefault="002B0C76" w:rsidP="00674863">
      <w:pPr>
        <w:pStyle w:val="ListBullet"/>
      </w:pPr>
      <w:r w:rsidRPr="00E62C88">
        <w:t>Transactions potentially affected – is a list of all transactions that contain a modified type, either directly or via a type su</w:t>
      </w:r>
      <w:r>
        <w:t>b</w:t>
      </w:r>
      <w:r w:rsidRPr="00E62C88">
        <w:t>stitution</w:t>
      </w:r>
    </w:p>
    <w:p w14:paraId="7F09AEAE" w14:textId="77777777"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14:paraId="317F36AF" w14:textId="77777777" w:rsidR="002B0C76" w:rsidRDefault="00463B49" w:rsidP="00463B49">
      <w:pPr>
        <w:pStyle w:val="CaptionTable"/>
      </w:pPr>
      <w:bookmarkStart w:id="21" w:name="_Toc72162155"/>
      <w:r>
        <w:lastRenderedPageBreak/>
        <w:t>Impacted items</w:t>
      </w:r>
      <w:bookmarkEnd w:id="21"/>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898"/>
        <w:gridCol w:w="4379"/>
        <w:gridCol w:w="3718"/>
        <w:gridCol w:w="3072"/>
      </w:tblGrid>
      <w:tr w:rsidR="00BB4F52" w:rsidRPr="00072B8A" w14:paraId="0AC18F1E" w14:textId="77777777" w:rsidTr="00BB4F52">
        <w:tc>
          <w:tcPr>
            <w:tcW w:w="1037" w:type="pct"/>
            <w:shd w:val="clear" w:color="auto" w:fill="D9D9D9"/>
          </w:tcPr>
          <w:p w14:paraId="6BD097DA" w14:textId="77777777" w:rsidR="00BB4F52" w:rsidRPr="00072B8A" w:rsidRDefault="00BB4F52" w:rsidP="00BB4F52">
            <w:pPr>
              <w:pStyle w:val="BodyText"/>
              <w:spacing w:before="60"/>
              <w:rPr>
                <w:rFonts w:eastAsia="Arial Unicode MS" w:cs="Arial"/>
                <w:b/>
                <w:bCs w:val="0"/>
                <w:szCs w:val="16"/>
              </w:rPr>
            </w:pPr>
            <w:r w:rsidRPr="00072B8A">
              <w:rPr>
                <w:rFonts w:eastAsia="Arial Unicode MS" w:cs="Arial"/>
                <w:b/>
                <w:bCs w:val="0"/>
                <w:szCs w:val="16"/>
              </w:rPr>
              <w:t>Modified types</w:t>
            </w:r>
          </w:p>
        </w:tc>
        <w:tc>
          <w:tcPr>
            <w:tcW w:w="295" w:type="pct"/>
            <w:shd w:val="clear" w:color="auto" w:fill="D9D9D9"/>
          </w:tcPr>
          <w:p w14:paraId="3C5E7697" w14:textId="77777777" w:rsidR="00BB4F52" w:rsidRPr="00072B8A" w:rsidRDefault="00BB4F52" w:rsidP="00BB4F52">
            <w:pPr>
              <w:pStyle w:val="BodyText"/>
              <w:spacing w:before="60"/>
              <w:rPr>
                <w:rFonts w:eastAsia="Arial Unicode MS" w:cs="Arial"/>
                <w:b/>
                <w:bCs w:val="0"/>
                <w:szCs w:val="16"/>
              </w:rPr>
            </w:pPr>
            <w:r w:rsidRPr="00072B8A">
              <w:rPr>
                <w:rFonts w:eastAsia="Arial Unicode MS" w:cs="Arial"/>
                <w:b/>
                <w:bCs w:val="0"/>
                <w:szCs w:val="16"/>
              </w:rPr>
              <w:t>Derived types</w:t>
            </w:r>
          </w:p>
        </w:tc>
        <w:tc>
          <w:tcPr>
            <w:tcW w:w="1438" w:type="pct"/>
            <w:shd w:val="clear" w:color="auto" w:fill="D9D9D9"/>
          </w:tcPr>
          <w:p w14:paraId="0EF84405" w14:textId="77777777" w:rsidR="00BB4F52" w:rsidRPr="00072B8A" w:rsidRDefault="00BB4F52" w:rsidP="00BB4F52">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1221" w:type="pct"/>
            <w:shd w:val="clear" w:color="auto" w:fill="D9D9D9"/>
          </w:tcPr>
          <w:p w14:paraId="65561A07" w14:textId="77777777" w:rsidR="00BB4F52" w:rsidRPr="00072B8A" w:rsidRDefault="00BB4F52" w:rsidP="00BB4F52">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010" w:type="pct"/>
            <w:shd w:val="clear" w:color="auto" w:fill="D9D9D9"/>
          </w:tcPr>
          <w:p w14:paraId="333170CF" w14:textId="77777777" w:rsidR="00BB4F52" w:rsidRPr="00072B8A" w:rsidRDefault="00BB4F52" w:rsidP="00BB4F52">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BB4F52" w:rsidRPr="00072B8A" w14:paraId="049FAB17" w14:textId="77777777" w:rsidTr="00BB4F52">
        <w:tc>
          <w:tcPr>
            <w:tcW w:w="1037" w:type="pct"/>
          </w:tcPr>
          <w:p w14:paraId="3E9C242D" w14:textId="77777777" w:rsidR="00BB4F52" w:rsidRPr="00072B8A" w:rsidRDefault="00BB4F52" w:rsidP="00BB4F52">
            <w:pPr>
              <w:pStyle w:val="BodyText"/>
              <w:spacing w:before="60"/>
              <w:rPr>
                <w:rFonts w:eastAsia="Arial Unicode MS" w:cs="Arial"/>
              </w:rPr>
            </w:pPr>
          </w:p>
        </w:tc>
        <w:tc>
          <w:tcPr>
            <w:tcW w:w="295" w:type="pct"/>
          </w:tcPr>
          <w:p w14:paraId="0724A79F" w14:textId="77777777" w:rsidR="00BB4F52" w:rsidRPr="00072B8A" w:rsidRDefault="00BB4F52" w:rsidP="00BB4F52">
            <w:pPr>
              <w:pStyle w:val="BodyText"/>
              <w:spacing w:before="60"/>
              <w:rPr>
                <w:rFonts w:eastAsia="Arial Unicode MS" w:cs="Arial"/>
              </w:rPr>
            </w:pPr>
          </w:p>
        </w:tc>
        <w:tc>
          <w:tcPr>
            <w:tcW w:w="1438" w:type="pct"/>
          </w:tcPr>
          <w:p w14:paraId="243F2700" w14:textId="77777777" w:rsidR="00BB4F52" w:rsidRDefault="00BB4F52" w:rsidP="00BB4F52">
            <w:pPr>
              <w:pStyle w:val="BodyText"/>
              <w:spacing w:before="60"/>
              <w:rPr>
                <w:rFonts w:eastAsia="Arial Unicode MS" w:cs="Arial"/>
              </w:rPr>
            </w:pPr>
            <w:r w:rsidRPr="008C18BC">
              <w:rPr>
                <w:rFonts w:eastAsia="Arial Unicode MS" w:cs="Arial"/>
              </w:rPr>
              <w:t>Events_r41.xsd</w:t>
            </w:r>
            <w:r>
              <w:rPr>
                <w:rFonts w:eastAsia="Arial Unicode MS" w:cs="Arial"/>
              </w:rPr>
              <w:t>,</w:t>
            </w:r>
          </w:p>
          <w:p w14:paraId="25C7F33C" w14:textId="77777777" w:rsidR="00BB4F52" w:rsidRDefault="00BB4F52" w:rsidP="00BB4F52">
            <w:pPr>
              <w:pStyle w:val="BodyText"/>
              <w:spacing w:before="60"/>
              <w:rPr>
                <w:rFonts w:eastAsia="Arial Unicode MS" w:cs="Arial"/>
              </w:rPr>
            </w:pPr>
            <w:r>
              <w:rPr>
                <w:rFonts w:eastAsia="Arial Unicode MS" w:cs="Arial"/>
              </w:rPr>
              <w:t>Electricity_r41.xsd,</w:t>
            </w:r>
          </w:p>
          <w:p w14:paraId="02CAFC2C" w14:textId="77777777" w:rsidR="00BB4F52" w:rsidRDefault="00BB4F52" w:rsidP="00BB4F52">
            <w:pPr>
              <w:pStyle w:val="BodyText"/>
              <w:spacing w:before="60"/>
              <w:rPr>
                <w:rFonts w:eastAsia="Arial Unicode MS" w:cs="Arial"/>
              </w:rPr>
            </w:pPr>
            <w:r w:rsidRPr="008C18BC">
              <w:rPr>
                <w:rFonts w:eastAsia="Arial Unicode MS" w:cs="Arial"/>
              </w:rPr>
              <w:t>Common_r41.xsd</w:t>
            </w:r>
            <w:r>
              <w:rPr>
                <w:rFonts w:eastAsia="Arial Unicode MS" w:cs="Arial"/>
              </w:rPr>
              <w:t>,</w:t>
            </w:r>
          </w:p>
          <w:p w14:paraId="4038E060" w14:textId="77777777" w:rsidR="00BB4F52" w:rsidRDefault="00BB4F52" w:rsidP="00BB4F52">
            <w:pPr>
              <w:pStyle w:val="BodyText"/>
              <w:spacing w:before="60"/>
              <w:rPr>
                <w:rFonts w:eastAsia="Arial Unicode MS" w:cs="Arial"/>
              </w:rPr>
            </w:pPr>
            <w:r w:rsidRPr="008C18BC">
              <w:rPr>
                <w:rFonts w:eastAsia="Arial Unicode MS" w:cs="Arial"/>
              </w:rPr>
              <w:t>CustomerDetails_r41</w:t>
            </w:r>
            <w:r>
              <w:rPr>
                <w:rFonts w:eastAsia="Arial Unicode MS" w:cs="Arial"/>
              </w:rPr>
              <w:t>.xsd,</w:t>
            </w:r>
          </w:p>
          <w:p w14:paraId="6104AC26" w14:textId="77777777" w:rsidR="00BB4F52" w:rsidRDefault="00BB4F52" w:rsidP="00BB4F52">
            <w:pPr>
              <w:pStyle w:val="BodyText"/>
              <w:spacing w:before="60"/>
              <w:rPr>
                <w:rFonts w:eastAsia="Arial Unicode MS" w:cs="Arial"/>
              </w:rPr>
            </w:pPr>
            <w:r w:rsidRPr="00BC55B4">
              <w:rPr>
                <w:rFonts w:eastAsia="Arial Unicode MS" w:cs="Arial"/>
              </w:rPr>
              <w:t>ServiceOrder_r41</w:t>
            </w:r>
            <w:r>
              <w:rPr>
                <w:rFonts w:eastAsia="Arial Unicode MS" w:cs="Arial"/>
              </w:rPr>
              <w:t>.xsd,</w:t>
            </w:r>
          </w:p>
          <w:p w14:paraId="0B4D2685" w14:textId="77777777" w:rsidR="00BB4F52" w:rsidRPr="00072B8A" w:rsidRDefault="00BB4F52" w:rsidP="00BB4F52">
            <w:pPr>
              <w:pStyle w:val="BodyText"/>
              <w:spacing w:before="60"/>
              <w:rPr>
                <w:rFonts w:eastAsia="Arial Unicode MS" w:cs="Arial"/>
              </w:rPr>
            </w:pPr>
            <w:r w:rsidRPr="00BC55B4">
              <w:rPr>
                <w:rFonts w:eastAsia="Arial Unicode MS" w:cs="Arial"/>
              </w:rPr>
              <w:t>OneWayNotification_r41.xsd</w:t>
            </w:r>
          </w:p>
        </w:tc>
        <w:tc>
          <w:tcPr>
            <w:tcW w:w="1221" w:type="pct"/>
          </w:tcPr>
          <w:p w14:paraId="29CB6155"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ServiceOrders</w:t>
            </w:r>
            <w:proofErr w:type="spellEnd"/>
          </w:p>
          <w:p w14:paraId="7A61C960" w14:textId="77777777" w:rsidR="00BB4F52" w:rsidRDefault="00BB4F52" w:rsidP="00BB235B">
            <w:pPr>
              <w:pStyle w:val="BodyText"/>
              <w:numPr>
                <w:ilvl w:val="0"/>
                <w:numId w:val="27"/>
              </w:numPr>
              <w:spacing w:before="60"/>
              <w:rPr>
                <w:rFonts w:eastAsia="Arial Unicode MS" w:cs="Arial"/>
              </w:rPr>
            </w:pPr>
            <w:r>
              <w:rPr>
                <w:rFonts w:eastAsia="Arial Unicode MS" w:cs="Arial"/>
              </w:rPr>
              <w:t>Metering Service Works</w:t>
            </w:r>
          </w:p>
          <w:p w14:paraId="14775D5E" w14:textId="77777777" w:rsidR="00BB4F52" w:rsidRDefault="00BB4F52" w:rsidP="00BB235B">
            <w:pPr>
              <w:pStyle w:val="BodyText"/>
              <w:numPr>
                <w:ilvl w:val="0"/>
                <w:numId w:val="27"/>
              </w:numPr>
              <w:spacing w:before="60"/>
              <w:rPr>
                <w:rFonts w:eastAsia="Arial Unicode MS" w:cs="Arial"/>
              </w:rPr>
            </w:pPr>
            <w:r w:rsidRPr="005E62EF">
              <w:rPr>
                <w:rFonts w:eastAsia="Arial Unicode MS" w:cs="Arial"/>
              </w:rPr>
              <w:t>Re-energisation</w:t>
            </w:r>
          </w:p>
          <w:p w14:paraId="42458B6E" w14:textId="77777777" w:rsidR="00BB4F52" w:rsidRDefault="00BB4F52" w:rsidP="00BB235B">
            <w:pPr>
              <w:pStyle w:val="BodyText"/>
              <w:numPr>
                <w:ilvl w:val="0"/>
                <w:numId w:val="27"/>
              </w:numPr>
              <w:spacing w:before="60"/>
              <w:rPr>
                <w:rFonts w:eastAsia="Arial Unicode MS" w:cs="Arial"/>
              </w:rPr>
            </w:pPr>
            <w:r w:rsidRPr="005E62EF">
              <w:rPr>
                <w:rFonts w:eastAsia="Arial Unicode MS" w:cs="Arial"/>
              </w:rPr>
              <w:t>De-energisation</w:t>
            </w:r>
          </w:p>
          <w:p w14:paraId="0102E237" w14:textId="77777777" w:rsidR="00BB4F52" w:rsidRDefault="00BB4F52" w:rsidP="00BB235B">
            <w:pPr>
              <w:pStyle w:val="BodyText"/>
              <w:numPr>
                <w:ilvl w:val="0"/>
                <w:numId w:val="27"/>
              </w:numPr>
              <w:spacing w:before="60"/>
              <w:rPr>
                <w:rFonts w:eastAsia="Arial Unicode MS" w:cs="Arial"/>
              </w:rPr>
            </w:pPr>
            <w:r>
              <w:rPr>
                <w:rFonts w:eastAsia="Arial Unicode MS" w:cs="Arial"/>
              </w:rPr>
              <w:t>Special Read</w:t>
            </w:r>
          </w:p>
          <w:p w14:paraId="66AD16FE" w14:textId="77777777" w:rsidR="00BB4F52" w:rsidRDefault="00BB4F52" w:rsidP="00BB235B">
            <w:pPr>
              <w:pStyle w:val="BodyText"/>
              <w:numPr>
                <w:ilvl w:val="0"/>
                <w:numId w:val="27"/>
              </w:numPr>
              <w:spacing w:before="60"/>
              <w:rPr>
                <w:rFonts w:eastAsia="Arial Unicode MS" w:cs="Arial"/>
              </w:rPr>
            </w:pPr>
            <w:r w:rsidRPr="005E62EF">
              <w:rPr>
                <w:rFonts w:eastAsia="Arial Unicode MS" w:cs="Arial"/>
              </w:rPr>
              <w:t>Miscellaneous</w:t>
            </w:r>
          </w:p>
          <w:p w14:paraId="19580543"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OneWayNotification</w:t>
            </w:r>
            <w:proofErr w:type="spellEnd"/>
          </w:p>
          <w:p w14:paraId="60CEAB5D"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PlannedInterruptionNotification</w:t>
            </w:r>
            <w:proofErr w:type="spellEnd"/>
          </w:p>
          <w:p w14:paraId="7390E852" w14:textId="77777777" w:rsidR="00BB4F52" w:rsidRPr="00072B8A" w:rsidRDefault="00BB4F52" w:rsidP="00BB4F52">
            <w:pPr>
              <w:pStyle w:val="BodyText"/>
              <w:spacing w:before="60"/>
              <w:rPr>
                <w:rFonts w:eastAsia="Arial Unicode MS" w:cs="Arial"/>
              </w:rPr>
            </w:pPr>
          </w:p>
        </w:tc>
        <w:tc>
          <w:tcPr>
            <w:tcW w:w="1010" w:type="pct"/>
          </w:tcPr>
          <w:p w14:paraId="192D9451" w14:textId="77777777" w:rsidR="00BB4F52" w:rsidRPr="002A662D" w:rsidRDefault="00BB4F52" w:rsidP="00BB4F52">
            <w:pPr>
              <w:pStyle w:val="BodyText"/>
              <w:spacing w:before="60"/>
              <w:rPr>
                <w:rFonts w:eastAsia="Arial Unicode MS" w:cs="Arial"/>
              </w:rPr>
            </w:pPr>
            <w:r>
              <w:rPr>
                <w:rFonts w:eastAsia="Arial Unicode MS" w:cs="Arial"/>
              </w:rPr>
              <w:t>aseXML_r41.xsd</w:t>
            </w:r>
          </w:p>
        </w:tc>
      </w:tr>
      <w:tr w:rsidR="00BB4F52" w:rsidRPr="00072B8A" w14:paraId="265CB443" w14:textId="77777777" w:rsidTr="00BB4F52">
        <w:tc>
          <w:tcPr>
            <w:tcW w:w="1037" w:type="pct"/>
          </w:tcPr>
          <w:p w14:paraId="7C7345A7" w14:textId="77777777" w:rsidR="00BB4F52" w:rsidRPr="00FE0D1F" w:rsidRDefault="00BB4F52" w:rsidP="00BB4F52">
            <w:pPr>
              <w:pStyle w:val="BodyText"/>
              <w:spacing w:before="60"/>
              <w:rPr>
                <w:rFonts w:eastAsia="MS Mincho" w:cs="Arial"/>
              </w:rPr>
            </w:pPr>
            <w:r>
              <w:rPr>
                <w:rFonts w:eastAsia="MS Mincho" w:cs="Arial"/>
              </w:rPr>
              <w:t>R41</w:t>
            </w:r>
          </w:p>
        </w:tc>
        <w:tc>
          <w:tcPr>
            <w:tcW w:w="295" w:type="pct"/>
          </w:tcPr>
          <w:p w14:paraId="6D440FA0" w14:textId="77777777" w:rsidR="00BB4F52" w:rsidRPr="00072B8A" w:rsidRDefault="00BB4F52" w:rsidP="00BB4F52">
            <w:pPr>
              <w:pStyle w:val="BodyText"/>
              <w:spacing w:before="60"/>
              <w:rPr>
                <w:rFonts w:eastAsia="Arial Unicode MS" w:cs="Arial"/>
              </w:rPr>
            </w:pPr>
          </w:p>
        </w:tc>
        <w:tc>
          <w:tcPr>
            <w:tcW w:w="1438" w:type="pct"/>
          </w:tcPr>
          <w:p w14:paraId="671865FB" w14:textId="77777777" w:rsidR="00BB4F52" w:rsidRPr="00772059" w:rsidRDefault="00BB4F52" w:rsidP="00BB4F52">
            <w:pPr>
              <w:pStyle w:val="BodyText"/>
              <w:spacing w:before="60"/>
              <w:rPr>
                <w:rFonts w:eastAsia="MS Mincho" w:cs="Arial"/>
              </w:rPr>
            </w:pPr>
          </w:p>
        </w:tc>
        <w:tc>
          <w:tcPr>
            <w:tcW w:w="1221" w:type="pct"/>
          </w:tcPr>
          <w:p w14:paraId="2E0D4DF0" w14:textId="77777777" w:rsidR="00BB4F52" w:rsidRPr="005225DA" w:rsidRDefault="00BB4F52" w:rsidP="00BB4F52">
            <w:pPr>
              <w:pStyle w:val="BodyText"/>
              <w:spacing w:before="60"/>
              <w:rPr>
                <w:rFonts w:eastAsia="Arial Unicode MS" w:cs="Arial"/>
              </w:rPr>
            </w:pPr>
          </w:p>
        </w:tc>
        <w:tc>
          <w:tcPr>
            <w:tcW w:w="1010" w:type="pct"/>
          </w:tcPr>
          <w:p w14:paraId="4F73BE69" w14:textId="77777777" w:rsidR="00BB4F52" w:rsidRDefault="00BB4F52" w:rsidP="00BB4F52">
            <w:pPr>
              <w:pStyle w:val="BodyText"/>
              <w:spacing w:before="60"/>
              <w:rPr>
                <w:rFonts w:eastAsia="Arial Unicode MS" w:cs="Arial"/>
              </w:rPr>
            </w:pPr>
            <w:r>
              <w:rPr>
                <w:rFonts w:eastAsia="Arial Unicode MS" w:cs="Arial"/>
              </w:rPr>
              <w:t>Events_r41.xsd</w:t>
            </w:r>
          </w:p>
        </w:tc>
      </w:tr>
      <w:tr w:rsidR="00BB4F52" w:rsidRPr="00072B8A" w14:paraId="5BC9020D" w14:textId="77777777" w:rsidTr="00BB4F52">
        <w:tc>
          <w:tcPr>
            <w:tcW w:w="1037" w:type="pct"/>
          </w:tcPr>
          <w:p w14:paraId="4D7C3A51" w14:textId="77777777" w:rsidR="00BB4F52" w:rsidRDefault="00BB4F52" w:rsidP="00BB4F52">
            <w:pPr>
              <w:pStyle w:val="BodyText"/>
              <w:spacing w:before="60"/>
              <w:rPr>
                <w:rFonts w:eastAsia="MS Mincho" w:cs="Arial"/>
              </w:rPr>
            </w:pPr>
            <w:proofErr w:type="spellStart"/>
            <w:r w:rsidRPr="00353573">
              <w:rPr>
                <w:rFonts w:eastAsia="MS Mincho" w:cs="Arial"/>
              </w:rPr>
              <w:t>ElectricityServiceOrderDetails</w:t>
            </w:r>
            <w:proofErr w:type="spellEnd"/>
            <w:r w:rsidRPr="009C35C2">
              <w:rPr>
                <w:rFonts w:eastAsia="MS Mincho" w:cs="Arial"/>
              </w:rPr>
              <w:t xml:space="preserve"> </w:t>
            </w:r>
            <w:r>
              <w:rPr>
                <w:rFonts w:eastAsia="MS Mincho" w:cs="Arial"/>
              </w:rPr>
              <w:t xml:space="preserve">- </w:t>
            </w:r>
            <w:proofErr w:type="spellStart"/>
            <w:r w:rsidRPr="009C35C2">
              <w:rPr>
                <w:rFonts w:eastAsia="MS Mincho" w:cs="Arial"/>
              </w:rPr>
              <w:t>RegClassification</w:t>
            </w:r>
            <w:proofErr w:type="spellEnd"/>
            <w:r>
              <w:rPr>
                <w:rFonts w:eastAsia="MS Mincho" w:cs="Arial"/>
              </w:rPr>
              <w:t xml:space="preserve">, </w:t>
            </w:r>
            <w:proofErr w:type="spellStart"/>
            <w:r w:rsidRPr="00C6315E">
              <w:rPr>
                <w:rFonts w:eastAsia="MS Mincho" w:cs="Arial"/>
              </w:rPr>
              <w:t>PurposeOfRequest</w:t>
            </w:r>
            <w:proofErr w:type="spellEnd"/>
            <w:r>
              <w:rPr>
                <w:rFonts w:eastAsia="MS Mincho" w:cs="Arial"/>
              </w:rPr>
              <w:t xml:space="preserve">, </w:t>
            </w:r>
            <w:r w:rsidRPr="00C6315E">
              <w:rPr>
                <w:rFonts w:eastAsia="MS Mincho" w:cs="Arial"/>
              </w:rPr>
              <w:t>Escalation</w:t>
            </w:r>
            <w:r>
              <w:rPr>
                <w:rFonts w:eastAsia="MS Mincho" w:cs="Arial"/>
              </w:rPr>
              <w:t xml:space="preserve">, </w:t>
            </w:r>
            <w:proofErr w:type="spellStart"/>
            <w:r w:rsidRPr="00C6315E">
              <w:rPr>
                <w:rFonts w:eastAsia="MS Mincho" w:cs="Arial"/>
              </w:rPr>
              <w:t>ExemptionCode</w:t>
            </w:r>
            <w:proofErr w:type="spellEnd"/>
          </w:p>
        </w:tc>
        <w:tc>
          <w:tcPr>
            <w:tcW w:w="295" w:type="pct"/>
          </w:tcPr>
          <w:p w14:paraId="31D6164F" w14:textId="77777777" w:rsidR="00BB4F52" w:rsidRPr="00072B8A" w:rsidRDefault="00BB4F52" w:rsidP="00BB4F52">
            <w:pPr>
              <w:pStyle w:val="BodyText"/>
              <w:spacing w:before="60"/>
              <w:rPr>
                <w:rFonts w:eastAsia="Arial Unicode MS" w:cs="Arial"/>
              </w:rPr>
            </w:pPr>
          </w:p>
        </w:tc>
        <w:tc>
          <w:tcPr>
            <w:tcW w:w="1438" w:type="pct"/>
          </w:tcPr>
          <w:p w14:paraId="7D22A937" w14:textId="77777777" w:rsidR="00BB4F52" w:rsidRPr="00772059" w:rsidRDefault="00BB4F52" w:rsidP="00BB4F52">
            <w:pPr>
              <w:pStyle w:val="BodyText"/>
              <w:spacing w:before="60"/>
              <w:rPr>
                <w:rFonts w:eastAsia="MS Mincho" w:cs="Arial"/>
              </w:rPr>
            </w:pPr>
            <w:proofErr w:type="spellStart"/>
            <w:r w:rsidRPr="00353573">
              <w:rPr>
                <w:rFonts w:eastAsia="MS Mincho" w:cs="Arial"/>
              </w:rPr>
              <w:t>ElectricityServiceOrderDetails</w:t>
            </w:r>
            <w:proofErr w:type="spellEnd"/>
          </w:p>
        </w:tc>
        <w:tc>
          <w:tcPr>
            <w:tcW w:w="1221" w:type="pct"/>
          </w:tcPr>
          <w:p w14:paraId="35C29EFD"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ServiceOrders</w:t>
            </w:r>
            <w:proofErr w:type="spellEnd"/>
          </w:p>
          <w:p w14:paraId="065A1B11" w14:textId="77777777" w:rsidR="00BB4F52" w:rsidRPr="00353573" w:rsidRDefault="00BB4F52" w:rsidP="00BB235B">
            <w:pPr>
              <w:pStyle w:val="BodyText"/>
              <w:numPr>
                <w:ilvl w:val="0"/>
                <w:numId w:val="27"/>
              </w:numPr>
              <w:spacing w:before="60"/>
              <w:rPr>
                <w:rFonts w:eastAsia="Arial Unicode MS" w:cs="Arial"/>
              </w:rPr>
            </w:pPr>
            <w:r w:rsidRPr="006B2FAE">
              <w:rPr>
                <w:rFonts w:eastAsia="Arial Unicode MS" w:cs="Arial"/>
              </w:rPr>
              <w:t>Metering Service Works</w:t>
            </w:r>
          </w:p>
        </w:tc>
        <w:tc>
          <w:tcPr>
            <w:tcW w:w="1010" w:type="pct"/>
          </w:tcPr>
          <w:p w14:paraId="49CD15C5" w14:textId="77777777" w:rsidR="00BB4F52" w:rsidRDefault="00BB4F52" w:rsidP="00BB4F52">
            <w:pPr>
              <w:pStyle w:val="BodyText"/>
              <w:spacing w:before="60"/>
              <w:rPr>
                <w:rFonts w:eastAsia="Arial Unicode MS" w:cs="Arial"/>
              </w:rPr>
            </w:pPr>
            <w:r>
              <w:rPr>
                <w:rFonts w:eastAsia="Arial Unicode MS" w:cs="Arial"/>
              </w:rPr>
              <w:t>Electricity_r41.xsd</w:t>
            </w:r>
          </w:p>
        </w:tc>
      </w:tr>
      <w:tr w:rsidR="00BB4F52" w:rsidRPr="00072B8A" w14:paraId="76270FFF" w14:textId="77777777" w:rsidTr="00BB4F52">
        <w:tc>
          <w:tcPr>
            <w:tcW w:w="1037" w:type="pct"/>
          </w:tcPr>
          <w:p w14:paraId="4960A49C" w14:textId="77777777" w:rsidR="00BB4F52" w:rsidRDefault="00BB4F52" w:rsidP="00BB4F52">
            <w:pPr>
              <w:pStyle w:val="BodyText"/>
              <w:spacing w:before="60"/>
              <w:rPr>
                <w:rFonts w:eastAsia="MS Mincho" w:cs="Arial"/>
              </w:rPr>
            </w:pPr>
            <w:proofErr w:type="spellStart"/>
            <w:r>
              <w:rPr>
                <w:rFonts w:eastAsia="MS Mincho" w:cs="Arial"/>
              </w:rPr>
              <w:t>AppointmentDetail</w:t>
            </w:r>
            <w:proofErr w:type="spellEnd"/>
            <w:r>
              <w:rPr>
                <w:rFonts w:eastAsia="MS Mincho" w:cs="Arial"/>
              </w:rPr>
              <w:t xml:space="preserve"> – </w:t>
            </w:r>
            <w:proofErr w:type="spellStart"/>
            <w:r w:rsidRPr="00484961">
              <w:rPr>
                <w:rFonts w:eastAsia="MS Mincho" w:cs="Arial"/>
              </w:rPr>
              <w:t>CustomerNotificationMethod</w:t>
            </w:r>
            <w:proofErr w:type="spellEnd"/>
            <w:r>
              <w:rPr>
                <w:rFonts w:eastAsia="MS Mincho" w:cs="Arial"/>
              </w:rPr>
              <w:t xml:space="preserve">, </w:t>
            </w:r>
          </w:p>
          <w:p w14:paraId="1B97C021" w14:textId="77777777" w:rsidR="00BB4F52" w:rsidRDefault="00BB4F52" w:rsidP="00BB4F52">
            <w:pPr>
              <w:pStyle w:val="BodyText"/>
              <w:spacing w:before="60"/>
              <w:rPr>
                <w:rFonts w:eastAsia="MS Mincho" w:cs="Arial"/>
              </w:rPr>
            </w:pPr>
            <w:proofErr w:type="spellStart"/>
            <w:r w:rsidRPr="00484961">
              <w:rPr>
                <w:rFonts w:eastAsia="MS Mincho" w:cs="Arial"/>
              </w:rPr>
              <w:t>CustomerAgreedStartDate</w:t>
            </w:r>
            <w:proofErr w:type="spellEnd"/>
            <w:r>
              <w:rPr>
                <w:rFonts w:eastAsia="MS Mincho" w:cs="Arial"/>
              </w:rPr>
              <w:t>,</w:t>
            </w:r>
          </w:p>
          <w:p w14:paraId="27B26218" w14:textId="77777777" w:rsidR="00BB4F52" w:rsidRDefault="00BB4F52" w:rsidP="00BB4F52">
            <w:pPr>
              <w:pStyle w:val="BodyText"/>
              <w:spacing w:before="60"/>
              <w:rPr>
                <w:rFonts w:eastAsia="MS Mincho" w:cs="Arial"/>
              </w:rPr>
            </w:pPr>
            <w:proofErr w:type="spellStart"/>
            <w:r w:rsidRPr="00484961">
              <w:rPr>
                <w:rFonts w:eastAsia="MS Mincho" w:cs="Arial"/>
              </w:rPr>
              <w:t>CustomerAgreed</w:t>
            </w:r>
            <w:r>
              <w:rPr>
                <w:rFonts w:eastAsia="MS Mincho" w:cs="Arial"/>
              </w:rPr>
              <w:t>End</w:t>
            </w:r>
            <w:r w:rsidRPr="00484961">
              <w:rPr>
                <w:rFonts w:eastAsia="MS Mincho" w:cs="Arial"/>
              </w:rPr>
              <w:t>Date</w:t>
            </w:r>
            <w:proofErr w:type="spellEnd"/>
          </w:p>
        </w:tc>
        <w:tc>
          <w:tcPr>
            <w:tcW w:w="295" w:type="pct"/>
          </w:tcPr>
          <w:p w14:paraId="0169FDBA" w14:textId="77777777" w:rsidR="00BB4F52" w:rsidRPr="00072B8A" w:rsidRDefault="00BB4F52" w:rsidP="00BB4F52">
            <w:pPr>
              <w:pStyle w:val="BodyText"/>
              <w:spacing w:before="60"/>
              <w:rPr>
                <w:rFonts w:eastAsia="Arial Unicode MS" w:cs="Arial"/>
              </w:rPr>
            </w:pPr>
          </w:p>
        </w:tc>
        <w:tc>
          <w:tcPr>
            <w:tcW w:w="1438" w:type="pct"/>
          </w:tcPr>
          <w:p w14:paraId="5A37753A" w14:textId="77777777" w:rsidR="00BB4F52" w:rsidRPr="00772059" w:rsidRDefault="00BB4F52" w:rsidP="00BB4F52">
            <w:pPr>
              <w:pStyle w:val="BodyText"/>
              <w:spacing w:before="60"/>
              <w:rPr>
                <w:rFonts w:eastAsia="MS Mincho" w:cs="Arial"/>
              </w:rPr>
            </w:pPr>
          </w:p>
        </w:tc>
        <w:tc>
          <w:tcPr>
            <w:tcW w:w="1221" w:type="pct"/>
          </w:tcPr>
          <w:p w14:paraId="1C9915CE"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ServiceOrders</w:t>
            </w:r>
            <w:proofErr w:type="spellEnd"/>
          </w:p>
          <w:p w14:paraId="37E635B6" w14:textId="77777777" w:rsidR="00BB4F52" w:rsidRDefault="00BB4F52" w:rsidP="00BB235B">
            <w:pPr>
              <w:pStyle w:val="BodyText"/>
              <w:numPr>
                <w:ilvl w:val="0"/>
                <w:numId w:val="27"/>
              </w:numPr>
              <w:spacing w:before="60"/>
              <w:rPr>
                <w:rFonts w:eastAsia="Arial Unicode MS" w:cs="Arial"/>
              </w:rPr>
            </w:pPr>
            <w:r w:rsidRPr="005E62EF">
              <w:rPr>
                <w:rFonts w:eastAsia="Arial Unicode MS" w:cs="Arial"/>
              </w:rPr>
              <w:t>Re-energisation</w:t>
            </w:r>
          </w:p>
          <w:p w14:paraId="15A75199" w14:textId="77777777" w:rsidR="00BB4F52" w:rsidRDefault="00BB4F52" w:rsidP="00BB235B">
            <w:pPr>
              <w:pStyle w:val="BodyText"/>
              <w:numPr>
                <w:ilvl w:val="0"/>
                <w:numId w:val="27"/>
              </w:numPr>
              <w:spacing w:before="60"/>
              <w:rPr>
                <w:rFonts w:eastAsia="Arial Unicode MS" w:cs="Arial"/>
              </w:rPr>
            </w:pPr>
            <w:r w:rsidRPr="005E62EF">
              <w:rPr>
                <w:rFonts w:eastAsia="Arial Unicode MS" w:cs="Arial"/>
              </w:rPr>
              <w:t>De-energisation</w:t>
            </w:r>
          </w:p>
          <w:p w14:paraId="4EF22330" w14:textId="77777777" w:rsidR="00BB4F52" w:rsidRDefault="00BB4F52" w:rsidP="00BB235B">
            <w:pPr>
              <w:pStyle w:val="BodyText"/>
              <w:numPr>
                <w:ilvl w:val="0"/>
                <w:numId w:val="27"/>
              </w:numPr>
              <w:spacing w:before="60"/>
              <w:rPr>
                <w:rFonts w:eastAsia="Arial Unicode MS" w:cs="Arial"/>
              </w:rPr>
            </w:pPr>
            <w:r>
              <w:rPr>
                <w:rFonts w:eastAsia="Arial Unicode MS" w:cs="Arial"/>
              </w:rPr>
              <w:t>Special Read</w:t>
            </w:r>
          </w:p>
          <w:p w14:paraId="3A3CC2A7" w14:textId="77777777" w:rsidR="00BB4F52" w:rsidRDefault="00BB4F52" w:rsidP="00BB235B">
            <w:pPr>
              <w:pStyle w:val="BodyText"/>
              <w:numPr>
                <w:ilvl w:val="0"/>
                <w:numId w:val="27"/>
              </w:numPr>
              <w:spacing w:before="60"/>
              <w:rPr>
                <w:rFonts w:eastAsia="Arial Unicode MS" w:cs="Arial"/>
              </w:rPr>
            </w:pPr>
            <w:r w:rsidRPr="005E62EF">
              <w:rPr>
                <w:rFonts w:eastAsia="Arial Unicode MS" w:cs="Arial"/>
              </w:rPr>
              <w:t>Miscellaneous</w:t>
            </w:r>
          </w:p>
          <w:p w14:paraId="48044ED1" w14:textId="77777777" w:rsidR="00BB4F52" w:rsidRPr="005225DA" w:rsidRDefault="00BB4F52" w:rsidP="00BB235B">
            <w:pPr>
              <w:pStyle w:val="BodyText"/>
              <w:numPr>
                <w:ilvl w:val="0"/>
                <w:numId w:val="27"/>
              </w:numPr>
              <w:spacing w:before="60"/>
              <w:rPr>
                <w:rFonts w:eastAsia="Arial Unicode MS" w:cs="Arial"/>
              </w:rPr>
            </w:pPr>
            <w:r w:rsidRPr="006B2FAE">
              <w:rPr>
                <w:rFonts w:eastAsia="Arial Unicode MS" w:cs="Arial"/>
              </w:rPr>
              <w:t>Metering Service Works</w:t>
            </w:r>
          </w:p>
        </w:tc>
        <w:tc>
          <w:tcPr>
            <w:tcW w:w="1010" w:type="pct"/>
          </w:tcPr>
          <w:p w14:paraId="68509312" w14:textId="77777777" w:rsidR="00BB4F52" w:rsidRDefault="00BB4F52" w:rsidP="00BB4F52">
            <w:pPr>
              <w:pStyle w:val="BodyText"/>
              <w:spacing w:before="60"/>
              <w:rPr>
                <w:rFonts w:eastAsia="Arial Unicode MS" w:cs="Arial"/>
              </w:rPr>
            </w:pPr>
            <w:r>
              <w:rPr>
                <w:rFonts w:eastAsia="Arial Unicode MS" w:cs="Arial"/>
              </w:rPr>
              <w:t>Common_r41.xsd</w:t>
            </w:r>
          </w:p>
        </w:tc>
      </w:tr>
      <w:tr w:rsidR="00BB4F52" w:rsidRPr="00072B8A" w14:paraId="4B211C10" w14:textId="77777777" w:rsidTr="00BB4F52">
        <w:tc>
          <w:tcPr>
            <w:tcW w:w="1037" w:type="pct"/>
          </w:tcPr>
          <w:p w14:paraId="539DB082" w14:textId="77777777" w:rsidR="00BB4F52" w:rsidRDefault="00BB4F52" w:rsidP="00BB4F52">
            <w:pPr>
              <w:pStyle w:val="BodyText"/>
              <w:spacing w:before="60"/>
              <w:rPr>
                <w:rFonts w:eastAsia="MS Mincho" w:cs="Arial"/>
              </w:rPr>
            </w:pPr>
            <w:proofErr w:type="spellStart"/>
            <w:r w:rsidRPr="009879CE">
              <w:rPr>
                <w:rFonts w:eastAsia="MS Mincho" w:cs="Arial"/>
              </w:rPr>
              <w:t>CustomerType</w:t>
            </w:r>
            <w:proofErr w:type="spellEnd"/>
          </w:p>
        </w:tc>
        <w:tc>
          <w:tcPr>
            <w:tcW w:w="295" w:type="pct"/>
          </w:tcPr>
          <w:p w14:paraId="63894344" w14:textId="77777777" w:rsidR="00BB4F52" w:rsidRPr="00072B8A" w:rsidRDefault="00BB4F52" w:rsidP="00BB4F52">
            <w:pPr>
              <w:pStyle w:val="BodyText"/>
              <w:spacing w:before="60"/>
              <w:rPr>
                <w:rFonts w:eastAsia="Arial Unicode MS" w:cs="Arial"/>
              </w:rPr>
            </w:pPr>
          </w:p>
        </w:tc>
        <w:tc>
          <w:tcPr>
            <w:tcW w:w="1438" w:type="pct"/>
          </w:tcPr>
          <w:p w14:paraId="23E671F4" w14:textId="77777777" w:rsidR="00BB4F52" w:rsidRPr="00772059" w:rsidRDefault="00BB4F52" w:rsidP="00BB4F52">
            <w:pPr>
              <w:pStyle w:val="BodyText"/>
              <w:spacing w:before="60"/>
              <w:rPr>
                <w:rFonts w:eastAsia="MS Mincho" w:cs="Arial"/>
              </w:rPr>
            </w:pPr>
          </w:p>
        </w:tc>
        <w:tc>
          <w:tcPr>
            <w:tcW w:w="1221" w:type="pct"/>
          </w:tcPr>
          <w:p w14:paraId="5AAE66D8"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ServiceOrders</w:t>
            </w:r>
            <w:proofErr w:type="spellEnd"/>
          </w:p>
          <w:p w14:paraId="6FAC5810" w14:textId="77777777" w:rsidR="00BB4F52" w:rsidRPr="005225DA" w:rsidRDefault="00BB4F52" w:rsidP="00BB235B">
            <w:pPr>
              <w:pStyle w:val="BodyText"/>
              <w:numPr>
                <w:ilvl w:val="0"/>
                <w:numId w:val="27"/>
              </w:numPr>
              <w:spacing w:before="60"/>
              <w:rPr>
                <w:rFonts w:eastAsia="Arial Unicode MS" w:cs="Arial"/>
              </w:rPr>
            </w:pPr>
            <w:r w:rsidRPr="006B2FAE">
              <w:rPr>
                <w:rFonts w:eastAsia="Arial Unicode MS" w:cs="Arial"/>
              </w:rPr>
              <w:t>Metering Service Works</w:t>
            </w:r>
            <w:r>
              <w:rPr>
                <w:rFonts w:eastAsia="Arial Unicode MS" w:cs="Arial"/>
              </w:rPr>
              <w:t xml:space="preserve"> </w:t>
            </w:r>
          </w:p>
        </w:tc>
        <w:tc>
          <w:tcPr>
            <w:tcW w:w="1010" w:type="pct"/>
          </w:tcPr>
          <w:p w14:paraId="41BB57B9" w14:textId="77777777" w:rsidR="00BB4F52" w:rsidRDefault="00BB4F52" w:rsidP="00BB4F52">
            <w:pPr>
              <w:pStyle w:val="BodyText"/>
              <w:spacing w:before="60"/>
              <w:rPr>
                <w:rFonts w:eastAsia="Arial Unicode MS" w:cs="Arial"/>
              </w:rPr>
            </w:pPr>
            <w:r>
              <w:rPr>
                <w:rFonts w:eastAsia="Arial Unicode MS" w:cs="Arial"/>
              </w:rPr>
              <w:t>CustomerDetails_r41.xsd</w:t>
            </w:r>
          </w:p>
        </w:tc>
      </w:tr>
      <w:tr w:rsidR="00BB4F52" w:rsidRPr="00072B8A" w14:paraId="1042225A" w14:textId="77777777" w:rsidTr="00BB4F52">
        <w:tc>
          <w:tcPr>
            <w:tcW w:w="1037" w:type="pct"/>
          </w:tcPr>
          <w:p w14:paraId="503E7312" w14:textId="77777777" w:rsidR="00BB4F52" w:rsidRDefault="00BB4F52" w:rsidP="00BB4F52">
            <w:pPr>
              <w:pStyle w:val="BodyText"/>
              <w:spacing w:before="60"/>
              <w:rPr>
                <w:rFonts w:eastAsia="MS Mincho" w:cs="Arial"/>
              </w:rPr>
            </w:pPr>
            <w:proofErr w:type="spellStart"/>
            <w:r w:rsidRPr="00BF5F21">
              <w:rPr>
                <w:rFonts w:eastAsia="MS Mincho" w:cs="Arial"/>
              </w:rPr>
              <w:t>ReasonForInter</w:t>
            </w:r>
            <w:proofErr w:type="spellEnd"/>
          </w:p>
        </w:tc>
        <w:tc>
          <w:tcPr>
            <w:tcW w:w="295" w:type="pct"/>
          </w:tcPr>
          <w:p w14:paraId="06D14A8A" w14:textId="77777777" w:rsidR="00BB4F52" w:rsidRPr="00072B8A" w:rsidRDefault="00BB4F52" w:rsidP="00BB4F52">
            <w:pPr>
              <w:pStyle w:val="BodyText"/>
              <w:spacing w:before="60"/>
              <w:rPr>
                <w:rFonts w:eastAsia="Arial Unicode MS" w:cs="Arial"/>
              </w:rPr>
            </w:pPr>
          </w:p>
        </w:tc>
        <w:tc>
          <w:tcPr>
            <w:tcW w:w="1438" w:type="pct"/>
          </w:tcPr>
          <w:p w14:paraId="2625512C" w14:textId="77777777" w:rsidR="00BB4F52" w:rsidRPr="00772059" w:rsidRDefault="00BB4F52" w:rsidP="00BB4F52">
            <w:pPr>
              <w:pStyle w:val="BodyText"/>
              <w:spacing w:before="60"/>
              <w:rPr>
                <w:rFonts w:eastAsia="MS Mincho" w:cs="Arial"/>
              </w:rPr>
            </w:pPr>
          </w:p>
        </w:tc>
        <w:tc>
          <w:tcPr>
            <w:tcW w:w="1221" w:type="pct"/>
          </w:tcPr>
          <w:p w14:paraId="00A7D1F1" w14:textId="77777777" w:rsidR="00BB4F52" w:rsidRPr="005225DA" w:rsidRDefault="00BB4F52" w:rsidP="00BB235B">
            <w:pPr>
              <w:pStyle w:val="BodyText"/>
              <w:numPr>
                <w:ilvl w:val="0"/>
                <w:numId w:val="27"/>
              </w:numPr>
              <w:spacing w:before="60"/>
              <w:rPr>
                <w:rFonts w:eastAsia="Arial Unicode MS" w:cs="Arial"/>
              </w:rPr>
            </w:pPr>
            <w:proofErr w:type="spellStart"/>
            <w:r>
              <w:rPr>
                <w:rFonts w:eastAsia="Arial Unicode MS" w:cs="Arial"/>
              </w:rPr>
              <w:t>PlannedInterruptionNotification</w:t>
            </w:r>
            <w:proofErr w:type="spellEnd"/>
            <w:r w:rsidRPr="006B2FAE">
              <w:rPr>
                <w:rFonts w:eastAsia="Arial Unicode MS" w:cs="Arial"/>
              </w:rPr>
              <w:t xml:space="preserve"> </w:t>
            </w:r>
          </w:p>
        </w:tc>
        <w:tc>
          <w:tcPr>
            <w:tcW w:w="1010" w:type="pct"/>
          </w:tcPr>
          <w:p w14:paraId="412DAC92" w14:textId="77777777" w:rsidR="00BB4F52" w:rsidRDefault="00BB4F52" w:rsidP="00BB4F52">
            <w:pPr>
              <w:pStyle w:val="BodyText"/>
              <w:spacing w:before="60"/>
              <w:rPr>
                <w:rFonts w:eastAsia="Arial Unicode MS" w:cs="Arial"/>
              </w:rPr>
            </w:pPr>
            <w:r w:rsidRPr="007F7F9B">
              <w:rPr>
                <w:rFonts w:eastAsia="Arial Unicode MS" w:cs="Arial"/>
              </w:rPr>
              <w:t>Electr</w:t>
            </w:r>
            <w:r>
              <w:rPr>
                <w:rFonts w:eastAsia="Arial Unicode MS" w:cs="Arial"/>
              </w:rPr>
              <w:t>i</w:t>
            </w:r>
            <w:r w:rsidRPr="007F7F9B">
              <w:rPr>
                <w:rFonts w:eastAsia="Arial Unicode MS" w:cs="Arial"/>
              </w:rPr>
              <w:t>cityEnumerations.xsd</w:t>
            </w:r>
          </w:p>
        </w:tc>
      </w:tr>
      <w:tr w:rsidR="00BB4F52" w:rsidRPr="00072B8A" w14:paraId="506DDF90" w14:textId="77777777" w:rsidTr="00BB4F52">
        <w:tc>
          <w:tcPr>
            <w:tcW w:w="1037" w:type="pct"/>
          </w:tcPr>
          <w:p w14:paraId="542C964F" w14:textId="77777777" w:rsidR="00BB4F52" w:rsidRDefault="00BB4F52" w:rsidP="00BB4F52">
            <w:pPr>
              <w:pStyle w:val="BodyText"/>
              <w:spacing w:before="60"/>
              <w:rPr>
                <w:rFonts w:eastAsia="MS Mincho" w:cs="Arial"/>
              </w:rPr>
            </w:pPr>
            <w:proofErr w:type="spellStart"/>
            <w:r w:rsidRPr="00FC53F5">
              <w:rPr>
                <w:rFonts w:eastAsia="MS Mincho" w:cs="Arial"/>
              </w:rPr>
              <w:t>ServiceOrderRequest</w:t>
            </w:r>
            <w:proofErr w:type="spellEnd"/>
          </w:p>
        </w:tc>
        <w:tc>
          <w:tcPr>
            <w:tcW w:w="295" w:type="pct"/>
          </w:tcPr>
          <w:p w14:paraId="4D8F36B4" w14:textId="77777777" w:rsidR="00BB4F52" w:rsidRPr="00072B8A" w:rsidRDefault="00BB4F52" w:rsidP="00BB4F52">
            <w:pPr>
              <w:pStyle w:val="BodyText"/>
              <w:spacing w:before="60"/>
              <w:rPr>
                <w:rFonts w:eastAsia="Arial Unicode MS" w:cs="Arial"/>
              </w:rPr>
            </w:pPr>
          </w:p>
        </w:tc>
        <w:tc>
          <w:tcPr>
            <w:tcW w:w="1438" w:type="pct"/>
          </w:tcPr>
          <w:p w14:paraId="0A3287B6" w14:textId="77777777" w:rsidR="00BB4F52" w:rsidRPr="00772059" w:rsidRDefault="00BB4F52" w:rsidP="00BB4F52">
            <w:pPr>
              <w:pStyle w:val="BodyText"/>
              <w:spacing w:before="60"/>
              <w:rPr>
                <w:rFonts w:eastAsia="MS Mincho" w:cs="Arial"/>
              </w:rPr>
            </w:pPr>
            <w:proofErr w:type="spellStart"/>
            <w:r w:rsidRPr="00FC53F5">
              <w:rPr>
                <w:rFonts w:eastAsia="MS Mincho" w:cs="Arial"/>
              </w:rPr>
              <w:t>ServiceOrderRequest</w:t>
            </w:r>
            <w:proofErr w:type="spellEnd"/>
          </w:p>
        </w:tc>
        <w:tc>
          <w:tcPr>
            <w:tcW w:w="1221" w:type="pct"/>
          </w:tcPr>
          <w:p w14:paraId="4F8D0F4F" w14:textId="77777777" w:rsidR="00BB4F52" w:rsidRDefault="00BB4F52" w:rsidP="00BB235B">
            <w:pPr>
              <w:pStyle w:val="BodyText"/>
              <w:numPr>
                <w:ilvl w:val="0"/>
                <w:numId w:val="27"/>
              </w:numPr>
              <w:spacing w:before="60"/>
              <w:rPr>
                <w:rFonts w:eastAsia="Arial Unicode MS" w:cs="Arial"/>
              </w:rPr>
            </w:pPr>
            <w:proofErr w:type="spellStart"/>
            <w:r>
              <w:rPr>
                <w:rFonts w:eastAsia="Arial Unicode MS" w:cs="Arial"/>
              </w:rPr>
              <w:t>ServiceOrders</w:t>
            </w:r>
            <w:proofErr w:type="spellEnd"/>
          </w:p>
          <w:p w14:paraId="71911A65" w14:textId="77777777" w:rsidR="00BB4F52" w:rsidRPr="005225DA" w:rsidRDefault="00BB4F52" w:rsidP="00BB235B">
            <w:pPr>
              <w:pStyle w:val="BodyText"/>
              <w:numPr>
                <w:ilvl w:val="0"/>
                <w:numId w:val="27"/>
              </w:numPr>
              <w:spacing w:before="60"/>
              <w:rPr>
                <w:rFonts w:eastAsia="Arial Unicode MS" w:cs="Arial"/>
              </w:rPr>
            </w:pPr>
            <w:r w:rsidRPr="006B2FAE">
              <w:rPr>
                <w:rFonts w:eastAsia="Arial Unicode MS" w:cs="Arial"/>
              </w:rPr>
              <w:t>Metering Service Works</w:t>
            </w:r>
          </w:p>
        </w:tc>
        <w:tc>
          <w:tcPr>
            <w:tcW w:w="1010" w:type="pct"/>
          </w:tcPr>
          <w:p w14:paraId="66AE8695" w14:textId="77777777" w:rsidR="00BB4F52" w:rsidRDefault="00BB4F52" w:rsidP="00BB4F52">
            <w:pPr>
              <w:pStyle w:val="BodyText"/>
              <w:spacing w:before="60"/>
              <w:rPr>
                <w:rFonts w:eastAsia="Arial Unicode MS" w:cs="Arial"/>
              </w:rPr>
            </w:pPr>
            <w:r>
              <w:rPr>
                <w:rFonts w:eastAsia="Arial Unicode MS" w:cs="Arial"/>
              </w:rPr>
              <w:t>ServiceOrder_41.xsd</w:t>
            </w:r>
          </w:p>
        </w:tc>
      </w:tr>
      <w:tr w:rsidR="00BB4F52" w:rsidRPr="00072B8A" w14:paraId="23EB4579" w14:textId="77777777" w:rsidTr="00BB4F52">
        <w:tc>
          <w:tcPr>
            <w:tcW w:w="1037" w:type="pct"/>
          </w:tcPr>
          <w:p w14:paraId="2226848F" w14:textId="77777777" w:rsidR="00BB4F52" w:rsidRDefault="00BB4F52" w:rsidP="00BB4F52">
            <w:pPr>
              <w:pStyle w:val="BodyText"/>
              <w:spacing w:before="60"/>
              <w:rPr>
                <w:rFonts w:eastAsia="MS Mincho" w:cs="Arial"/>
              </w:rPr>
            </w:pPr>
            <w:proofErr w:type="spellStart"/>
            <w:r w:rsidRPr="00E25AAE">
              <w:rPr>
                <w:rFonts w:eastAsia="MS Mincho" w:cs="Arial"/>
              </w:rPr>
              <w:t>PlannedInterruptionNotification</w:t>
            </w:r>
            <w:proofErr w:type="spellEnd"/>
            <w:r>
              <w:rPr>
                <w:rFonts w:eastAsia="MS Mincho" w:cs="Arial"/>
              </w:rPr>
              <w:t xml:space="preserve"> –</w:t>
            </w:r>
          </w:p>
          <w:p w14:paraId="3AB83558" w14:textId="77777777" w:rsidR="00BB4F52" w:rsidRDefault="00BB4F52" w:rsidP="00BB4F52">
            <w:pPr>
              <w:pStyle w:val="BodyText"/>
              <w:spacing w:before="60"/>
              <w:rPr>
                <w:rFonts w:eastAsia="MS Mincho" w:cs="Arial"/>
              </w:rPr>
            </w:pPr>
            <w:proofErr w:type="spellStart"/>
            <w:r>
              <w:rPr>
                <w:rFonts w:eastAsia="MS Mincho" w:cs="Arial"/>
              </w:rPr>
              <w:lastRenderedPageBreak/>
              <w:t>ServiceOrderNumber</w:t>
            </w:r>
            <w:proofErr w:type="spellEnd"/>
            <w:r>
              <w:rPr>
                <w:rFonts w:eastAsia="MS Mincho" w:cs="Arial"/>
              </w:rPr>
              <w:t xml:space="preserve">, </w:t>
            </w:r>
          </w:p>
          <w:p w14:paraId="47E3512D" w14:textId="77777777" w:rsidR="00BB4F52" w:rsidRDefault="00BB4F52" w:rsidP="00BB4F52">
            <w:pPr>
              <w:pStyle w:val="BodyText"/>
              <w:spacing w:before="60"/>
              <w:rPr>
                <w:rFonts w:eastAsia="MS Mincho" w:cs="Arial"/>
              </w:rPr>
            </w:pPr>
            <w:proofErr w:type="spellStart"/>
            <w:r>
              <w:rPr>
                <w:rFonts w:eastAsia="MS Mincho" w:cs="Arial"/>
              </w:rPr>
              <w:t>ReasonForInter</w:t>
            </w:r>
            <w:proofErr w:type="spellEnd"/>
          </w:p>
        </w:tc>
        <w:tc>
          <w:tcPr>
            <w:tcW w:w="295" w:type="pct"/>
          </w:tcPr>
          <w:p w14:paraId="76AE0DE0" w14:textId="77777777" w:rsidR="00BB4F52" w:rsidRPr="00072B8A" w:rsidRDefault="00BB4F52" w:rsidP="00BB4F52">
            <w:pPr>
              <w:pStyle w:val="BodyText"/>
              <w:spacing w:before="60"/>
              <w:rPr>
                <w:rFonts w:eastAsia="Arial Unicode MS" w:cs="Arial"/>
              </w:rPr>
            </w:pPr>
          </w:p>
        </w:tc>
        <w:tc>
          <w:tcPr>
            <w:tcW w:w="1438" w:type="pct"/>
          </w:tcPr>
          <w:p w14:paraId="0E57451C" w14:textId="77777777" w:rsidR="00BB4F52" w:rsidRPr="00772059" w:rsidRDefault="00BB4F52" w:rsidP="00BB4F52">
            <w:pPr>
              <w:pStyle w:val="BodyText"/>
              <w:spacing w:before="60"/>
              <w:rPr>
                <w:rFonts w:eastAsia="MS Mincho" w:cs="Arial"/>
              </w:rPr>
            </w:pPr>
            <w:proofErr w:type="spellStart"/>
            <w:r w:rsidRPr="00E25AAE">
              <w:rPr>
                <w:rFonts w:eastAsia="MS Mincho" w:cs="Arial"/>
              </w:rPr>
              <w:t>PlannedInterruptionNotification</w:t>
            </w:r>
            <w:proofErr w:type="spellEnd"/>
          </w:p>
        </w:tc>
        <w:tc>
          <w:tcPr>
            <w:tcW w:w="1221" w:type="pct"/>
          </w:tcPr>
          <w:p w14:paraId="45030B07" w14:textId="77777777" w:rsidR="00BB4F52" w:rsidRPr="005225DA" w:rsidRDefault="00BB4F52" w:rsidP="00BB235B">
            <w:pPr>
              <w:pStyle w:val="BodyText"/>
              <w:numPr>
                <w:ilvl w:val="0"/>
                <w:numId w:val="27"/>
              </w:numPr>
              <w:spacing w:before="60"/>
              <w:rPr>
                <w:rFonts w:eastAsia="Arial Unicode MS" w:cs="Arial"/>
              </w:rPr>
            </w:pPr>
            <w:proofErr w:type="spellStart"/>
            <w:r>
              <w:rPr>
                <w:rFonts w:eastAsia="Arial Unicode MS" w:cs="Arial"/>
              </w:rPr>
              <w:t>PlannedInterruptionNotification</w:t>
            </w:r>
            <w:proofErr w:type="spellEnd"/>
          </w:p>
        </w:tc>
        <w:tc>
          <w:tcPr>
            <w:tcW w:w="1010" w:type="pct"/>
          </w:tcPr>
          <w:p w14:paraId="20CAECCD" w14:textId="77777777" w:rsidR="00BB4F52" w:rsidRDefault="00BB4F52" w:rsidP="00BB4F52">
            <w:pPr>
              <w:pStyle w:val="BodyText"/>
              <w:spacing w:before="60"/>
              <w:rPr>
                <w:rFonts w:eastAsia="Arial Unicode MS" w:cs="Arial"/>
              </w:rPr>
            </w:pPr>
            <w:r>
              <w:rPr>
                <w:rFonts w:eastAsia="Arial Unicode MS" w:cs="Arial"/>
              </w:rPr>
              <w:t>OneWayNotification_r41.xsd</w:t>
            </w:r>
          </w:p>
        </w:tc>
      </w:tr>
    </w:tbl>
    <w:p w14:paraId="33B6020D" w14:textId="77777777" w:rsidR="002B0C76" w:rsidRDefault="002B0C76" w:rsidP="002B0C76">
      <w:pPr>
        <w:pStyle w:val="BodyText"/>
        <w:rPr>
          <w:rFonts w:eastAsia="Arial Unicode MS"/>
        </w:rPr>
      </w:pPr>
    </w:p>
    <w:p w14:paraId="6879879C" w14:textId="77777777" w:rsidR="002B0C76" w:rsidRDefault="002B0C76" w:rsidP="002B0C76">
      <w:pPr>
        <w:pStyle w:val="BodyText"/>
        <w:rPr>
          <w:rFonts w:eastAsia="Arial Unicode MS"/>
        </w:rPr>
      </w:pPr>
    </w:p>
    <w:p w14:paraId="1954522D" w14:textId="77777777" w:rsidR="002B0C76" w:rsidRPr="00FE4D58" w:rsidRDefault="002B0C76" w:rsidP="00FE4D58">
      <w:pPr>
        <w:pStyle w:val="Heading1"/>
        <w:sectPr w:rsidR="002B0C76" w:rsidRPr="00FE4D58" w:rsidSect="00E555ED">
          <w:pgSz w:w="16840" w:h="11907" w:orient="landscape" w:code="9"/>
          <w:pgMar w:top="992" w:right="1134" w:bottom="851" w:left="992" w:header="720" w:footer="329" w:gutter="0"/>
          <w:cols w:space="720"/>
          <w:docGrid w:linePitch="272"/>
        </w:sectPr>
      </w:pPr>
    </w:p>
    <w:p w14:paraId="52E14E68" w14:textId="77777777" w:rsidR="002B0C76" w:rsidRPr="00FE4D58" w:rsidRDefault="002B0C76" w:rsidP="00FE4D58">
      <w:pPr>
        <w:pStyle w:val="Heading1"/>
      </w:pPr>
      <w:bookmarkStart w:id="22" w:name="_Toc480801048"/>
      <w:bookmarkStart w:id="23" w:name="_Toc72162135"/>
      <w:r w:rsidRPr="00FE4D58">
        <w:lastRenderedPageBreak/>
        <w:t>File Change Summary</w:t>
      </w:r>
      <w:bookmarkEnd w:id="5"/>
      <w:bookmarkEnd w:id="22"/>
      <w:bookmarkEnd w:id="23"/>
    </w:p>
    <w:p w14:paraId="2889BF41" w14:textId="1FD69EC5" w:rsidR="002B0C76" w:rsidRPr="00674863" w:rsidRDefault="002B0C76" w:rsidP="00674863">
      <w:pPr>
        <w:pStyle w:val="BodyText"/>
      </w:pPr>
      <w:bookmarkStart w:id="24" w:name="_Toc31509810"/>
      <w:bookmarkStart w:id="25" w:name="_Toc99432782"/>
      <w:bookmarkStart w:id="26" w:name="_Toc121027036"/>
      <w:r w:rsidRPr="00674863">
        <w:t>The following file changes are implemented to create the r</w:t>
      </w:r>
      <w:r w:rsidR="00FF0D3B">
        <w:t>4</w:t>
      </w:r>
      <w:r w:rsidR="00E555ED">
        <w:t>1</w:t>
      </w:r>
      <w:r w:rsidRPr="00674863">
        <w:t xml:space="preserve"> schema version</w:t>
      </w:r>
    </w:p>
    <w:p w14:paraId="477AE16D" w14:textId="77777777" w:rsidR="002B0C76" w:rsidRPr="00FE4D58" w:rsidRDefault="002B0C76" w:rsidP="00FE4D58">
      <w:pPr>
        <w:pStyle w:val="Heading2"/>
      </w:pPr>
      <w:bookmarkStart w:id="27" w:name="_Toc480801049"/>
      <w:bookmarkStart w:id="28" w:name="_Toc72162136"/>
      <w:r w:rsidRPr="00FE4D58">
        <w:t>aseXML</w:t>
      </w:r>
      <w:bookmarkEnd w:id="24"/>
      <w:bookmarkEnd w:id="25"/>
      <w:bookmarkEnd w:id="26"/>
      <w:bookmarkEnd w:id="27"/>
      <w:bookmarkEnd w:id="28"/>
    </w:p>
    <w:p w14:paraId="5026F102" w14:textId="629D40E5" w:rsidR="002B0C76" w:rsidRDefault="002B0C76" w:rsidP="00674863">
      <w:pPr>
        <w:pStyle w:val="BodyText"/>
        <w:rPr>
          <w:lang w:val="en-US"/>
        </w:rPr>
      </w:pPr>
      <w:r>
        <w:rPr>
          <w:lang w:val="en-US"/>
        </w:rPr>
        <w:t>Changed aseXML namespace to urn:aseXML:r</w:t>
      </w:r>
      <w:r w:rsidR="00FF0D3B">
        <w:rPr>
          <w:lang w:val="en-US"/>
        </w:rPr>
        <w:t>4</w:t>
      </w:r>
      <w:r w:rsidR="00E555ED">
        <w:rPr>
          <w:lang w:val="en-US"/>
        </w:rPr>
        <w:t>1</w:t>
      </w:r>
    </w:p>
    <w:p w14:paraId="00F8AE7A" w14:textId="77777777" w:rsidR="002B0C76" w:rsidRPr="00245AC0" w:rsidRDefault="002B0C76" w:rsidP="00463B49">
      <w:pPr>
        <w:pStyle w:val="Heading2"/>
      </w:pPr>
      <w:bookmarkStart w:id="29" w:name="_Toc480801050"/>
      <w:bookmarkStart w:id="30" w:name="_Toc72162137"/>
      <w:r w:rsidRPr="00245AC0">
        <w:t>Changes</w:t>
      </w:r>
      <w:bookmarkEnd w:id="29"/>
      <w:bookmarkEnd w:id="30"/>
    </w:p>
    <w:p w14:paraId="07FA4D00" w14:textId="77777777" w:rsidR="00BB4F52" w:rsidRPr="002C6356" w:rsidRDefault="00BB4F52" w:rsidP="00BB4F52">
      <w:pPr>
        <w:pStyle w:val="BodyText"/>
        <w:rPr>
          <w:rFonts w:eastAsia="Arial Unicode MS"/>
        </w:rPr>
      </w:pPr>
      <w:bookmarkStart w:id="31" w:name="_Toc480801052"/>
      <w:r w:rsidRPr="002C6356">
        <w:rPr>
          <w:rFonts w:eastAsia="Arial Unicode MS"/>
        </w:rPr>
        <w:t>The following changes have been implemented in this draft: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670"/>
        <w:gridCol w:w="2835"/>
      </w:tblGrid>
      <w:tr w:rsidR="00BB4F52" w:rsidRPr="00072B8A" w14:paraId="2224DB4F" w14:textId="77777777" w:rsidTr="00E555ED">
        <w:tc>
          <w:tcPr>
            <w:tcW w:w="846" w:type="dxa"/>
            <w:shd w:val="clear" w:color="auto" w:fill="D9D9D9" w:themeFill="background1" w:themeFillShade="D9"/>
          </w:tcPr>
          <w:p w14:paraId="2868B432" w14:textId="77777777" w:rsidR="00BB4F52" w:rsidRPr="00072B8A" w:rsidRDefault="00BB4F52" w:rsidP="00BB4F52">
            <w:pPr>
              <w:pStyle w:val="BodyText"/>
              <w:spacing w:before="60"/>
              <w:rPr>
                <w:rFonts w:eastAsia="Arial Unicode MS" w:cs="Arial"/>
                <w:b/>
                <w:bCs w:val="0"/>
                <w:szCs w:val="16"/>
              </w:rPr>
            </w:pPr>
            <w:proofErr w:type="spellStart"/>
            <w:r w:rsidRPr="00072B8A">
              <w:rPr>
                <w:rFonts w:eastAsia="Arial Unicode MS" w:cs="Arial"/>
                <w:b/>
                <w:bCs w:val="0"/>
                <w:szCs w:val="16"/>
              </w:rPr>
              <w:t>Chg</w:t>
            </w:r>
            <w:proofErr w:type="spellEnd"/>
            <w:r w:rsidRPr="00072B8A">
              <w:rPr>
                <w:rFonts w:eastAsia="Arial Unicode MS" w:cs="Arial"/>
                <w:b/>
                <w:bCs w:val="0"/>
                <w:szCs w:val="16"/>
              </w:rPr>
              <w:t xml:space="preserve"> #</w:t>
            </w:r>
          </w:p>
        </w:tc>
        <w:tc>
          <w:tcPr>
            <w:tcW w:w="992" w:type="dxa"/>
            <w:shd w:val="clear" w:color="auto" w:fill="D9D9D9" w:themeFill="background1" w:themeFillShade="D9"/>
          </w:tcPr>
          <w:p w14:paraId="53D5A8AC" w14:textId="77777777" w:rsidR="00BB4F52" w:rsidRPr="00072B8A" w:rsidRDefault="00BB4F52" w:rsidP="00BB4F52">
            <w:pPr>
              <w:pStyle w:val="BodyText"/>
              <w:spacing w:before="60"/>
              <w:rPr>
                <w:rFonts w:eastAsia="Arial Unicode MS" w:cs="Arial"/>
                <w:b/>
                <w:bCs w:val="0"/>
                <w:szCs w:val="16"/>
              </w:rPr>
            </w:pPr>
            <w:r w:rsidRPr="00072B8A">
              <w:rPr>
                <w:rFonts w:cs="Arial"/>
                <w:b/>
                <w:bCs w:val="0"/>
                <w:lang w:val="en-US"/>
              </w:rPr>
              <w:t>Item #</w:t>
            </w:r>
          </w:p>
        </w:tc>
        <w:tc>
          <w:tcPr>
            <w:tcW w:w="5670" w:type="dxa"/>
            <w:shd w:val="clear" w:color="auto" w:fill="D9D9D9" w:themeFill="background1" w:themeFillShade="D9"/>
          </w:tcPr>
          <w:p w14:paraId="46B4A567" w14:textId="77777777" w:rsidR="00BB4F52" w:rsidRPr="00072B8A" w:rsidRDefault="00BB4F52" w:rsidP="00BB4F52">
            <w:pPr>
              <w:pStyle w:val="BodyText"/>
              <w:spacing w:before="60"/>
              <w:rPr>
                <w:rFonts w:eastAsia="Arial Unicode MS" w:cs="Arial"/>
                <w:b/>
                <w:bCs w:val="0"/>
                <w:szCs w:val="16"/>
              </w:rPr>
            </w:pPr>
            <w:r w:rsidRPr="00072B8A">
              <w:rPr>
                <w:rFonts w:cs="Arial"/>
                <w:b/>
                <w:bCs w:val="0"/>
                <w:lang w:val="en-US"/>
              </w:rPr>
              <w:t>Description of change</w:t>
            </w:r>
          </w:p>
        </w:tc>
        <w:tc>
          <w:tcPr>
            <w:tcW w:w="2835" w:type="dxa"/>
            <w:shd w:val="clear" w:color="auto" w:fill="D9D9D9" w:themeFill="background1" w:themeFillShade="D9"/>
          </w:tcPr>
          <w:p w14:paraId="1B3A2EDF" w14:textId="77777777" w:rsidR="00BB4F52" w:rsidRPr="00072B8A" w:rsidRDefault="00BB4F52" w:rsidP="00BB4F52">
            <w:pPr>
              <w:pStyle w:val="BodyText"/>
              <w:spacing w:before="60"/>
              <w:rPr>
                <w:rFonts w:eastAsia="Arial Unicode MS" w:cs="Arial"/>
                <w:b/>
                <w:bCs w:val="0"/>
                <w:szCs w:val="16"/>
              </w:rPr>
            </w:pPr>
            <w:r w:rsidRPr="00072B8A">
              <w:rPr>
                <w:rFonts w:eastAsia="Arial Unicode MS" w:cs="Arial"/>
                <w:b/>
                <w:bCs w:val="0"/>
                <w:szCs w:val="16"/>
              </w:rPr>
              <w:t>Filename</w:t>
            </w:r>
          </w:p>
        </w:tc>
      </w:tr>
      <w:tr w:rsidR="00BB4F52" w:rsidRPr="00072B8A" w14:paraId="32D7FEAD" w14:textId="77777777" w:rsidTr="00E555ED">
        <w:trPr>
          <w:trHeight w:val="70"/>
        </w:trPr>
        <w:tc>
          <w:tcPr>
            <w:tcW w:w="846" w:type="dxa"/>
            <w:noWrap/>
          </w:tcPr>
          <w:p w14:paraId="7AFE254F" w14:textId="77777777" w:rsidR="00BB4F52" w:rsidRPr="00072B8A" w:rsidRDefault="00BB4F52" w:rsidP="00BB4F52">
            <w:pPr>
              <w:pStyle w:val="BodyText"/>
              <w:spacing w:before="60"/>
              <w:jc w:val="center"/>
              <w:rPr>
                <w:rFonts w:eastAsia="Arial Unicode MS" w:cs="Arial"/>
              </w:rPr>
            </w:pPr>
            <w:r>
              <w:rPr>
                <w:rFonts w:eastAsia="Arial Unicode MS" w:cs="Arial"/>
              </w:rPr>
              <w:t>1</w:t>
            </w:r>
          </w:p>
        </w:tc>
        <w:tc>
          <w:tcPr>
            <w:tcW w:w="992" w:type="dxa"/>
          </w:tcPr>
          <w:p w14:paraId="02EA5013" w14:textId="77777777" w:rsidR="00BB4F52" w:rsidRDefault="00BB4F52" w:rsidP="00BB4F52">
            <w:pPr>
              <w:pStyle w:val="BodyText"/>
              <w:spacing w:before="60"/>
              <w:jc w:val="center"/>
              <w:rPr>
                <w:rFonts w:cs="Arial"/>
                <w:lang w:val="en-US"/>
              </w:rPr>
            </w:pPr>
          </w:p>
        </w:tc>
        <w:tc>
          <w:tcPr>
            <w:tcW w:w="5670" w:type="dxa"/>
          </w:tcPr>
          <w:p w14:paraId="720E8C7E" w14:textId="77777777" w:rsidR="00BB4F52" w:rsidRDefault="00BB4F52" w:rsidP="00BB235B">
            <w:pPr>
              <w:pStyle w:val="BodyText"/>
              <w:numPr>
                <w:ilvl w:val="0"/>
                <w:numId w:val="32"/>
              </w:numPr>
              <w:spacing w:before="60"/>
              <w:rPr>
                <w:rFonts w:eastAsia="MS Mincho" w:cs="Arial"/>
              </w:rPr>
            </w:pPr>
            <w:r>
              <w:rPr>
                <w:rFonts w:eastAsia="MS Mincho" w:cs="Arial"/>
              </w:rPr>
              <w:t>Replace version of schema from r40 to r41</w:t>
            </w:r>
          </w:p>
          <w:p w14:paraId="3330A255" w14:textId="77777777" w:rsidR="00BB4F52" w:rsidRDefault="00BB4F52" w:rsidP="00BB235B">
            <w:pPr>
              <w:pStyle w:val="BodyText"/>
              <w:numPr>
                <w:ilvl w:val="0"/>
                <w:numId w:val="32"/>
              </w:numPr>
              <w:spacing w:before="60" w:line="259" w:lineRule="auto"/>
            </w:pPr>
            <w:r w:rsidRPr="208B3A3E">
              <w:rPr>
                <w:rFonts w:ascii="Segoe UI Semilight" w:eastAsia="Segoe UI Semilight" w:hAnsi="Segoe UI Semilight" w:cs="Segoe UI Semilight"/>
              </w:rPr>
              <w:t>Rename file to r41 version.</w:t>
            </w:r>
          </w:p>
        </w:tc>
        <w:tc>
          <w:tcPr>
            <w:tcW w:w="2835" w:type="dxa"/>
          </w:tcPr>
          <w:p w14:paraId="6BD0584A" w14:textId="77777777" w:rsidR="00BB4F52" w:rsidRDefault="00BB4F52" w:rsidP="00BB4F52">
            <w:pPr>
              <w:pStyle w:val="BodyText"/>
              <w:spacing w:before="60"/>
              <w:rPr>
                <w:rFonts w:eastAsia="MS Mincho" w:cs="Arial"/>
              </w:rPr>
            </w:pPr>
            <w:r>
              <w:rPr>
                <w:rFonts w:eastAsia="MS Mincho" w:cs="Arial"/>
              </w:rPr>
              <w:t>aseXML_r41.xsd</w:t>
            </w:r>
          </w:p>
        </w:tc>
      </w:tr>
      <w:tr w:rsidR="00BB4F52" w:rsidRPr="00072B8A" w14:paraId="42DBFF91" w14:textId="77777777" w:rsidTr="00E555ED">
        <w:trPr>
          <w:trHeight w:val="70"/>
        </w:trPr>
        <w:tc>
          <w:tcPr>
            <w:tcW w:w="846" w:type="dxa"/>
            <w:noWrap/>
          </w:tcPr>
          <w:p w14:paraId="23520CFD" w14:textId="77777777" w:rsidR="00BB4F52" w:rsidRDefault="00BB4F52" w:rsidP="00BB4F52">
            <w:pPr>
              <w:pStyle w:val="BodyText"/>
              <w:spacing w:before="60"/>
              <w:jc w:val="center"/>
              <w:rPr>
                <w:rFonts w:eastAsia="Arial Unicode MS" w:cs="Arial"/>
              </w:rPr>
            </w:pPr>
            <w:r>
              <w:rPr>
                <w:rFonts w:eastAsia="Arial Unicode MS" w:cs="Arial"/>
              </w:rPr>
              <w:t>2</w:t>
            </w:r>
          </w:p>
        </w:tc>
        <w:tc>
          <w:tcPr>
            <w:tcW w:w="992" w:type="dxa"/>
          </w:tcPr>
          <w:p w14:paraId="1DC90D18" w14:textId="77777777" w:rsidR="00BB4F52" w:rsidRDefault="00BB4F52" w:rsidP="00BB4F52">
            <w:pPr>
              <w:pStyle w:val="BodyText"/>
              <w:spacing w:before="60"/>
              <w:jc w:val="center"/>
              <w:rPr>
                <w:rFonts w:cs="Arial"/>
                <w:lang w:val="en-US"/>
              </w:rPr>
            </w:pPr>
          </w:p>
        </w:tc>
        <w:tc>
          <w:tcPr>
            <w:tcW w:w="5670" w:type="dxa"/>
          </w:tcPr>
          <w:p w14:paraId="45081AA0" w14:textId="77777777" w:rsidR="00BB4F52" w:rsidRDefault="00BB4F52" w:rsidP="00BB235B">
            <w:pPr>
              <w:pStyle w:val="BodyText"/>
              <w:numPr>
                <w:ilvl w:val="0"/>
                <w:numId w:val="31"/>
              </w:numPr>
              <w:spacing w:before="60"/>
              <w:rPr>
                <w:rFonts w:eastAsia="MS Mincho" w:cs="Arial"/>
              </w:rPr>
            </w:pPr>
            <w:r>
              <w:rPr>
                <w:rFonts w:eastAsia="Arial Unicode MS"/>
              </w:rPr>
              <w:t xml:space="preserve">Registration of r41 release </w:t>
            </w:r>
          </w:p>
          <w:p w14:paraId="62F23BD9" w14:textId="77777777" w:rsidR="00BB4F52" w:rsidRDefault="00BB4F52" w:rsidP="00BB235B">
            <w:pPr>
              <w:pStyle w:val="BodyText"/>
              <w:numPr>
                <w:ilvl w:val="0"/>
                <w:numId w:val="31"/>
              </w:numPr>
              <w:spacing w:before="60"/>
            </w:pPr>
            <w:r w:rsidRPr="208B3A3E">
              <w:rPr>
                <w:rFonts w:ascii="Segoe UI Semilight" w:eastAsia="Segoe UI Semilight" w:hAnsi="Segoe UI Semilight" w:cs="Segoe UI Semilight"/>
              </w:rPr>
              <w:t>Rename file to r41 version.</w:t>
            </w:r>
          </w:p>
        </w:tc>
        <w:tc>
          <w:tcPr>
            <w:tcW w:w="2835" w:type="dxa"/>
          </w:tcPr>
          <w:p w14:paraId="01EED7DE" w14:textId="77777777" w:rsidR="00BB4F52" w:rsidRDefault="00BB4F52" w:rsidP="00BB4F52">
            <w:pPr>
              <w:pStyle w:val="BodyText"/>
              <w:spacing w:before="60"/>
              <w:rPr>
                <w:rFonts w:eastAsia="MS Mincho" w:cs="Arial"/>
              </w:rPr>
            </w:pPr>
            <w:r>
              <w:rPr>
                <w:rFonts w:eastAsia="MS Mincho" w:cs="Arial"/>
              </w:rPr>
              <w:t>Events_r41.xsd</w:t>
            </w:r>
          </w:p>
        </w:tc>
      </w:tr>
      <w:tr w:rsidR="00BB4F52" w:rsidRPr="00072B8A" w14:paraId="29D1F845" w14:textId="77777777" w:rsidTr="00E555ED">
        <w:trPr>
          <w:trHeight w:val="70"/>
        </w:trPr>
        <w:tc>
          <w:tcPr>
            <w:tcW w:w="846" w:type="dxa"/>
            <w:noWrap/>
          </w:tcPr>
          <w:p w14:paraId="0CE8460F" w14:textId="77777777" w:rsidR="00BB4F52" w:rsidRDefault="00BB4F52" w:rsidP="00BB4F52">
            <w:pPr>
              <w:pStyle w:val="BodyText"/>
              <w:spacing w:before="60"/>
              <w:jc w:val="center"/>
              <w:rPr>
                <w:rFonts w:eastAsia="Arial Unicode MS" w:cs="Arial"/>
              </w:rPr>
            </w:pPr>
            <w:r>
              <w:rPr>
                <w:rFonts w:eastAsia="Arial Unicode MS" w:cs="Arial"/>
              </w:rPr>
              <w:t>3</w:t>
            </w:r>
          </w:p>
        </w:tc>
        <w:tc>
          <w:tcPr>
            <w:tcW w:w="992" w:type="dxa"/>
          </w:tcPr>
          <w:p w14:paraId="45D4528A" w14:textId="77777777" w:rsidR="00BB4F52" w:rsidRDefault="00BB4F52" w:rsidP="00BB4F52">
            <w:pPr>
              <w:pStyle w:val="BodyText"/>
              <w:spacing w:before="60"/>
              <w:jc w:val="center"/>
              <w:rPr>
                <w:rFonts w:cs="Arial"/>
                <w:lang w:val="en-US"/>
              </w:rPr>
            </w:pPr>
            <w:r>
              <w:rPr>
                <w:rFonts w:cs="Arial"/>
                <w:lang w:val="en-US"/>
              </w:rPr>
              <w:t>2</w:t>
            </w:r>
          </w:p>
        </w:tc>
        <w:tc>
          <w:tcPr>
            <w:tcW w:w="5670" w:type="dxa"/>
          </w:tcPr>
          <w:p w14:paraId="7D6F4E99" w14:textId="77777777" w:rsidR="00BB4F52" w:rsidRDefault="00BB4F52" w:rsidP="00BB235B">
            <w:pPr>
              <w:pStyle w:val="BodyText"/>
              <w:numPr>
                <w:ilvl w:val="0"/>
                <w:numId w:val="30"/>
              </w:numPr>
              <w:spacing w:before="60"/>
              <w:rPr>
                <w:rFonts w:eastAsia="Arial Unicode MS"/>
              </w:rPr>
            </w:pPr>
            <w:r>
              <w:rPr>
                <w:rFonts w:eastAsia="Arial Unicode MS"/>
              </w:rPr>
              <w:t>Add new enumeration element ‘</w:t>
            </w:r>
            <w:proofErr w:type="spellStart"/>
            <w:r w:rsidRPr="0032294E">
              <w:rPr>
                <w:rFonts w:eastAsia="Arial Unicode MS"/>
              </w:rPr>
              <w:t>CustomerNotificationMethod</w:t>
            </w:r>
            <w:proofErr w:type="spellEnd"/>
            <w:r>
              <w:rPr>
                <w:rFonts w:eastAsia="Arial Unicode MS"/>
              </w:rPr>
              <w:t>’ to existing ‘</w:t>
            </w:r>
            <w:proofErr w:type="spellStart"/>
            <w:r w:rsidRPr="009B4315">
              <w:rPr>
                <w:rFonts w:eastAsia="Arial Unicode MS"/>
              </w:rPr>
              <w:t>AppointmentDetail</w:t>
            </w:r>
            <w:proofErr w:type="spellEnd"/>
            <w:r>
              <w:rPr>
                <w:rFonts w:eastAsia="Arial Unicode MS"/>
              </w:rPr>
              <w:t>’ complex type.</w:t>
            </w:r>
          </w:p>
          <w:p w14:paraId="322734F3" w14:textId="77777777" w:rsidR="00BB4F52" w:rsidRDefault="00BB4F52" w:rsidP="00BB235B">
            <w:pPr>
              <w:pStyle w:val="BodyText"/>
              <w:numPr>
                <w:ilvl w:val="0"/>
                <w:numId w:val="30"/>
              </w:numPr>
              <w:spacing w:before="60"/>
              <w:rPr>
                <w:rFonts w:eastAsia="Arial Unicode MS"/>
              </w:rPr>
            </w:pPr>
            <w:r>
              <w:rPr>
                <w:rFonts w:eastAsia="Arial Unicode MS"/>
              </w:rPr>
              <w:t>Add 2 new Date type elements to existing ‘</w:t>
            </w:r>
            <w:proofErr w:type="spellStart"/>
            <w:r w:rsidRPr="009B4315">
              <w:rPr>
                <w:rFonts w:eastAsia="Arial Unicode MS"/>
              </w:rPr>
              <w:t>AppointmentDetail</w:t>
            </w:r>
            <w:proofErr w:type="spellEnd"/>
            <w:r>
              <w:rPr>
                <w:rFonts w:eastAsia="Arial Unicode MS"/>
              </w:rPr>
              <w:t xml:space="preserve">’ complex type : </w:t>
            </w:r>
            <w:proofErr w:type="spellStart"/>
            <w:r w:rsidRPr="00AE3792">
              <w:rPr>
                <w:rFonts w:eastAsia="Arial Unicode MS"/>
              </w:rPr>
              <w:t>CustomerAgreedStartDate</w:t>
            </w:r>
            <w:proofErr w:type="spellEnd"/>
            <w:r>
              <w:rPr>
                <w:rFonts w:eastAsia="Arial Unicode MS"/>
              </w:rPr>
              <w:t xml:space="preserve">, </w:t>
            </w:r>
            <w:proofErr w:type="spellStart"/>
            <w:r w:rsidRPr="00AE3792">
              <w:rPr>
                <w:rFonts w:eastAsia="Arial Unicode MS"/>
              </w:rPr>
              <w:t>CustomerAgreed</w:t>
            </w:r>
            <w:r>
              <w:rPr>
                <w:rFonts w:eastAsia="Arial Unicode MS"/>
              </w:rPr>
              <w:t>EndDate</w:t>
            </w:r>
            <w:proofErr w:type="spellEnd"/>
          </w:p>
          <w:p w14:paraId="25272160" w14:textId="77777777" w:rsidR="00BB4F52" w:rsidRDefault="00BB4F52" w:rsidP="00BB235B">
            <w:pPr>
              <w:pStyle w:val="BodyText"/>
              <w:numPr>
                <w:ilvl w:val="0"/>
                <w:numId w:val="29"/>
              </w:numPr>
              <w:spacing w:before="60"/>
              <w:rPr>
                <w:rFonts w:eastAsia="Arial Unicode MS"/>
              </w:rPr>
            </w:pPr>
            <w:r w:rsidRPr="00453D5B">
              <w:rPr>
                <w:rFonts w:eastAsia="MS Mincho" w:cstheme="minorHAnsi"/>
              </w:rPr>
              <w:t>Rename file to r41 version.</w:t>
            </w:r>
          </w:p>
        </w:tc>
        <w:tc>
          <w:tcPr>
            <w:tcW w:w="2835" w:type="dxa"/>
          </w:tcPr>
          <w:p w14:paraId="69382435" w14:textId="77777777" w:rsidR="00BB4F52" w:rsidRDefault="00BB4F52" w:rsidP="00BB4F52">
            <w:pPr>
              <w:pStyle w:val="BodyText"/>
              <w:spacing w:before="60"/>
              <w:rPr>
                <w:rFonts w:eastAsia="MS Mincho" w:cs="Arial"/>
              </w:rPr>
            </w:pPr>
            <w:r>
              <w:rPr>
                <w:rFonts w:eastAsia="MS Mincho" w:cs="Arial"/>
              </w:rPr>
              <w:t>Common_r41.xsd</w:t>
            </w:r>
          </w:p>
        </w:tc>
      </w:tr>
      <w:tr w:rsidR="00BB4F52" w:rsidRPr="00072B8A" w14:paraId="7B33AFE7" w14:textId="77777777" w:rsidTr="00E555ED">
        <w:trPr>
          <w:trHeight w:val="70"/>
        </w:trPr>
        <w:tc>
          <w:tcPr>
            <w:tcW w:w="846" w:type="dxa"/>
            <w:noWrap/>
          </w:tcPr>
          <w:p w14:paraId="772E41EF" w14:textId="77777777" w:rsidR="00BB4F52" w:rsidRDefault="00BB4F52" w:rsidP="00BB4F52">
            <w:pPr>
              <w:pStyle w:val="BodyText"/>
              <w:spacing w:before="60"/>
              <w:jc w:val="center"/>
              <w:rPr>
                <w:rFonts w:eastAsia="Arial Unicode MS" w:cs="Arial"/>
              </w:rPr>
            </w:pPr>
            <w:r>
              <w:rPr>
                <w:rFonts w:eastAsia="Arial Unicode MS" w:cs="Arial"/>
              </w:rPr>
              <w:t>4</w:t>
            </w:r>
          </w:p>
        </w:tc>
        <w:tc>
          <w:tcPr>
            <w:tcW w:w="992" w:type="dxa"/>
          </w:tcPr>
          <w:p w14:paraId="44A469FB" w14:textId="77777777" w:rsidR="00BB4F52" w:rsidRDefault="00BB4F52" w:rsidP="00BB4F52">
            <w:pPr>
              <w:pStyle w:val="BodyText"/>
              <w:spacing w:before="60"/>
              <w:jc w:val="center"/>
              <w:rPr>
                <w:rFonts w:cs="Arial"/>
                <w:lang w:val="en-US"/>
              </w:rPr>
            </w:pPr>
          </w:p>
          <w:p w14:paraId="72829B45" w14:textId="77777777" w:rsidR="00BB4F52" w:rsidRDefault="00BB4F52" w:rsidP="00BB4F52">
            <w:pPr>
              <w:pStyle w:val="BodyText"/>
              <w:spacing w:before="60"/>
              <w:jc w:val="center"/>
              <w:rPr>
                <w:rFonts w:cs="Arial"/>
                <w:lang w:val="en-US"/>
              </w:rPr>
            </w:pPr>
            <w:r>
              <w:rPr>
                <w:rFonts w:cs="Arial"/>
                <w:lang w:val="en-US"/>
              </w:rPr>
              <w:t>3</w:t>
            </w:r>
          </w:p>
        </w:tc>
        <w:tc>
          <w:tcPr>
            <w:tcW w:w="5670" w:type="dxa"/>
          </w:tcPr>
          <w:p w14:paraId="178BA526" w14:textId="77777777" w:rsidR="00BB4F52" w:rsidRDefault="00BB4F52" w:rsidP="00BB235B">
            <w:pPr>
              <w:pStyle w:val="BodyText"/>
              <w:numPr>
                <w:ilvl w:val="0"/>
                <w:numId w:val="29"/>
              </w:numPr>
              <w:spacing w:before="60"/>
              <w:rPr>
                <w:rFonts w:eastAsia="Arial Unicode MS" w:cs="Arial"/>
              </w:rPr>
            </w:pPr>
            <w:r>
              <w:rPr>
                <w:rFonts w:eastAsia="Arial Unicode MS" w:cs="Arial"/>
              </w:rPr>
              <w:t xml:space="preserve">Remove existing enumeration </w:t>
            </w:r>
            <w:r w:rsidRPr="002B7B14">
              <w:rPr>
                <w:rFonts w:eastAsia="Arial Unicode MS" w:cs="Arial"/>
              </w:rPr>
              <w:t>‘</w:t>
            </w:r>
            <w:proofErr w:type="spellStart"/>
            <w:r w:rsidRPr="002B7B14">
              <w:rPr>
                <w:rFonts w:eastAsia="Arial Unicode MS" w:cs="Arial"/>
              </w:rPr>
              <w:t>CustomerType</w:t>
            </w:r>
            <w:proofErr w:type="spellEnd"/>
            <w:r w:rsidRPr="002B7B14">
              <w:rPr>
                <w:rFonts w:eastAsia="Arial Unicode MS" w:cs="Arial"/>
              </w:rPr>
              <w:t xml:space="preserve">’ </w:t>
            </w:r>
            <w:r>
              <w:rPr>
                <w:rFonts w:eastAsia="Arial Unicode MS" w:cs="Arial"/>
              </w:rPr>
              <w:t>-&gt; moved to ElectricityEnumeration.xsd</w:t>
            </w:r>
          </w:p>
          <w:p w14:paraId="634B58AD" w14:textId="77777777" w:rsidR="00BB4F52" w:rsidRDefault="00BB4F52" w:rsidP="00BB235B">
            <w:pPr>
              <w:pStyle w:val="BodyText"/>
              <w:numPr>
                <w:ilvl w:val="0"/>
                <w:numId w:val="29"/>
              </w:numPr>
              <w:spacing w:before="60"/>
            </w:pPr>
            <w:r w:rsidRPr="208B3A3E">
              <w:rPr>
                <w:rFonts w:eastAsia="Arial Unicode MS" w:cs="Arial"/>
              </w:rPr>
              <w:t>Rename file to r41 version.</w:t>
            </w:r>
          </w:p>
        </w:tc>
        <w:tc>
          <w:tcPr>
            <w:tcW w:w="2835" w:type="dxa"/>
          </w:tcPr>
          <w:p w14:paraId="5C95D5B0" w14:textId="77777777" w:rsidR="00BB4F52" w:rsidRPr="007A103C" w:rsidRDefault="00BB4F52" w:rsidP="00BB4F52">
            <w:pPr>
              <w:pStyle w:val="BodyText"/>
              <w:spacing w:before="60"/>
              <w:rPr>
                <w:rFonts w:cstheme="minorHAnsi"/>
              </w:rPr>
            </w:pPr>
            <w:r w:rsidRPr="00733907">
              <w:rPr>
                <w:rFonts w:eastAsia="Arial" w:cstheme="minorHAnsi"/>
              </w:rPr>
              <w:t>CustomerDetails_r41.xsd</w:t>
            </w:r>
          </w:p>
        </w:tc>
      </w:tr>
      <w:tr w:rsidR="00BB4F52" w:rsidRPr="00072B8A" w14:paraId="6CDEAD9F" w14:textId="77777777" w:rsidTr="00E555ED">
        <w:trPr>
          <w:trHeight w:val="70"/>
        </w:trPr>
        <w:tc>
          <w:tcPr>
            <w:tcW w:w="846" w:type="dxa"/>
            <w:noWrap/>
          </w:tcPr>
          <w:p w14:paraId="08F03180" w14:textId="77777777" w:rsidR="00BB4F52" w:rsidRDefault="00BB4F52" w:rsidP="00BB4F52">
            <w:pPr>
              <w:pStyle w:val="BodyText"/>
              <w:spacing w:before="60"/>
              <w:jc w:val="center"/>
              <w:rPr>
                <w:rFonts w:eastAsia="Arial Unicode MS" w:cs="Arial"/>
              </w:rPr>
            </w:pPr>
            <w:r>
              <w:rPr>
                <w:rFonts w:eastAsia="Arial Unicode MS" w:cs="Arial"/>
              </w:rPr>
              <w:t>5</w:t>
            </w:r>
          </w:p>
        </w:tc>
        <w:tc>
          <w:tcPr>
            <w:tcW w:w="992" w:type="dxa"/>
          </w:tcPr>
          <w:p w14:paraId="01A7A34B" w14:textId="77777777" w:rsidR="00BB4F52" w:rsidRDefault="00BB4F52" w:rsidP="00BB4F52">
            <w:pPr>
              <w:pStyle w:val="BodyText"/>
              <w:spacing w:before="60"/>
              <w:jc w:val="center"/>
              <w:rPr>
                <w:rFonts w:cs="Arial"/>
                <w:lang w:val="en-US"/>
              </w:rPr>
            </w:pPr>
            <w:r>
              <w:rPr>
                <w:rFonts w:cs="Arial"/>
                <w:lang w:val="en-US"/>
              </w:rPr>
              <w:t>2</w:t>
            </w:r>
          </w:p>
        </w:tc>
        <w:tc>
          <w:tcPr>
            <w:tcW w:w="5670" w:type="dxa"/>
          </w:tcPr>
          <w:p w14:paraId="173012AB" w14:textId="77777777" w:rsidR="00BB4F52" w:rsidRPr="00733907" w:rsidRDefault="00BB4F52" w:rsidP="00BB235B">
            <w:pPr>
              <w:pStyle w:val="BodyText"/>
              <w:numPr>
                <w:ilvl w:val="0"/>
                <w:numId w:val="29"/>
              </w:numPr>
              <w:spacing w:before="60"/>
              <w:rPr>
                <w:rFonts w:cstheme="minorHAnsi"/>
              </w:rPr>
            </w:pPr>
            <w:r w:rsidRPr="00E7022C">
              <w:rPr>
                <w:rFonts w:eastAsia="Arial Unicode MS" w:cs="Arial"/>
              </w:rPr>
              <w:t xml:space="preserve">Add </w:t>
            </w:r>
            <w:r>
              <w:rPr>
                <w:rFonts w:eastAsia="Arial Unicode MS" w:cs="Arial"/>
              </w:rPr>
              <w:t>3</w:t>
            </w:r>
            <w:r w:rsidRPr="00E7022C">
              <w:rPr>
                <w:rFonts w:eastAsia="Arial Unicode MS" w:cs="Arial"/>
              </w:rPr>
              <w:t xml:space="preserve"> new </w:t>
            </w:r>
            <w:proofErr w:type="spellStart"/>
            <w:r>
              <w:rPr>
                <w:rFonts w:eastAsia="Arial Unicode MS" w:cs="Arial"/>
              </w:rPr>
              <w:t>enum</w:t>
            </w:r>
            <w:proofErr w:type="spellEnd"/>
            <w:r w:rsidRPr="00E7022C">
              <w:rPr>
                <w:rFonts w:eastAsia="Arial Unicode MS" w:cs="Arial"/>
              </w:rPr>
              <w:t xml:space="preserve"> elements to existing complex type ‘</w:t>
            </w:r>
            <w:proofErr w:type="spellStart"/>
            <w:r w:rsidRPr="006F5C3B">
              <w:rPr>
                <w:rFonts w:eastAsia="Arial Unicode MS" w:cs="Arial"/>
              </w:rPr>
              <w:t>ElectricityServiceOrderDetails</w:t>
            </w:r>
            <w:proofErr w:type="spellEnd"/>
            <w:r w:rsidRPr="00E7022C">
              <w:rPr>
                <w:rFonts w:eastAsia="Arial Unicode MS" w:cs="Arial"/>
              </w:rPr>
              <w:t xml:space="preserve">’ element : </w:t>
            </w:r>
            <w:proofErr w:type="spellStart"/>
            <w:r w:rsidRPr="005E62EF">
              <w:rPr>
                <w:rFonts w:eastAsia="Arial Unicode MS" w:cs="Arial"/>
              </w:rPr>
              <w:t>RegClassification</w:t>
            </w:r>
            <w:proofErr w:type="spellEnd"/>
            <w:r w:rsidRPr="00E7022C">
              <w:rPr>
                <w:rFonts w:eastAsia="Arial Unicode MS" w:cs="Arial"/>
              </w:rPr>
              <w:t xml:space="preserve">, </w:t>
            </w:r>
            <w:proofErr w:type="spellStart"/>
            <w:r w:rsidRPr="005E62EF">
              <w:rPr>
                <w:rFonts w:eastAsia="Arial Unicode MS" w:cs="Arial"/>
              </w:rPr>
              <w:t>PurposeOfRequest</w:t>
            </w:r>
            <w:proofErr w:type="spellEnd"/>
            <w:r w:rsidRPr="00E7022C">
              <w:rPr>
                <w:rFonts w:eastAsia="Arial Unicode MS" w:cs="Arial"/>
              </w:rPr>
              <w:t xml:space="preserve">, </w:t>
            </w:r>
            <w:r w:rsidRPr="005E62EF">
              <w:rPr>
                <w:rFonts w:eastAsia="Arial Unicode MS" w:cs="Arial"/>
              </w:rPr>
              <w:t>Escalation</w:t>
            </w:r>
          </w:p>
          <w:p w14:paraId="2A48FA39" w14:textId="77777777" w:rsidR="00BB4F52" w:rsidRPr="005E62EF" w:rsidRDefault="00BB4F52" w:rsidP="00BB235B">
            <w:pPr>
              <w:pStyle w:val="BodyText"/>
              <w:numPr>
                <w:ilvl w:val="0"/>
                <w:numId w:val="29"/>
              </w:numPr>
              <w:spacing w:before="60"/>
              <w:rPr>
                <w:rFonts w:cstheme="minorHAnsi"/>
              </w:rPr>
            </w:pPr>
            <w:r>
              <w:rPr>
                <w:rFonts w:eastAsia="Arial Unicode MS" w:cs="Arial"/>
              </w:rPr>
              <w:t xml:space="preserve">Add new String type element to existing </w:t>
            </w:r>
            <w:r w:rsidRPr="00E7022C">
              <w:rPr>
                <w:rFonts w:eastAsia="Arial Unicode MS" w:cs="Arial"/>
              </w:rPr>
              <w:t>complex type ‘</w:t>
            </w:r>
            <w:proofErr w:type="spellStart"/>
            <w:r w:rsidRPr="006F5C3B">
              <w:rPr>
                <w:rFonts w:eastAsia="Arial Unicode MS" w:cs="Arial"/>
              </w:rPr>
              <w:t>ElectricityServiceOrderDetails</w:t>
            </w:r>
            <w:proofErr w:type="spellEnd"/>
            <w:r w:rsidRPr="00E7022C">
              <w:rPr>
                <w:rFonts w:eastAsia="Arial Unicode MS" w:cs="Arial"/>
              </w:rPr>
              <w:t xml:space="preserve">’ element : </w:t>
            </w:r>
            <w:proofErr w:type="spellStart"/>
            <w:r w:rsidRPr="005E62EF">
              <w:rPr>
                <w:rFonts w:eastAsia="Arial Unicode MS" w:cs="Arial"/>
              </w:rPr>
              <w:t>ExemptionCode</w:t>
            </w:r>
            <w:proofErr w:type="spellEnd"/>
          </w:p>
          <w:p w14:paraId="4CB4225A" w14:textId="77777777" w:rsidR="00BB4F52" w:rsidRPr="005E62EF" w:rsidRDefault="00BB4F52" w:rsidP="00BB235B">
            <w:pPr>
              <w:pStyle w:val="BodyText"/>
              <w:numPr>
                <w:ilvl w:val="0"/>
                <w:numId w:val="29"/>
              </w:numPr>
              <w:spacing w:before="60"/>
              <w:rPr>
                <w:rFonts w:eastAsia="Arial Unicode MS" w:cs="Arial"/>
              </w:rPr>
            </w:pPr>
            <w:r>
              <w:rPr>
                <w:rFonts w:eastAsia="Arial Unicode MS" w:cs="Arial"/>
              </w:rPr>
              <w:t>Updated the version attribute of ‘</w:t>
            </w:r>
            <w:proofErr w:type="spellStart"/>
            <w:r w:rsidRPr="000A14FD">
              <w:rPr>
                <w:rFonts w:eastAsia="Arial Unicode MS" w:cs="Arial"/>
              </w:rPr>
              <w:t>ServiceOrderRequest</w:t>
            </w:r>
            <w:proofErr w:type="spellEnd"/>
            <w:r>
              <w:rPr>
                <w:rFonts w:eastAsia="Arial Unicode MS" w:cs="Arial"/>
              </w:rPr>
              <w:t>’ from 36 to r41</w:t>
            </w:r>
          </w:p>
          <w:p w14:paraId="3596BD63" w14:textId="77777777" w:rsidR="00BB4F52" w:rsidRPr="002B7B14" w:rsidRDefault="00BB4F52" w:rsidP="00BB235B">
            <w:pPr>
              <w:pStyle w:val="BodyText"/>
              <w:numPr>
                <w:ilvl w:val="0"/>
                <w:numId w:val="29"/>
              </w:numPr>
              <w:spacing w:before="60"/>
              <w:rPr>
                <w:rFonts w:eastAsia="Arial Unicode MS" w:cs="Arial"/>
              </w:rPr>
            </w:pPr>
            <w:r w:rsidRPr="00E7022C">
              <w:rPr>
                <w:rFonts w:eastAsia="Arial Unicode MS" w:cs="Arial"/>
              </w:rPr>
              <w:t>Rename file to r41 version</w:t>
            </w:r>
          </w:p>
        </w:tc>
        <w:tc>
          <w:tcPr>
            <w:tcW w:w="2835" w:type="dxa"/>
          </w:tcPr>
          <w:p w14:paraId="72EC434C" w14:textId="77777777" w:rsidR="00BB4F52" w:rsidRPr="00733907" w:rsidDel="00F664F5" w:rsidRDefault="00BB4F52" w:rsidP="00BB4F52">
            <w:pPr>
              <w:pStyle w:val="BodyText"/>
              <w:spacing w:before="60"/>
              <w:rPr>
                <w:rFonts w:eastAsia="MS Mincho" w:cs="Arial"/>
              </w:rPr>
            </w:pPr>
            <w:r w:rsidRPr="00733907">
              <w:rPr>
                <w:rFonts w:eastAsia="MS Mincho" w:cs="Arial"/>
              </w:rPr>
              <w:t>Electricity_r41.xsd</w:t>
            </w:r>
          </w:p>
        </w:tc>
      </w:tr>
      <w:tr w:rsidR="00BB4F52" w:rsidRPr="00072B8A" w14:paraId="5F5ED7DE" w14:textId="77777777" w:rsidTr="00E555ED">
        <w:tc>
          <w:tcPr>
            <w:tcW w:w="846" w:type="dxa"/>
            <w:noWrap/>
          </w:tcPr>
          <w:p w14:paraId="35B7A612" w14:textId="77777777" w:rsidR="00BB4F52" w:rsidRPr="00E84CC2" w:rsidRDefault="00BB4F52" w:rsidP="00BB4F52">
            <w:pPr>
              <w:pStyle w:val="BodyText"/>
              <w:spacing w:before="60"/>
              <w:jc w:val="center"/>
              <w:rPr>
                <w:rFonts w:eastAsia="Arial Unicode MS" w:cstheme="minorHAnsi"/>
              </w:rPr>
            </w:pPr>
            <w:r>
              <w:rPr>
                <w:rFonts w:eastAsia="Arial Unicode MS" w:cstheme="minorHAnsi"/>
              </w:rPr>
              <w:t>6</w:t>
            </w:r>
          </w:p>
        </w:tc>
        <w:tc>
          <w:tcPr>
            <w:tcW w:w="992" w:type="dxa"/>
          </w:tcPr>
          <w:p w14:paraId="616ADD60" w14:textId="77777777" w:rsidR="00BB4F52" w:rsidRPr="002D6B84" w:rsidRDefault="00BB4F52" w:rsidP="00BB4F52">
            <w:pPr>
              <w:pStyle w:val="BodyText"/>
              <w:spacing w:before="60"/>
              <w:jc w:val="center"/>
              <w:rPr>
                <w:rFonts w:cstheme="minorHAnsi"/>
                <w:lang w:val="en-US"/>
              </w:rPr>
            </w:pPr>
          </w:p>
          <w:p w14:paraId="5BBB87BC" w14:textId="77777777" w:rsidR="00BB4F52" w:rsidRPr="00353CE5" w:rsidRDefault="00BB4F52" w:rsidP="00BB4F52">
            <w:pPr>
              <w:pStyle w:val="BodyText"/>
              <w:spacing w:before="60"/>
              <w:jc w:val="center"/>
              <w:rPr>
                <w:rFonts w:cstheme="minorHAnsi"/>
                <w:lang w:val="en-US"/>
              </w:rPr>
            </w:pPr>
            <w:r>
              <w:rPr>
                <w:rFonts w:cstheme="minorHAnsi"/>
                <w:lang w:val="en-US"/>
              </w:rPr>
              <w:t>1,2,3</w:t>
            </w:r>
          </w:p>
        </w:tc>
        <w:tc>
          <w:tcPr>
            <w:tcW w:w="5670" w:type="dxa"/>
          </w:tcPr>
          <w:p w14:paraId="44532BA9" w14:textId="77777777" w:rsidR="00BB4F52" w:rsidRDefault="00BB4F52" w:rsidP="00BB235B">
            <w:pPr>
              <w:pStyle w:val="BodyText"/>
              <w:numPr>
                <w:ilvl w:val="0"/>
                <w:numId w:val="29"/>
              </w:numPr>
              <w:spacing w:before="60"/>
              <w:rPr>
                <w:rFonts w:eastAsia="MS Mincho" w:cstheme="minorHAnsi"/>
              </w:rPr>
            </w:pPr>
            <w:r>
              <w:rPr>
                <w:rFonts w:eastAsia="MS Mincho" w:cstheme="minorHAnsi"/>
              </w:rPr>
              <w:t>Update existing element</w:t>
            </w:r>
            <w:r w:rsidRPr="00F23FE2">
              <w:rPr>
                <w:rFonts w:eastAsia="MS Mincho" w:cstheme="minorHAnsi"/>
              </w:rPr>
              <w:t xml:space="preserve"> ‘</w:t>
            </w:r>
            <w:proofErr w:type="spellStart"/>
            <w:r w:rsidRPr="00F23FE2">
              <w:rPr>
                <w:rFonts w:eastAsia="MS Mincho" w:cstheme="minorHAnsi"/>
              </w:rPr>
              <w:t>ReasonForInter</w:t>
            </w:r>
            <w:proofErr w:type="spellEnd"/>
            <w:r w:rsidRPr="00F23FE2">
              <w:rPr>
                <w:rFonts w:eastAsia="MS Mincho" w:cstheme="minorHAnsi"/>
              </w:rPr>
              <w:t xml:space="preserve">’ </w:t>
            </w:r>
            <w:r>
              <w:rPr>
                <w:rFonts w:eastAsia="MS Mincho" w:cstheme="minorHAnsi"/>
              </w:rPr>
              <w:t>enumeration to add new allowed values.</w:t>
            </w:r>
          </w:p>
          <w:p w14:paraId="45BECF9B" w14:textId="77777777" w:rsidR="00BB4F52" w:rsidRDefault="00BB4F52" w:rsidP="00BB235B">
            <w:pPr>
              <w:pStyle w:val="BodyText"/>
              <w:numPr>
                <w:ilvl w:val="0"/>
                <w:numId w:val="29"/>
              </w:numPr>
              <w:spacing w:before="60"/>
              <w:rPr>
                <w:rFonts w:eastAsia="MS Mincho" w:cstheme="minorHAnsi"/>
              </w:rPr>
            </w:pPr>
            <w:r w:rsidRPr="00646F5B">
              <w:rPr>
                <w:rFonts w:eastAsia="MS Mincho" w:cstheme="minorHAnsi"/>
              </w:rPr>
              <w:t>Add ‘</w:t>
            </w:r>
            <w:proofErr w:type="spellStart"/>
            <w:r w:rsidRPr="00646F5B">
              <w:rPr>
                <w:rFonts w:eastAsia="MS Mincho" w:cstheme="minorHAnsi"/>
              </w:rPr>
              <w:t>CustomerType</w:t>
            </w:r>
            <w:proofErr w:type="spellEnd"/>
            <w:r w:rsidRPr="00646F5B">
              <w:rPr>
                <w:rFonts w:eastAsia="MS Mincho" w:cstheme="minorHAnsi"/>
              </w:rPr>
              <w:t>’ enumeration</w:t>
            </w:r>
          </w:p>
          <w:p w14:paraId="442F45A6" w14:textId="77777777" w:rsidR="00BB4F52" w:rsidRDefault="00BB4F52" w:rsidP="00BB235B">
            <w:pPr>
              <w:pStyle w:val="BodyText"/>
              <w:numPr>
                <w:ilvl w:val="0"/>
                <w:numId w:val="29"/>
              </w:numPr>
              <w:spacing w:before="60"/>
              <w:rPr>
                <w:rFonts w:eastAsia="MS Mincho" w:cstheme="minorHAnsi"/>
              </w:rPr>
            </w:pPr>
            <w:r>
              <w:rPr>
                <w:rFonts w:eastAsia="MS Mincho" w:cstheme="minorHAnsi"/>
              </w:rPr>
              <w:t>Update ‘</w:t>
            </w:r>
            <w:proofErr w:type="spellStart"/>
            <w:r>
              <w:rPr>
                <w:rFonts w:eastAsia="MS Mincho" w:cstheme="minorHAnsi"/>
              </w:rPr>
              <w:t>CustomerType</w:t>
            </w:r>
            <w:proofErr w:type="spellEnd"/>
            <w:r>
              <w:rPr>
                <w:rFonts w:eastAsia="MS Mincho" w:cstheme="minorHAnsi"/>
              </w:rPr>
              <w:t>’ enumeration to add new allowed value.</w:t>
            </w:r>
            <w:r w:rsidRPr="00646F5B">
              <w:rPr>
                <w:rFonts w:eastAsia="MS Mincho" w:cstheme="minorHAnsi"/>
              </w:rPr>
              <w:t xml:space="preserve"> </w:t>
            </w:r>
          </w:p>
          <w:p w14:paraId="648FD110" w14:textId="77777777" w:rsidR="00BB4F52" w:rsidRPr="00530E33" w:rsidRDefault="00BB4F52" w:rsidP="00BB235B">
            <w:pPr>
              <w:pStyle w:val="BodyText"/>
              <w:numPr>
                <w:ilvl w:val="0"/>
                <w:numId w:val="29"/>
              </w:numPr>
              <w:spacing w:before="60"/>
              <w:rPr>
                <w:rFonts w:eastAsia="MS Mincho" w:cstheme="minorHAnsi"/>
              </w:rPr>
            </w:pPr>
            <w:r w:rsidRPr="00646F5B">
              <w:rPr>
                <w:rFonts w:eastAsia="MS Mincho" w:cstheme="minorHAnsi"/>
              </w:rPr>
              <w:t xml:space="preserve">Add new enumerations : </w:t>
            </w:r>
            <w:r>
              <w:rPr>
                <w:rFonts w:eastAsia="MS Mincho" w:cstheme="minorHAnsi"/>
              </w:rPr>
              <w:br/>
            </w:r>
            <w:proofErr w:type="spellStart"/>
            <w:r w:rsidRPr="00530E33">
              <w:rPr>
                <w:rFonts w:eastAsia="MS Mincho" w:cstheme="minorHAnsi"/>
              </w:rPr>
              <w:t>RegClassification</w:t>
            </w:r>
            <w:proofErr w:type="spellEnd"/>
            <w:r w:rsidRPr="00530E33">
              <w:rPr>
                <w:rFonts w:eastAsia="MS Mincho" w:cstheme="minorHAnsi"/>
              </w:rPr>
              <w:t xml:space="preserve">,   </w:t>
            </w:r>
          </w:p>
          <w:p w14:paraId="7C5431E5" w14:textId="77777777" w:rsidR="00BB4F52" w:rsidRDefault="00BB4F52" w:rsidP="00BB4F52">
            <w:pPr>
              <w:pStyle w:val="BodyText"/>
              <w:spacing w:before="60"/>
              <w:ind w:left="720"/>
              <w:rPr>
                <w:rFonts w:eastAsia="MS Mincho" w:cstheme="minorHAnsi"/>
              </w:rPr>
            </w:pPr>
            <w:proofErr w:type="spellStart"/>
            <w:r w:rsidRPr="00646F5B">
              <w:rPr>
                <w:rFonts w:eastAsia="MS Mincho" w:cstheme="minorHAnsi"/>
              </w:rPr>
              <w:t>PurposeOfRequest</w:t>
            </w:r>
            <w:proofErr w:type="spellEnd"/>
            <w:r w:rsidRPr="00646F5B">
              <w:rPr>
                <w:rFonts w:eastAsia="MS Mincho" w:cstheme="minorHAnsi"/>
              </w:rPr>
              <w:t xml:space="preserve">, </w:t>
            </w:r>
          </w:p>
          <w:p w14:paraId="450B0B49" w14:textId="77777777" w:rsidR="00BB4F52" w:rsidRDefault="00BB4F52" w:rsidP="00BB4F52">
            <w:pPr>
              <w:pStyle w:val="BodyText"/>
              <w:rPr>
                <w:rFonts w:eastAsia="MS Mincho" w:cstheme="minorHAnsi"/>
              </w:rPr>
            </w:pPr>
            <w:r>
              <w:rPr>
                <w:rFonts w:eastAsia="MS Mincho" w:cstheme="minorHAnsi"/>
              </w:rPr>
              <w:lastRenderedPageBreak/>
              <w:t xml:space="preserve">             </w:t>
            </w:r>
            <w:proofErr w:type="spellStart"/>
            <w:r w:rsidRPr="00646F5B">
              <w:rPr>
                <w:rFonts w:eastAsia="MS Mincho" w:cstheme="minorHAnsi"/>
              </w:rPr>
              <w:t>CustomerNotificationMethod</w:t>
            </w:r>
            <w:proofErr w:type="spellEnd"/>
          </w:p>
          <w:p w14:paraId="53BCDB57" w14:textId="77777777" w:rsidR="00BB4F52" w:rsidRPr="00501756" w:rsidRDefault="00BB4F52" w:rsidP="00BB4F52">
            <w:pPr>
              <w:pStyle w:val="BodyText"/>
              <w:rPr>
                <w:rFonts w:cstheme="minorHAnsi"/>
              </w:rPr>
            </w:pPr>
            <w:r>
              <w:rPr>
                <w:rFonts w:eastAsia="MS Mincho" w:cstheme="minorHAnsi"/>
              </w:rPr>
              <w:t xml:space="preserve">             </w:t>
            </w:r>
            <w:r w:rsidRPr="00646F5B">
              <w:rPr>
                <w:rFonts w:eastAsia="MS Mincho" w:cstheme="minorHAnsi"/>
              </w:rPr>
              <w:t>Escalation</w:t>
            </w:r>
          </w:p>
        </w:tc>
        <w:tc>
          <w:tcPr>
            <w:tcW w:w="2835" w:type="dxa"/>
          </w:tcPr>
          <w:p w14:paraId="0F37810F" w14:textId="77777777" w:rsidR="00BB4F52" w:rsidRPr="00E84CC2" w:rsidRDefault="00BB4F52" w:rsidP="00BB4F52">
            <w:pPr>
              <w:pStyle w:val="BodyText"/>
              <w:spacing w:before="60"/>
              <w:rPr>
                <w:rFonts w:eastAsia="MS Mincho" w:cstheme="minorHAnsi"/>
              </w:rPr>
            </w:pPr>
            <w:r w:rsidRPr="00733907">
              <w:rPr>
                <w:rFonts w:eastAsia="Arial" w:cstheme="minorHAnsi"/>
              </w:rPr>
              <w:lastRenderedPageBreak/>
              <w:t>ElectricityEnumerations.xsd</w:t>
            </w:r>
          </w:p>
        </w:tc>
      </w:tr>
      <w:tr w:rsidR="00BB4F52" w:rsidRPr="00072B8A" w14:paraId="7AF7A70B" w14:textId="77777777" w:rsidTr="00E555ED">
        <w:tc>
          <w:tcPr>
            <w:tcW w:w="846" w:type="dxa"/>
            <w:noWrap/>
          </w:tcPr>
          <w:p w14:paraId="548C3B0F" w14:textId="77777777" w:rsidR="00BB4F52" w:rsidRPr="00E84CC2" w:rsidRDefault="00BB4F52" w:rsidP="00BB4F52">
            <w:pPr>
              <w:pStyle w:val="BodyText"/>
              <w:spacing w:before="60"/>
              <w:jc w:val="center"/>
              <w:rPr>
                <w:rFonts w:eastAsia="Arial Unicode MS" w:cstheme="minorHAnsi"/>
              </w:rPr>
            </w:pPr>
            <w:r>
              <w:rPr>
                <w:rFonts w:eastAsia="Arial Unicode MS" w:cstheme="minorHAnsi"/>
              </w:rPr>
              <w:t>8</w:t>
            </w:r>
          </w:p>
        </w:tc>
        <w:tc>
          <w:tcPr>
            <w:tcW w:w="992" w:type="dxa"/>
          </w:tcPr>
          <w:p w14:paraId="22C29F5E" w14:textId="77777777" w:rsidR="00BB4F52" w:rsidRPr="002D6B84" w:rsidRDefault="00BB4F52" w:rsidP="00BB4F52">
            <w:pPr>
              <w:pStyle w:val="BodyText"/>
              <w:spacing w:before="60"/>
              <w:jc w:val="center"/>
              <w:rPr>
                <w:rFonts w:cstheme="minorHAnsi"/>
                <w:lang w:val="en-US"/>
              </w:rPr>
            </w:pPr>
          </w:p>
          <w:p w14:paraId="1F68A8B9" w14:textId="77777777" w:rsidR="00BB4F52" w:rsidRPr="00353CE5" w:rsidRDefault="00BB4F52" w:rsidP="00BB4F52">
            <w:pPr>
              <w:pStyle w:val="BodyText"/>
              <w:spacing w:before="60"/>
              <w:jc w:val="center"/>
              <w:rPr>
                <w:rFonts w:cstheme="minorHAnsi"/>
                <w:lang w:val="en-US"/>
              </w:rPr>
            </w:pPr>
            <w:r>
              <w:rPr>
                <w:rFonts w:cstheme="minorHAnsi"/>
                <w:lang w:val="en-US"/>
              </w:rPr>
              <w:t>1</w:t>
            </w:r>
          </w:p>
        </w:tc>
        <w:tc>
          <w:tcPr>
            <w:tcW w:w="5670" w:type="dxa"/>
          </w:tcPr>
          <w:p w14:paraId="0D1D974E" w14:textId="77777777" w:rsidR="00BB4F52" w:rsidRDefault="00BB4F52" w:rsidP="00BB235B">
            <w:pPr>
              <w:pStyle w:val="BodyText"/>
              <w:numPr>
                <w:ilvl w:val="0"/>
                <w:numId w:val="29"/>
              </w:numPr>
              <w:spacing w:before="60"/>
              <w:rPr>
                <w:rFonts w:eastAsia="MS Mincho" w:cstheme="minorHAnsi"/>
              </w:rPr>
            </w:pPr>
            <w:r>
              <w:rPr>
                <w:rFonts w:eastAsia="MS Mincho" w:cstheme="minorHAnsi"/>
              </w:rPr>
              <w:t>Add ‘</w:t>
            </w:r>
            <w:proofErr w:type="spellStart"/>
            <w:r>
              <w:rPr>
                <w:rFonts w:eastAsia="MS Mincho" w:cstheme="minorHAnsi"/>
              </w:rPr>
              <w:t>ServiceOrderNumber</w:t>
            </w:r>
            <w:proofErr w:type="spellEnd"/>
            <w:r>
              <w:rPr>
                <w:rFonts w:eastAsia="MS Mincho" w:cstheme="minorHAnsi"/>
              </w:rPr>
              <w:t>’ to existing complex type ‘</w:t>
            </w:r>
            <w:proofErr w:type="spellStart"/>
            <w:r w:rsidRPr="00A73965">
              <w:rPr>
                <w:rFonts w:eastAsia="MS Mincho" w:cstheme="minorHAnsi"/>
              </w:rPr>
              <w:t>PlannedInterruptionNotification</w:t>
            </w:r>
            <w:proofErr w:type="spellEnd"/>
            <w:r>
              <w:rPr>
                <w:rFonts w:eastAsia="MS Mincho" w:cstheme="minorHAnsi"/>
              </w:rPr>
              <w:t>’ element.</w:t>
            </w:r>
          </w:p>
          <w:p w14:paraId="4342337F" w14:textId="77777777" w:rsidR="00BB4F52" w:rsidRDefault="00BB4F52" w:rsidP="00BB235B">
            <w:pPr>
              <w:pStyle w:val="BodyText"/>
              <w:numPr>
                <w:ilvl w:val="0"/>
                <w:numId w:val="29"/>
              </w:numPr>
              <w:spacing w:before="60"/>
              <w:rPr>
                <w:rFonts w:eastAsia="Arial Unicode MS" w:cs="Arial"/>
              </w:rPr>
            </w:pPr>
            <w:r>
              <w:rPr>
                <w:rFonts w:eastAsia="Arial Unicode MS" w:cs="Arial"/>
              </w:rPr>
              <w:t>Updated the version attribute of ‘</w:t>
            </w:r>
            <w:proofErr w:type="spellStart"/>
            <w:r w:rsidRPr="0052151D">
              <w:rPr>
                <w:rFonts w:eastAsia="Arial Unicode MS" w:cs="Arial"/>
              </w:rPr>
              <w:t>PlannedInterruptionNotification</w:t>
            </w:r>
            <w:proofErr w:type="spellEnd"/>
            <w:r>
              <w:rPr>
                <w:rFonts w:eastAsia="Arial Unicode MS" w:cs="Arial"/>
              </w:rPr>
              <w:t>’ from 36 to r41</w:t>
            </w:r>
          </w:p>
          <w:p w14:paraId="5DBE76C3" w14:textId="77777777" w:rsidR="00BB4F52" w:rsidRPr="00E84CC2" w:rsidRDefault="00BB4F52" w:rsidP="00BB235B">
            <w:pPr>
              <w:pStyle w:val="BodyText"/>
              <w:numPr>
                <w:ilvl w:val="0"/>
                <w:numId w:val="29"/>
              </w:numPr>
              <w:spacing w:before="60"/>
              <w:rPr>
                <w:rFonts w:eastAsia="MS Mincho" w:cstheme="minorHAnsi"/>
              </w:rPr>
            </w:pPr>
            <w:r w:rsidRPr="208B3A3E">
              <w:rPr>
                <w:rFonts w:eastAsia="Arial Unicode MS" w:cs="Arial"/>
              </w:rPr>
              <w:t>Rename file to r41 version.</w:t>
            </w:r>
          </w:p>
        </w:tc>
        <w:tc>
          <w:tcPr>
            <w:tcW w:w="2835" w:type="dxa"/>
          </w:tcPr>
          <w:p w14:paraId="6EDEF8B2" w14:textId="77777777" w:rsidR="00BB4F52" w:rsidRPr="00AF104F" w:rsidRDefault="00BB4F52" w:rsidP="00BB4F52">
            <w:pPr>
              <w:pStyle w:val="BodyText"/>
              <w:spacing w:before="60"/>
              <w:rPr>
                <w:rFonts w:eastAsia="MS Mincho" w:cstheme="minorHAnsi"/>
              </w:rPr>
            </w:pPr>
            <w:r w:rsidRPr="002D6B84">
              <w:rPr>
                <w:rFonts w:eastAsia="MS Mincho" w:cstheme="minorHAnsi"/>
              </w:rPr>
              <w:t>OneWayNotification_r41.xsd</w:t>
            </w:r>
          </w:p>
        </w:tc>
      </w:tr>
      <w:tr w:rsidR="00BB4F52" w14:paraId="2213FEBB" w14:textId="77777777" w:rsidTr="00E555ED">
        <w:tc>
          <w:tcPr>
            <w:tcW w:w="846" w:type="dxa"/>
            <w:noWrap/>
          </w:tcPr>
          <w:p w14:paraId="09D03DDF" w14:textId="77777777" w:rsidR="00BB4F52" w:rsidRPr="00E84CC2" w:rsidRDefault="00BB4F52" w:rsidP="00BB4F52">
            <w:pPr>
              <w:pStyle w:val="BodyText"/>
              <w:jc w:val="center"/>
              <w:rPr>
                <w:rFonts w:eastAsia="Arial Unicode MS" w:cstheme="minorHAnsi"/>
              </w:rPr>
            </w:pPr>
            <w:r>
              <w:rPr>
                <w:rFonts w:eastAsia="Arial Unicode MS" w:cstheme="minorHAnsi"/>
              </w:rPr>
              <w:t>9</w:t>
            </w:r>
          </w:p>
        </w:tc>
        <w:tc>
          <w:tcPr>
            <w:tcW w:w="992" w:type="dxa"/>
          </w:tcPr>
          <w:p w14:paraId="14E244A5" w14:textId="77777777" w:rsidR="00BB4F52" w:rsidRPr="002D6B84" w:rsidRDefault="00BB4F52" w:rsidP="00BB4F52">
            <w:pPr>
              <w:pStyle w:val="BodyText"/>
              <w:jc w:val="center"/>
              <w:rPr>
                <w:rFonts w:cstheme="minorHAnsi"/>
                <w:lang w:val="en-US"/>
              </w:rPr>
            </w:pPr>
            <w:r>
              <w:rPr>
                <w:rFonts w:cstheme="minorHAnsi"/>
                <w:lang w:val="en-US"/>
              </w:rPr>
              <w:t>2</w:t>
            </w:r>
          </w:p>
        </w:tc>
        <w:tc>
          <w:tcPr>
            <w:tcW w:w="5670" w:type="dxa"/>
          </w:tcPr>
          <w:p w14:paraId="47701CFF" w14:textId="77777777" w:rsidR="00BB4F52" w:rsidRPr="00733907" w:rsidRDefault="00BB4F52" w:rsidP="00BB235B">
            <w:pPr>
              <w:pStyle w:val="BodyText"/>
              <w:numPr>
                <w:ilvl w:val="0"/>
                <w:numId w:val="29"/>
              </w:numPr>
              <w:spacing w:before="60"/>
              <w:rPr>
                <w:rFonts w:eastAsia="Arial Unicode MS" w:cs="Arial"/>
              </w:rPr>
            </w:pPr>
            <w:r>
              <w:rPr>
                <w:rFonts w:eastAsia="Arial Unicode MS" w:cs="Arial"/>
              </w:rPr>
              <w:t>Updated the version attribute of ‘</w:t>
            </w:r>
            <w:proofErr w:type="spellStart"/>
            <w:r w:rsidRPr="000A14FD">
              <w:rPr>
                <w:rFonts w:eastAsia="Arial Unicode MS" w:cs="Arial"/>
              </w:rPr>
              <w:t>ServiceOrderRequest</w:t>
            </w:r>
            <w:proofErr w:type="spellEnd"/>
            <w:r>
              <w:rPr>
                <w:rFonts w:eastAsia="Arial Unicode MS" w:cs="Arial"/>
              </w:rPr>
              <w:t>’ from 36 to r41</w:t>
            </w:r>
          </w:p>
          <w:p w14:paraId="33153F2D" w14:textId="77777777" w:rsidR="00BB4F52" w:rsidRPr="00E7022C" w:rsidRDefault="00BB4F52" w:rsidP="00BB235B">
            <w:pPr>
              <w:pStyle w:val="BodyText"/>
              <w:numPr>
                <w:ilvl w:val="0"/>
                <w:numId w:val="29"/>
              </w:numPr>
              <w:spacing w:before="60"/>
              <w:rPr>
                <w:rFonts w:eastAsia="Arial Unicode MS" w:cs="Arial"/>
              </w:rPr>
            </w:pPr>
            <w:r w:rsidRPr="00E7022C">
              <w:rPr>
                <w:rFonts w:eastAsia="Arial Unicode MS" w:cs="Arial"/>
              </w:rPr>
              <w:t>Rename file to r41 version</w:t>
            </w:r>
          </w:p>
        </w:tc>
        <w:tc>
          <w:tcPr>
            <w:tcW w:w="2835" w:type="dxa"/>
          </w:tcPr>
          <w:p w14:paraId="51256156" w14:textId="77777777" w:rsidR="00BB4F52" w:rsidRPr="002D6B84" w:rsidRDefault="00BB4F52" w:rsidP="00BB4F52">
            <w:pPr>
              <w:pStyle w:val="BodyText"/>
              <w:rPr>
                <w:rFonts w:eastAsia="MS Mincho" w:cstheme="minorHAnsi"/>
              </w:rPr>
            </w:pPr>
            <w:r w:rsidRPr="002D6B84">
              <w:rPr>
                <w:rFonts w:eastAsia="MS Mincho" w:cstheme="minorHAnsi"/>
              </w:rPr>
              <w:t>ServiceOrder_r41.xsd</w:t>
            </w:r>
          </w:p>
        </w:tc>
      </w:tr>
    </w:tbl>
    <w:p w14:paraId="74200148" w14:textId="77777777" w:rsidR="00BB4F52" w:rsidRPr="00115A0B" w:rsidRDefault="00BB4F52" w:rsidP="00BB4F52">
      <w:pPr>
        <w:pStyle w:val="CaptionTable"/>
        <w:rPr>
          <w:rFonts w:eastAsia="Arial Unicode MS"/>
        </w:rPr>
      </w:pPr>
      <w:bookmarkStart w:id="32" w:name="_Toc83520601"/>
      <w:bookmarkStart w:id="33" w:name="_Toc245030970"/>
      <w:bookmarkStart w:id="34" w:name="_Toc31704291"/>
      <w:bookmarkStart w:id="35" w:name="_Toc72162156"/>
      <w:r w:rsidRPr="00115A0B">
        <w:t>Change Log</w:t>
      </w:r>
      <w:bookmarkEnd w:id="32"/>
      <w:bookmarkEnd w:id="33"/>
      <w:bookmarkEnd w:id="34"/>
      <w:bookmarkEnd w:id="35"/>
    </w:p>
    <w:p w14:paraId="0ADE0D96" w14:textId="77777777" w:rsidR="00BB4F52" w:rsidRPr="00044584" w:rsidRDefault="00BB4F52" w:rsidP="00BB4F52">
      <w:pPr>
        <w:pStyle w:val="Heading3"/>
        <w:pageBreakBefore/>
      </w:pPr>
      <w:bookmarkStart w:id="36" w:name="_Toc148936183"/>
      <w:bookmarkStart w:id="37" w:name="_Toc244924314"/>
      <w:r w:rsidRPr="00044584">
        <w:lastRenderedPageBreak/>
        <w:t>Schema change description</w:t>
      </w:r>
      <w:bookmarkEnd w:id="36"/>
      <w:bookmarkEnd w:id="37"/>
    </w:p>
    <w:p w14:paraId="03BBF2A9" w14:textId="77777777" w:rsidR="00BB4F52" w:rsidRPr="00044584" w:rsidRDefault="00BB4F52" w:rsidP="00BB4F52">
      <w:pPr>
        <w:pStyle w:val="Heading4"/>
      </w:pPr>
      <w:r>
        <w:t>aseXml</w:t>
      </w:r>
      <w:r w:rsidRPr="00044584">
        <w:t>_</w:t>
      </w:r>
      <w:r>
        <w:t>r41</w:t>
      </w:r>
      <w:r w:rsidRPr="00044584">
        <w:t>.xsd</w:t>
      </w:r>
    </w:p>
    <w:p w14:paraId="5C58F597" w14:textId="77777777" w:rsidR="00BB4F52" w:rsidRPr="00E444E3" w:rsidRDefault="00BB4F52" w:rsidP="00BB235B">
      <w:pPr>
        <w:pStyle w:val="BodyText"/>
        <w:numPr>
          <w:ilvl w:val="0"/>
          <w:numId w:val="29"/>
        </w:numPr>
        <w:spacing w:before="60"/>
        <w:rPr>
          <w:rFonts w:eastAsia="MS Mincho" w:cstheme="minorHAnsi"/>
        </w:rPr>
      </w:pPr>
      <w:r w:rsidRPr="00E444E3">
        <w:rPr>
          <w:rFonts w:eastAsia="MS Mincho" w:cstheme="minorHAnsi"/>
        </w:rPr>
        <w:t>New file to replace aseXML_r40.xsd and include the r41 file versions listed below.</w:t>
      </w:r>
    </w:p>
    <w:p w14:paraId="5BD28489" w14:textId="77777777" w:rsidR="00BB4F52" w:rsidRPr="00CC58C3" w:rsidRDefault="00BB4F52" w:rsidP="00BB4F52">
      <w:pPr>
        <w:rPr>
          <w:rFonts w:eastAsia="MS Mincho" w:cs="Arial"/>
        </w:rPr>
      </w:pPr>
    </w:p>
    <w:p w14:paraId="36335E14" w14:textId="77777777" w:rsidR="00BB4F52" w:rsidRPr="00DE780A" w:rsidRDefault="00BB4F52" w:rsidP="00BB4F52">
      <w:pPr>
        <w:ind w:left="284"/>
        <w:rPr>
          <w:rFonts w:ascii="Arial" w:hAnsi="Arial" w:cs="Arial"/>
          <w:bCs w:val="0"/>
          <w:color w:val="0000FF"/>
        </w:rPr>
      </w:pPr>
      <w:r w:rsidRPr="00CC58C3">
        <w:rPr>
          <w:rFonts w:ascii="Arial" w:hAnsi="Arial" w:cs="Arial"/>
          <w:bCs w:val="0"/>
          <w:color w:val="0000FF"/>
          <w:highlight w:val="white"/>
        </w:rPr>
        <w:t>&lt;</w:t>
      </w:r>
      <w:proofErr w:type="spellStart"/>
      <w:r w:rsidRPr="00CC58C3">
        <w:rPr>
          <w:rFonts w:ascii="Arial" w:hAnsi="Arial" w:cs="Arial"/>
          <w:bCs w:val="0"/>
          <w:color w:val="800000"/>
          <w:highlight w:val="white"/>
        </w:rPr>
        <w:t>xsd:schema</w:t>
      </w:r>
      <w:proofErr w:type="spellEnd"/>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r41</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xmlns:xsd</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xmlns:xsi</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targetNamespace</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:r41</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733907">
        <w:rPr>
          <w:rFonts w:ascii="Arial" w:hAnsi="Arial" w:cs="Arial"/>
          <w:color w:val="000000"/>
          <w:highlight w:val="green"/>
        </w:rPr>
        <w:t>r41</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xsi:schemaLocation</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r41 aseXML_r41.xsd</w:t>
      </w:r>
      <w:r w:rsidRPr="00CC58C3">
        <w:rPr>
          <w:rFonts w:ascii="Arial" w:hAnsi="Arial" w:cs="Arial"/>
          <w:bCs w:val="0"/>
          <w:color w:val="0000FF"/>
          <w:highlight w:val="white"/>
        </w:rPr>
        <w:t>"&gt;</w:t>
      </w:r>
    </w:p>
    <w:p w14:paraId="6BACE4BA" w14:textId="77777777" w:rsidR="00BB4F52" w:rsidRPr="00CC58C3" w:rsidRDefault="00BB4F52" w:rsidP="00BB4F52">
      <w:pPr>
        <w:ind w:left="284"/>
        <w:rPr>
          <w:rFonts w:eastAsia="MS Mincho" w:cs="Arial"/>
        </w:rPr>
      </w:pPr>
    </w:p>
    <w:p w14:paraId="62CFAE00" w14:textId="77777777" w:rsidR="00BB4F52" w:rsidRPr="00CC58C3" w:rsidRDefault="00BB4F52" w:rsidP="00BB4F52">
      <w:pPr>
        <w:pStyle w:val="ListParagraph"/>
        <w:rPr>
          <w:rFonts w:eastAsia="MS Mincho" w:cs="Arial"/>
          <w:sz w:val="20"/>
        </w:rPr>
      </w:pPr>
    </w:p>
    <w:p w14:paraId="54532EB5" w14:textId="77777777" w:rsidR="00BB4F52" w:rsidRDefault="00BB4F52" w:rsidP="00BB4F52">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Events_r41.xsd</w:t>
      </w:r>
      <w:r>
        <w:rPr>
          <w:rFonts w:ascii="Arial" w:hAnsi="Arial" w:cs="Arial"/>
          <w:color w:val="0000FF"/>
          <w:highlight w:val="white"/>
        </w:rPr>
        <w:t>"&gt;</w:t>
      </w:r>
    </w:p>
    <w:p w14:paraId="1633C77F" w14:textId="77777777" w:rsidR="00BB4F52" w:rsidRDefault="00BB4F52" w:rsidP="00BB4F52">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Electricity_r41.xsd</w:t>
      </w:r>
      <w:r>
        <w:rPr>
          <w:rFonts w:ascii="Arial" w:hAnsi="Arial" w:cs="Arial"/>
          <w:color w:val="0000FF"/>
          <w:highlight w:val="white"/>
        </w:rPr>
        <w:t>"&gt;</w:t>
      </w:r>
    </w:p>
    <w:p w14:paraId="5B7922A2" w14:textId="77777777" w:rsidR="00BB4F52" w:rsidRDefault="00BB4F52" w:rsidP="00BB4F52">
      <w:pPr>
        <w:pStyle w:val="BodyText"/>
        <w:ind w:left="720"/>
        <w:rPr>
          <w:rFonts w:ascii="Arial" w:hAnsi="Arial" w:cs="Arial"/>
          <w:bCs w:val="0"/>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bCs w:val="0"/>
          <w:color w:val="000000"/>
          <w:highlight w:val="white"/>
        </w:rPr>
        <w:t>Common_r41.xsd</w:t>
      </w:r>
      <w:r>
        <w:rPr>
          <w:rFonts w:ascii="Arial" w:hAnsi="Arial" w:cs="Arial"/>
          <w:bCs w:val="0"/>
          <w:color w:val="0000FF"/>
          <w:highlight w:val="white"/>
        </w:rPr>
        <w:t>"&gt;</w:t>
      </w:r>
    </w:p>
    <w:p w14:paraId="51329657" w14:textId="77777777" w:rsidR="00BB4F52" w:rsidRDefault="00BB4F52" w:rsidP="00BB4F52">
      <w:pPr>
        <w:pStyle w:val="BodyText"/>
        <w:ind w:left="720"/>
        <w:rPr>
          <w:rFonts w:ascii="Arial" w:hAnsi="Arial" w:cs="Arial"/>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color w:val="000000"/>
          <w:highlight w:val="white"/>
        </w:rPr>
        <w:t>CustomerDetails_r41.xsd</w:t>
      </w:r>
      <w:r>
        <w:rPr>
          <w:rFonts w:ascii="Arial" w:hAnsi="Arial" w:cs="Arial"/>
          <w:color w:val="0000FF"/>
          <w:highlight w:val="white"/>
        </w:rPr>
        <w:t>"&gt;</w:t>
      </w:r>
    </w:p>
    <w:p w14:paraId="1CBE5A41" w14:textId="77777777" w:rsidR="00BB4F52" w:rsidRDefault="00BB4F52" w:rsidP="00BB4F52">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ServiceOrder_r41.xsd</w:t>
      </w:r>
      <w:r>
        <w:rPr>
          <w:rFonts w:ascii="Arial" w:hAnsi="Arial" w:cs="Arial"/>
          <w:color w:val="0000FF"/>
          <w:highlight w:val="white"/>
        </w:rPr>
        <w:t>"&gt;</w:t>
      </w:r>
    </w:p>
    <w:p w14:paraId="4D993080" w14:textId="77777777" w:rsidR="00BB4F52" w:rsidRDefault="00BB4F52" w:rsidP="00BB4F52">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OneWayNotification_r41.xsd</w:t>
      </w:r>
      <w:r>
        <w:rPr>
          <w:rFonts w:ascii="Arial" w:hAnsi="Arial" w:cs="Arial"/>
          <w:color w:val="0000FF"/>
          <w:highlight w:val="white"/>
        </w:rPr>
        <w:t>"&gt;</w:t>
      </w:r>
    </w:p>
    <w:p w14:paraId="08E683E2" w14:textId="77777777" w:rsidR="00BB4F52" w:rsidRDefault="00BB4F52" w:rsidP="00BB4F52">
      <w:pPr>
        <w:pStyle w:val="Heading4"/>
      </w:pPr>
      <w:r>
        <w:t>Common_r41.xsd</w:t>
      </w:r>
    </w:p>
    <w:p w14:paraId="0E5E1F5D" w14:textId="77777777" w:rsidR="00BB4F52" w:rsidRDefault="00BB4F52" w:rsidP="00BB235B">
      <w:pPr>
        <w:pStyle w:val="BodyText"/>
        <w:numPr>
          <w:ilvl w:val="0"/>
          <w:numId w:val="30"/>
        </w:numPr>
        <w:spacing w:before="60"/>
        <w:rPr>
          <w:rFonts w:eastAsia="Arial Unicode MS"/>
        </w:rPr>
      </w:pPr>
      <w:r>
        <w:rPr>
          <w:rFonts w:eastAsia="Arial Unicode MS"/>
        </w:rPr>
        <w:t>Added new enumeration element to existing ‘</w:t>
      </w:r>
      <w:proofErr w:type="spellStart"/>
      <w:r w:rsidRPr="009B4315">
        <w:rPr>
          <w:rFonts w:eastAsia="Arial Unicode MS"/>
        </w:rPr>
        <w:t>AppointmentDetail</w:t>
      </w:r>
      <w:proofErr w:type="spellEnd"/>
      <w:r>
        <w:rPr>
          <w:rFonts w:eastAsia="Arial Unicode MS"/>
        </w:rPr>
        <w:t xml:space="preserve">’ complex type : </w:t>
      </w:r>
      <w:proofErr w:type="spellStart"/>
      <w:r w:rsidRPr="00733907">
        <w:rPr>
          <w:rFonts w:eastAsia="Arial Unicode MS"/>
          <w:b/>
          <w:bCs w:val="0"/>
        </w:rPr>
        <w:t>CustomerNotificationMethod</w:t>
      </w:r>
      <w:proofErr w:type="spellEnd"/>
      <w:r>
        <w:rPr>
          <w:rFonts w:eastAsia="Arial Unicode MS"/>
        </w:rPr>
        <w:t>.</w:t>
      </w:r>
    </w:p>
    <w:p w14:paraId="4BE5F758" w14:textId="77777777" w:rsidR="00BB4F52" w:rsidRDefault="00BB4F52" w:rsidP="00BB235B">
      <w:pPr>
        <w:pStyle w:val="BodyText"/>
        <w:numPr>
          <w:ilvl w:val="0"/>
          <w:numId w:val="30"/>
        </w:numPr>
        <w:spacing w:before="60"/>
        <w:rPr>
          <w:rFonts w:eastAsia="Arial Unicode MS"/>
        </w:rPr>
      </w:pPr>
      <w:r>
        <w:rPr>
          <w:rFonts w:eastAsia="Arial Unicode MS"/>
        </w:rPr>
        <w:t>Added 2 new Date type elements to existing ‘</w:t>
      </w:r>
      <w:proofErr w:type="spellStart"/>
      <w:r w:rsidRPr="009B4315">
        <w:rPr>
          <w:rFonts w:eastAsia="Arial Unicode MS"/>
        </w:rPr>
        <w:t>AppointmentDetail</w:t>
      </w:r>
      <w:proofErr w:type="spellEnd"/>
      <w:r>
        <w:rPr>
          <w:rFonts w:eastAsia="Arial Unicode MS"/>
        </w:rPr>
        <w:t xml:space="preserve">’ complex type : </w:t>
      </w:r>
      <w:proofErr w:type="spellStart"/>
      <w:r w:rsidRPr="00733907">
        <w:rPr>
          <w:rFonts w:eastAsia="Arial Unicode MS"/>
          <w:b/>
          <w:bCs w:val="0"/>
        </w:rPr>
        <w:t>CustomerAgreedStartDate</w:t>
      </w:r>
      <w:proofErr w:type="spellEnd"/>
      <w:r>
        <w:rPr>
          <w:rFonts w:eastAsia="Arial Unicode MS"/>
        </w:rPr>
        <w:t xml:space="preserve">, </w:t>
      </w:r>
      <w:proofErr w:type="spellStart"/>
      <w:r w:rsidRPr="00733907">
        <w:rPr>
          <w:rFonts w:eastAsia="Arial Unicode MS"/>
          <w:b/>
          <w:bCs w:val="0"/>
        </w:rPr>
        <w:t>CustomerAgreedEndDate</w:t>
      </w:r>
      <w:proofErr w:type="spellEnd"/>
    </w:p>
    <w:p w14:paraId="504ECC86" w14:textId="77777777" w:rsidR="00BB4F52" w:rsidRDefault="00BB4F52" w:rsidP="00BB235B">
      <w:pPr>
        <w:pStyle w:val="BodyText"/>
        <w:numPr>
          <w:ilvl w:val="0"/>
          <w:numId w:val="29"/>
        </w:numPr>
        <w:spacing w:before="60"/>
        <w:rPr>
          <w:rFonts w:eastAsia="MS Mincho" w:cstheme="minorHAnsi"/>
        </w:rPr>
      </w:pPr>
      <w:r w:rsidRPr="00453D5B">
        <w:rPr>
          <w:rFonts w:eastAsia="MS Mincho" w:cstheme="minorHAnsi"/>
        </w:rPr>
        <w:t>Rename file to r41 version.</w:t>
      </w:r>
    </w:p>
    <w:p w14:paraId="7A091D8C" w14:textId="77777777" w:rsidR="00BB4F52" w:rsidRDefault="00BB4F52" w:rsidP="00BB4F52">
      <w:pPr>
        <w:pStyle w:val="BodyText"/>
        <w:spacing w:before="60"/>
        <w:ind w:left="720"/>
        <w:rPr>
          <w:rFonts w:eastAsia="MS Mincho" w:cstheme="minorHAnsi"/>
        </w:rPr>
      </w:pPr>
    </w:p>
    <w:p w14:paraId="4ABF8124" w14:textId="77777777" w:rsidR="00BB4F52" w:rsidRDefault="00BB4F52" w:rsidP="003E1630">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AppointmentDetail</w:t>
      </w:r>
      <w:proofErr w:type="spellEnd"/>
      <w:r>
        <w:rPr>
          <w:rFonts w:ascii="Arial" w:hAnsi="Arial" w:cs="Arial"/>
          <w:bCs w:val="0"/>
          <w:color w:val="0000FF"/>
          <w:highlight w:val="white"/>
        </w:rPr>
        <w:t>"&gt;</w:t>
      </w:r>
    </w:p>
    <w:p w14:paraId="2FCA1088" w14:textId="3F3A32AB" w:rsidR="00BB4F52" w:rsidRDefault="00BB4F52" w:rsidP="003E1630">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5E8EBB3" w14:textId="48B956FD"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sidR="003E1630">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Schema - Appointments</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3A71802" w14:textId="296CAD69" w:rsidR="00BB4F52" w:rsidRDefault="00BB4F52" w:rsidP="003E1630">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C50C072" w14:textId="43C43E19"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00F3A657" w14:textId="2CB880D8"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Reference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UniqueIdentifier</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4111AD" w14:textId="311C3B80"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ScheduledDate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14FEAEC" w14:textId="26BC21D3"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Preferred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AppointmentDateTime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F4333E" w14:textId="42A05A31" w:rsidR="00BB4F52" w:rsidRDefault="00BB4F52" w:rsidP="00BB4F52">
      <w:pPr>
        <w:autoSpaceDE w:val="0"/>
        <w:autoSpaceDN w:val="0"/>
        <w:adjustRightInd w:val="0"/>
        <w:rPr>
          <w:rFonts w:ascii="Arial" w:hAnsi="Arial" w:cs="Arial"/>
          <w:bCs w:val="0"/>
          <w:color w:val="0000FF"/>
          <w:highlight w:val="green"/>
        </w:rPr>
      </w:pPr>
      <w:r>
        <w:rPr>
          <w:rFonts w:ascii="Arial" w:hAnsi="Arial" w:cs="Arial"/>
          <w:bCs w:val="0"/>
          <w:color w:val="000000"/>
          <w:highlight w:val="white"/>
        </w:rPr>
        <w:tab/>
      </w:r>
      <w:r>
        <w:rPr>
          <w:rFonts w:ascii="Arial" w:hAnsi="Arial" w:cs="Arial"/>
          <w:bCs w:val="0"/>
          <w:color w:val="000000"/>
          <w:highlight w:val="white"/>
        </w:rPr>
        <w:tab/>
      </w:r>
      <w:r w:rsidRPr="00687AA2">
        <w:rPr>
          <w:rFonts w:ascii="Arial" w:hAnsi="Arial" w:cs="Arial"/>
          <w:bCs w:val="0"/>
          <w:color w:val="0000FF"/>
          <w:highlight w:val="green"/>
        </w:rPr>
        <w:t>&lt;</w:t>
      </w:r>
      <w:proofErr w:type="spellStart"/>
      <w:r w:rsidRPr="00687AA2">
        <w:rPr>
          <w:rFonts w:ascii="Arial" w:hAnsi="Arial" w:cs="Arial"/>
          <w:bCs w:val="0"/>
          <w:color w:val="800000"/>
          <w:highlight w:val="green"/>
        </w:rPr>
        <w:t>xsd:element</w:t>
      </w:r>
      <w:proofErr w:type="spellEnd"/>
      <w:r w:rsidRPr="00687AA2">
        <w:rPr>
          <w:rFonts w:ascii="Arial" w:hAnsi="Arial" w:cs="Arial"/>
          <w:bCs w:val="0"/>
          <w:color w:val="FF0000"/>
          <w:highlight w:val="green"/>
        </w:rPr>
        <w:t xml:space="preserve"> name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CustomerNotificationMethod</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type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CustomerNotificationMethod</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minOccurs</w:t>
      </w:r>
      <w:r w:rsidRPr="00687AA2">
        <w:rPr>
          <w:rFonts w:ascii="Arial" w:hAnsi="Arial" w:cs="Arial"/>
          <w:bCs w:val="0"/>
          <w:color w:val="0000FF"/>
          <w:highlight w:val="green"/>
        </w:rPr>
        <w:t>="</w:t>
      </w:r>
      <w:r w:rsidRPr="00687AA2">
        <w:rPr>
          <w:rFonts w:ascii="Arial" w:hAnsi="Arial" w:cs="Arial"/>
          <w:bCs w:val="0"/>
          <w:color w:val="000000"/>
          <w:highlight w:val="green"/>
        </w:rPr>
        <w:t>0</w:t>
      </w:r>
      <w:r w:rsidRPr="00687AA2">
        <w:rPr>
          <w:rFonts w:ascii="Arial" w:hAnsi="Arial" w:cs="Arial"/>
          <w:bCs w:val="0"/>
          <w:color w:val="0000FF"/>
          <w:highlight w:val="green"/>
        </w:rPr>
        <w:t>"/&gt;</w:t>
      </w:r>
    </w:p>
    <w:p w14:paraId="005EA90B" w14:textId="78B9CD7F"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sidRPr="00687AA2">
        <w:rPr>
          <w:rFonts w:ascii="Arial" w:hAnsi="Arial" w:cs="Arial"/>
          <w:bCs w:val="0"/>
          <w:color w:val="0000FF"/>
          <w:highlight w:val="green"/>
        </w:rPr>
        <w:t>&lt;</w:t>
      </w:r>
      <w:proofErr w:type="spellStart"/>
      <w:r w:rsidRPr="00687AA2">
        <w:rPr>
          <w:rFonts w:ascii="Arial" w:hAnsi="Arial" w:cs="Arial"/>
          <w:bCs w:val="0"/>
          <w:color w:val="800000"/>
          <w:highlight w:val="green"/>
        </w:rPr>
        <w:t>xsd:element</w:t>
      </w:r>
      <w:proofErr w:type="spellEnd"/>
      <w:r w:rsidRPr="00687AA2">
        <w:rPr>
          <w:rFonts w:ascii="Arial" w:hAnsi="Arial" w:cs="Arial"/>
          <w:bCs w:val="0"/>
          <w:color w:val="FF0000"/>
          <w:highlight w:val="green"/>
        </w:rPr>
        <w:t xml:space="preserve"> name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CustomerAgreedStartDate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type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xsd:date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minOccurs</w:t>
      </w:r>
      <w:r w:rsidRPr="00687AA2">
        <w:rPr>
          <w:rFonts w:ascii="Arial" w:hAnsi="Arial" w:cs="Arial"/>
          <w:bCs w:val="0"/>
          <w:color w:val="0000FF"/>
          <w:highlight w:val="green"/>
        </w:rPr>
        <w:t>="</w:t>
      </w:r>
      <w:r w:rsidRPr="00687AA2">
        <w:rPr>
          <w:rFonts w:ascii="Arial" w:hAnsi="Arial" w:cs="Arial"/>
          <w:bCs w:val="0"/>
          <w:color w:val="000000"/>
          <w:highlight w:val="green"/>
        </w:rPr>
        <w:t>0</w:t>
      </w:r>
      <w:r w:rsidRPr="00687AA2">
        <w:rPr>
          <w:rFonts w:ascii="Arial" w:hAnsi="Arial" w:cs="Arial"/>
          <w:bCs w:val="0"/>
          <w:color w:val="0000FF"/>
          <w:highlight w:val="green"/>
        </w:rPr>
        <w:t>"/&gt;</w:t>
      </w:r>
    </w:p>
    <w:p w14:paraId="4A87C477" w14:textId="46ECD97F"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sidRPr="00687AA2">
        <w:rPr>
          <w:rFonts w:ascii="Arial" w:hAnsi="Arial" w:cs="Arial"/>
          <w:bCs w:val="0"/>
          <w:color w:val="0000FF"/>
          <w:highlight w:val="green"/>
        </w:rPr>
        <w:t>&lt;</w:t>
      </w:r>
      <w:proofErr w:type="spellStart"/>
      <w:r w:rsidRPr="00687AA2">
        <w:rPr>
          <w:rFonts w:ascii="Arial" w:hAnsi="Arial" w:cs="Arial"/>
          <w:bCs w:val="0"/>
          <w:color w:val="800000"/>
          <w:highlight w:val="green"/>
        </w:rPr>
        <w:t>xsd:element</w:t>
      </w:r>
      <w:proofErr w:type="spellEnd"/>
      <w:r w:rsidRPr="00687AA2">
        <w:rPr>
          <w:rFonts w:ascii="Arial" w:hAnsi="Arial" w:cs="Arial"/>
          <w:bCs w:val="0"/>
          <w:color w:val="FF0000"/>
          <w:highlight w:val="green"/>
        </w:rPr>
        <w:t xml:space="preserve"> name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CustomerAgreedEndDate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type</w:t>
      </w:r>
      <w:r w:rsidRPr="00687AA2">
        <w:rPr>
          <w:rFonts w:ascii="Arial" w:hAnsi="Arial" w:cs="Arial"/>
          <w:bCs w:val="0"/>
          <w:color w:val="0000FF"/>
          <w:highlight w:val="green"/>
        </w:rPr>
        <w:t>="</w:t>
      </w:r>
      <w:proofErr w:type="spellStart"/>
      <w:r w:rsidRPr="00687AA2">
        <w:rPr>
          <w:rFonts w:ascii="Arial" w:hAnsi="Arial" w:cs="Arial"/>
          <w:bCs w:val="0"/>
          <w:color w:val="000000"/>
          <w:highlight w:val="green"/>
        </w:rPr>
        <w:t>xsd:date</w:t>
      </w:r>
      <w:proofErr w:type="spellEnd"/>
      <w:r w:rsidRPr="00687AA2">
        <w:rPr>
          <w:rFonts w:ascii="Arial" w:hAnsi="Arial" w:cs="Arial"/>
          <w:bCs w:val="0"/>
          <w:color w:val="0000FF"/>
          <w:highlight w:val="green"/>
        </w:rPr>
        <w:t>"</w:t>
      </w:r>
      <w:r w:rsidRPr="00687AA2">
        <w:rPr>
          <w:rFonts w:ascii="Arial" w:hAnsi="Arial" w:cs="Arial"/>
          <w:bCs w:val="0"/>
          <w:color w:val="FF0000"/>
          <w:highlight w:val="green"/>
        </w:rPr>
        <w:t xml:space="preserve"> minOccurs</w:t>
      </w:r>
      <w:r w:rsidRPr="00687AA2">
        <w:rPr>
          <w:rFonts w:ascii="Arial" w:hAnsi="Arial" w:cs="Arial"/>
          <w:bCs w:val="0"/>
          <w:color w:val="0000FF"/>
          <w:highlight w:val="green"/>
        </w:rPr>
        <w:t>="</w:t>
      </w:r>
      <w:r w:rsidRPr="00687AA2">
        <w:rPr>
          <w:rFonts w:ascii="Arial" w:hAnsi="Arial" w:cs="Arial"/>
          <w:bCs w:val="0"/>
          <w:color w:val="000000"/>
          <w:highlight w:val="green"/>
        </w:rPr>
        <w:t>0</w:t>
      </w:r>
      <w:r w:rsidRPr="00687AA2">
        <w:rPr>
          <w:rFonts w:ascii="Arial" w:hAnsi="Arial" w:cs="Arial"/>
          <w:bCs w:val="0"/>
          <w:color w:val="0000FF"/>
          <w:highlight w:val="green"/>
        </w:rPr>
        <w:t>"/</w:t>
      </w:r>
    </w:p>
    <w:p w14:paraId="5588EF49" w14:textId="70D106B3"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01509485" w14:textId="41F28027" w:rsidR="00BB4F52" w:rsidRDefault="00BB4F52" w:rsidP="00BB4F52">
      <w:pPr>
        <w:pStyle w:val="BodyText"/>
        <w:spacing w:before="6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0B5E735C" w14:textId="77777777" w:rsidR="00BB4F52" w:rsidRDefault="00BB4F52" w:rsidP="00BB4F52">
      <w:pPr>
        <w:pStyle w:val="BodyText"/>
        <w:spacing w:before="60"/>
        <w:rPr>
          <w:rFonts w:ascii="Arial" w:hAnsi="Arial" w:cs="Arial"/>
          <w:bCs w:val="0"/>
          <w:color w:val="0000FF"/>
        </w:rPr>
      </w:pPr>
    </w:p>
    <w:p w14:paraId="417C3703" w14:textId="77777777" w:rsidR="00BB4F52" w:rsidRPr="00453D5B" w:rsidRDefault="00BB4F52" w:rsidP="00BB4F52">
      <w:pPr>
        <w:pStyle w:val="BodyText"/>
        <w:spacing w:before="60"/>
        <w:rPr>
          <w:rFonts w:eastAsia="MS Mincho" w:cstheme="minorHAnsi"/>
        </w:rPr>
      </w:pPr>
      <w:r>
        <w:rPr>
          <w:rFonts w:eastAsia="MS Mincho" w:cstheme="minorHAnsi"/>
        </w:rPr>
        <w:lastRenderedPageBreak/>
        <w:t xml:space="preserve">          </w:t>
      </w:r>
      <w:r>
        <w:rPr>
          <w:rFonts w:eastAsia="MS Mincho" w:cstheme="minorHAnsi"/>
        </w:rPr>
        <w:tab/>
      </w:r>
      <w:r>
        <w:rPr>
          <w:rFonts w:eastAsia="MS Mincho" w:cstheme="minorHAnsi"/>
        </w:rPr>
        <w:tab/>
      </w:r>
      <w:r>
        <w:rPr>
          <w:rFonts w:eastAsia="MS Mincho" w:cstheme="minorHAnsi"/>
        </w:rPr>
        <w:tab/>
        <w:t xml:space="preserve">   </w:t>
      </w:r>
      <w:r>
        <w:rPr>
          <w:rFonts w:eastAsia="MS Mincho" w:cstheme="minorHAnsi"/>
          <w:noProof/>
        </w:rPr>
        <w:drawing>
          <wp:inline distT="0" distB="0" distL="0" distR="0" wp14:anchorId="610A607A" wp14:editId="66241736">
            <wp:extent cx="5162550" cy="2082800"/>
            <wp:effectExtent l="19050" t="19050" r="19050" b="12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2550" cy="2082800"/>
                    </a:xfrm>
                    <a:prstGeom prst="rect">
                      <a:avLst/>
                    </a:prstGeom>
                    <a:noFill/>
                    <a:ln w="12700">
                      <a:solidFill>
                        <a:schemeClr val="tx1"/>
                      </a:solidFill>
                    </a:ln>
                  </pic:spPr>
                </pic:pic>
              </a:graphicData>
            </a:graphic>
          </wp:inline>
        </w:drawing>
      </w:r>
    </w:p>
    <w:p w14:paraId="555741F9" w14:textId="77777777" w:rsidR="00BB4F52" w:rsidRDefault="00BB4F52" w:rsidP="00BB4F52">
      <w:pPr>
        <w:pStyle w:val="Heading4"/>
        <w:spacing w:line="259" w:lineRule="auto"/>
      </w:pPr>
      <w:r w:rsidRPr="208B3A3E">
        <w:t>Events_r41.xsd</w:t>
      </w:r>
    </w:p>
    <w:p w14:paraId="0F8AC161" w14:textId="77777777" w:rsidR="00BB4F52" w:rsidRPr="00E444E3" w:rsidRDefault="00BB4F52" w:rsidP="00BB235B">
      <w:pPr>
        <w:pStyle w:val="BodyText"/>
        <w:numPr>
          <w:ilvl w:val="0"/>
          <w:numId w:val="29"/>
        </w:numPr>
        <w:spacing w:before="60"/>
        <w:rPr>
          <w:rFonts w:eastAsia="MS Mincho" w:cstheme="minorHAnsi"/>
        </w:rPr>
      </w:pPr>
      <w:r w:rsidRPr="00E444E3">
        <w:rPr>
          <w:rFonts w:eastAsia="MS Mincho" w:cstheme="minorHAnsi"/>
        </w:rPr>
        <w:t>New file to replace Events_r40.xsd and include the r41 release identifier as below:</w:t>
      </w:r>
    </w:p>
    <w:p w14:paraId="59296A7F" w14:textId="77777777" w:rsidR="00BB4F52" w:rsidRDefault="00BB4F52" w:rsidP="00BB4F52">
      <w:pPr>
        <w:pStyle w:val="BodyText"/>
        <w:rPr>
          <w:lang w:val="en-GB"/>
        </w:rPr>
      </w:pPr>
    </w:p>
    <w:p w14:paraId="24E7762F" w14:textId="77777777" w:rsidR="00BB4F52" w:rsidRDefault="00BB4F52" w:rsidP="00BB4F52">
      <w:pPr>
        <w:autoSpaceDE w:val="0"/>
        <w:autoSpaceDN w:val="0"/>
        <w:adjustRightInd w:val="0"/>
        <w:ind w:left="360"/>
        <w:rPr>
          <w:rFonts w:ascii="Arial" w:hAnsi="Arial" w:cs="Arial"/>
          <w:color w:val="000000"/>
          <w:highlight w:val="white"/>
        </w:rPr>
      </w:pPr>
      <w:r>
        <w:rPr>
          <w:rFonts w:ascii="Arial" w:hAnsi="Arial" w:cs="Arial"/>
          <w:color w:val="0000FF"/>
          <w:highlight w:val="white"/>
        </w:rPr>
        <w:t>&lt;</w:t>
      </w:r>
      <w:proofErr w:type="spellStart"/>
      <w:r>
        <w:rPr>
          <w:rFonts w:ascii="Arial" w:hAnsi="Arial" w:cs="Arial"/>
          <w:color w:val="800000"/>
          <w:highlight w:val="white"/>
        </w:rPr>
        <w:t>xsd:simpleType</w:t>
      </w:r>
      <w:proofErr w:type="spellEnd"/>
      <w:r>
        <w:rPr>
          <w:rFonts w:ascii="Arial" w:hAnsi="Arial" w:cs="Arial"/>
          <w:color w:val="FF0000"/>
          <w:highlight w:val="white"/>
        </w:rPr>
        <w:t xml:space="preserve"> name</w:t>
      </w:r>
      <w:r>
        <w:rPr>
          <w:rFonts w:ascii="Arial" w:hAnsi="Arial" w:cs="Arial"/>
          <w:color w:val="0000FF"/>
          <w:highlight w:val="white"/>
        </w:rPr>
        <w:t>="</w:t>
      </w:r>
      <w:r w:rsidRPr="00733907">
        <w:rPr>
          <w:rFonts w:ascii="Arial" w:hAnsi="Arial" w:cs="Arial"/>
          <w:color w:val="000000"/>
          <w:highlight w:val="green"/>
        </w:rPr>
        <w:t>r41</w:t>
      </w:r>
      <w:r>
        <w:rPr>
          <w:rFonts w:ascii="Arial" w:hAnsi="Arial" w:cs="Arial"/>
          <w:color w:val="0000FF"/>
          <w:highlight w:val="white"/>
        </w:rPr>
        <w:t>"&gt;</w:t>
      </w:r>
    </w:p>
    <w:p w14:paraId="5EADC010"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AAE2198"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Purpose - Release r41 identifier.</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54BA0C2"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162F278"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ReleaseIdentifier</w:t>
      </w:r>
      <w:proofErr w:type="spellEnd"/>
      <w:r>
        <w:rPr>
          <w:rFonts w:ascii="Arial" w:hAnsi="Arial" w:cs="Arial"/>
          <w:bCs w:val="0"/>
          <w:color w:val="0000FF"/>
          <w:highlight w:val="white"/>
        </w:rPr>
        <w:t>"&gt;</w:t>
      </w:r>
    </w:p>
    <w:p w14:paraId="1BFC9DB8"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r41</w:t>
      </w:r>
      <w:r>
        <w:rPr>
          <w:rFonts w:ascii="Arial" w:hAnsi="Arial" w:cs="Arial"/>
          <w:bCs w:val="0"/>
          <w:color w:val="0000FF"/>
          <w:highlight w:val="white"/>
        </w:rPr>
        <w:t>"/&gt;</w:t>
      </w:r>
    </w:p>
    <w:p w14:paraId="453B5131"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0FA6AB3B" w14:textId="77777777" w:rsidR="00BB4F52" w:rsidRDefault="00BB4F52" w:rsidP="00BB4F52">
      <w:pPr>
        <w:pStyle w:val="BodyText"/>
        <w:ind w:left="36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xsd:simpleType</w:t>
      </w:r>
      <w:proofErr w:type="spellEnd"/>
      <w:r>
        <w:rPr>
          <w:rFonts w:ascii="Arial" w:hAnsi="Arial" w:cs="Arial"/>
          <w:color w:val="0000FF"/>
          <w:highlight w:val="white"/>
        </w:rPr>
        <w:t>&gt;</w:t>
      </w:r>
    </w:p>
    <w:p w14:paraId="0803B587" w14:textId="77777777" w:rsidR="00BB4F52" w:rsidRDefault="00BB4F52" w:rsidP="00BB4F52">
      <w:pPr>
        <w:pStyle w:val="BodyText"/>
        <w:rPr>
          <w:lang w:val="en-GB"/>
        </w:rPr>
      </w:pPr>
    </w:p>
    <w:p w14:paraId="1157AD46" w14:textId="77777777" w:rsidR="00BB4F52" w:rsidRDefault="00BB4F52" w:rsidP="00BB4F52">
      <w:pPr>
        <w:pStyle w:val="Heading4"/>
        <w:spacing w:line="259" w:lineRule="auto"/>
      </w:pPr>
      <w:r w:rsidRPr="208B3A3E">
        <w:t>CustomerDetails_r41.xsd</w:t>
      </w:r>
    </w:p>
    <w:p w14:paraId="6B9F16DE" w14:textId="77777777" w:rsidR="00BB4F52" w:rsidRPr="00E444E3" w:rsidRDefault="00BB4F52" w:rsidP="00BB235B">
      <w:pPr>
        <w:pStyle w:val="BodyText"/>
        <w:numPr>
          <w:ilvl w:val="0"/>
          <w:numId w:val="29"/>
        </w:numPr>
        <w:spacing w:before="60"/>
        <w:rPr>
          <w:rFonts w:eastAsia="MS Mincho" w:cstheme="minorHAnsi"/>
        </w:rPr>
      </w:pPr>
      <w:r>
        <w:rPr>
          <w:rFonts w:eastAsia="MS Mincho" w:cstheme="minorHAnsi"/>
        </w:rPr>
        <w:t>Move existing enumeration ‘</w:t>
      </w:r>
      <w:proofErr w:type="spellStart"/>
      <w:r>
        <w:rPr>
          <w:rFonts w:eastAsia="MS Mincho" w:cstheme="minorHAnsi"/>
        </w:rPr>
        <w:t>CustomerType</w:t>
      </w:r>
      <w:proofErr w:type="spellEnd"/>
      <w:r>
        <w:rPr>
          <w:rFonts w:eastAsia="MS Mincho" w:cstheme="minorHAnsi"/>
        </w:rPr>
        <w:t>’ to ElectricityEnumeration.xsd</w:t>
      </w:r>
    </w:p>
    <w:p w14:paraId="513D2494" w14:textId="77777777" w:rsidR="00BB4F52" w:rsidRDefault="00BB4F52" w:rsidP="00BB4F52">
      <w:pPr>
        <w:autoSpaceDE w:val="0"/>
        <w:autoSpaceDN w:val="0"/>
        <w:adjustRightInd w:val="0"/>
        <w:rPr>
          <w:rFonts w:ascii="Arial" w:hAnsi="Arial" w:cs="Arial"/>
          <w:bCs w:val="0"/>
          <w:color w:val="0000FF"/>
          <w:highlight w:val="white"/>
        </w:rPr>
      </w:pPr>
    </w:p>
    <w:p w14:paraId="31B12B31" w14:textId="77777777" w:rsidR="00BB4F52" w:rsidRDefault="00BB4F52" w:rsidP="00BB4F52">
      <w:pPr>
        <w:autoSpaceDE w:val="0"/>
        <w:autoSpaceDN w:val="0"/>
        <w:adjustRightInd w:val="0"/>
        <w:rPr>
          <w:rFonts w:ascii="Arial" w:hAnsi="Arial" w:cs="Arial"/>
          <w:bCs w:val="0"/>
          <w:color w:val="0000FF"/>
          <w:highlight w:val="white"/>
        </w:rPr>
      </w:pPr>
    </w:p>
    <w:p w14:paraId="74D2C014" w14:textId="77777777" w:rsidR="00BB4F52" w:rsidRDefault="00BB4F52" w:rsidP="00BB4F52">
      <w:pPr>
        <w:autoSpaceDE w:val="0"/>
        <w:autoSpaceDN w:val="0"/>
        <w:adjustRightInd w:val="0"/>
        <w:ind w:left="720" w:firstLine="720"/>
        <w:rPr>
          <w:rFonts w:ascii="Arial" w:hAnsi="Arial" w:cs="Arial"/>
          <w:color w:val="0000FF"/>
          <w:highlight w:val="white"/>
        </w:rPr>
      </w:pPr>
    </w:p>
    <w:p w14:paraId="541FB1D5" w14:textId="77777777" w:rsidR="00BB4F52" w:rsidRDefault="00BB4F52" w:rsidP="00BB4F52">
      <w:pPr>
        <w:pStyle w:val="Heading4"/>
        <w:spacing w:line="259" w:lineRule="auto"/>
      </w:pPr>
      <w:r>
        <w:t>Electricity_r41.xsd</w:t>
      </w:r>
    </w:p>
    <w:p w14:paraId="5EF607E0" w14:textId="77777777" w:rsidR="00BB4F52" w:rsidRPr="00733907" w:rsidRDefault="00BB4F52" w:rsidP="00BB235B">
      <w:pPr>
        <w:pStyle w:val="BodyText"/>
        <w:numPr>
          <w:ilvl w:val="0"/>
          <w:numId w:val="29"/>
        </w:numPr>
        <w:spacing w:before="60"/>
        <w:rPr>
          <w:rFonts w:cstheme="minorHAnsi"/>
        </w:rPr>
      </w:pPr>
      <w:r w:rsidRPr="00E7022C">
        <w:rPr>
          <w:rFonts w:eastAsia="Arial Unicode MS" w:cs="Arial"/>
        </w:rPr>
        <w:t xml:space="preserve">Added </w:t>
      </w:r>
      <w:r>
        <w:rPr>
          <w:rFonts w:eastAsia="Arial Unicode MS" w:cs="Arial"/>
        </w:rPr>
        <w:t>3</w:t>
      </w:r>
      <w:r w:rsidRPr="00E7022C">
        <w:rPr>
          <w:rFonts w:eastAsia="Arial Unicode MS" w:cs="Arial"/>
        </w:rPr>
        <w:t xml:space="preserve"> new </w:t>
      </w:r>
      <w:r>
        <w:rPr>
          <w:rFonts w:eastAsia="Arial Unicode MS" w:cs="Arial"/>
        </w:rPr>
        <w:t xml:space="preserve">enumeration list </w:t>
      </w:r>
      <w:r w:rsidRPr="00E7022C">
        <w:rPr>
          <w:rFonts w:eastAsia="Arial Unicode MS" w:cs="Arial"/>
        </w:rPr>
        <w:t>elements to existing complex type ‘</w:t>
      </w:r>
      <w:proofErr w:type="spellStart"/>
      <w:r w:rsidRPr="00E7022C">
        <w:rPr>
          <w:rFonts w:eastAsia="Arial Unicode MS" w:cs="Arial"/>
        </w:rPr>
        <w:t>ServiceOrderRequestData</w:t>
      </w:r>
      <w:proofErr w:type="spellEnd"/>
      <w:r w:rsidRPr="00E7022C">
        <w:rPr>
          <w:rFonts w:eastAsia="Arial Unicode MS" w:cs="Arial"/>
        </w:rPr>
        <w:t xml:space="preserve">’ element : </w:t>
      </w:r>
      <w:proofErr w:type="spellStart"/>
      <w:r w:rsidRPr="005E62EF">
        <w:rPr>
          <w:rFonts w:eastAsia="Arial Unicode MS" w:cs="Arial"/>
        </w:rPr>
        <w:t>RegClassification</w:t>
      </w:r>
      <w:proofErr w:type="spellEnd"/>
      <w:r w:rsidRPr="00E7022C">
        <w:rPr>
          <w:rFonts w:eastAsia="Arial Unicode MS" w:cs="Arial"/>
        </w:rPr>
        <w:t xml:space="preserve">, </w:t>
      </w:r>
      <w:proofErr w:type="spellStart"/>
      <w:r w:rsidRPr="005E62EF">
        <w:rPr>
          <w:rFonts w:eastAsia="Arial Unicode MS" w:cs="Arial"/>
        </w:rPr>
        <w:t>PurposeOfRequest</w:t>
      </w:r>
      <w:proofErr w:type="spellEnd"/>
      <w:r w:rsidRPr="00E7022C">
        <w:rPr>
          <w:rFonts w:eastAsia="Arial Unicode MS" w:cs="Arial"/>
        </w:rPr>
        <w:t xml:space="preserve">, </w:t>
      </w:r>
      <w:r w:rsidRPr="005E62EF">
        <w:rPr>
          <w:rFonts w:eastAsia="Arial Unicode MS" w:cs="Arial"/>
        </w:rPr>
        <w:t>Escalation</w:t>
      </w:r>
    </w:p>
    <w:p w14:paraId="1F9911DD" w14:textId="77777777" w:rsidR="00BB4F52" w:rsidRPr="005E62EF" w:rsidRDefault="00BB4F52" w:rsidP="00BB235B">
      <w:pPr>
        <w:pStyle w:val="BodyText"/>
        <w:numPr>
          <w:ilvl w:val="0"/>
          <w:numId w:val="29"/>
        </w:numPr>
        <w:spacing w:before="60"/>
        <w:rPr>
          <w:rFonts w:cstheme="minorHAnsi"/>
        </w:rPr>
      </w:pPr>
      <w:r>
        <w:rPr>
          <w:rFonts w:eastAsia="Arial Unicode MS" w:cs="Arial"/>
        </w:rPr>
        <w:t xml:space="preserve">Added new string type element </w:t>
      </w:r>
      <w:r w:rsidRPr="00E7022C">
        <w:rPr>
          <w:rFonts w:eastAsia="Arial Unicode MS" w:cs="Arial"/>
        </w:rPr>
        <w:t>to existing complex type ‘</w:t>
      </w:r>
      <w:proofErr w:type="spellStart"/>
      <w:r w:rsidRPr="00E7022C">
        <w:rPr>
          <w:rFonts w:eastAsia="Arial Unicode MS" w:cs="Arial"/>
        </w:rPr>
        <w:t>ServiceOrderRequestData</w:t>
      </w:r>
      <w:proofErr w:type="spellEnd"/>
      <w:r w:rsidRPr="00E7022C">
        <w:rPr>
          <w:rFonts w:eastAsia="Arial Unicode MS" w:cs="Arial"/>
        </w:rPr>
        <w:t xml:space="preserve">’ element : </w:t>
      </w:r>
      <w:proofErr w:type="spellStart"/>
      <w:r w:rsidRPr="005E62EF">
        <w:rPr>
          <w:rFonts w:eastAsia="Arial Unicode MS" w:cs="Arial"/>
        </w:rPr>
        <w:t>ExemptionCode</w:t>
      </w:r>
      <w:proofErr w:type="spellEnd"/>
    </w:p>
    <w:p w14:paraId="4E4F1DEE" w14:textId="77777777" w:rsidR="00BB4F52" w:rsidRDefault="00BB4F52" w:rsidP="00BB235B">
      <w:pPr>
        <w:pStyle w:val="BodyText"/>
        <w:numPr>
          <w:ilvl w:val="0"/>
          <w:numId w:val="29"/>
        </w:numPr>
        <w:spacing w:before="60"/>
        <w:rPr>
          <w:rFonts w:eastAsia="Arial Unicode MS" w:cs="Arial"/>
        </w:rPr>
      </w:pPr>
      <w:r>
        <w:rPr>
          <w:rFonts w:eastAsia="Arial Unicode MS" w:cs="Arial"/>
        </w:rPr>
        <w:t>Updated the version attribute of ‘</w:t>
      </w:r>
      <w:proofErr w:type="spellStart"/>
      <w:r w:rsidRPr="00745503">
        <w:rPr>
          <w:rFonts w:eastAsia="Arial Unicode MS" w:cs="Arial"/>
        </w:rPr>
        <w:t>ElectricityServiceOrderDetails</w:t>
      </w:r>
      <w:proofErr w:type="spellEnd"/>
      <w:r>
        <w:rPr>
          <w:rFonts w:eastAsia="Arial Unicode MS" w:cs="Arial"/>
        </w:rPr>
        <w:t>’ from 36 to r41</w:t>
      </w:r>
    </w:p>
    <w:p w14:paraId="4C3C1AB6" w14:textId="77777777" w:rsidR="00BB4F52" w:rsidRDefault="00BB4F52" w:rsidP="00BB235B">
      <w:pPr>
        <w:pStyle w:val="BodyText"/>
        <w:numPr>
          <w:ilvl w:val="0"/>
          <w:numId w:val="29"/>
        </w:numPr>
        <w:spacing w:before="60"/>
        <w:rPr>
          <w:rFonts w:eastAsia="Arial Unicode MS" w:cs="Arial"/>
        </w:rPr>
      </w:pPr>
      <w:r w:rsidRPr="208B3A3E">
        <w:rPr>
          <w:rFonts w:eastAsia="Arial Unicode MS" w:cs="Arial"/>
        </w:rPr>
        <w:t>Rename file to r41 version.</w:t>
      </w:r>
    </w:p>
    <w:p w14:paraId="38D99D7F" w14:textId="77777777" w:rsidR="00BB4F52" w:rsidRPr="00733907" w:rsidRDefault="00BB4F52" w:rsidP="00BB4F52">
      <w:pPr>
        <w:pStyle w:val="BodyText"/>
      </w:pPr>
    </w:p>
    <w:p w14:paraId="0F7BE1C3" w14:textId="77777777"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ElectricityServiceOrderDetails</w:t>
      </w:r>
      <w:proofErr w:type="spellEnd"/>
      <w:r>
        <w:rPr>
          <w:rFonts w:ascii="Arial" w:hAnsi="Arial" w:cs="Arial"/>
          <w:bCs w:val="0"/>
          <w:color w:val="0000FF"/>
          <w:highlight w:val="white"/>
        </w:rPr>
        <w:t>"&gt;</w:t>
      </w:r>
    </w:p>
    <w:p w14:paraId="1E90BA67" w14:textId="1291A96D"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14BBC9D" w14:textId="5D235509"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Purpose - Defines the data type for new connection and meter additions and alterations</w:t>
      </w:r>
    </w:p>
    <w:p w14:paraId="418F998B" w14:textId="77777777"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v36.1.  WL.  Change </w:t>
      </w:r>
      <w:proofErr w:type="spellStart"/>
      <w:r>
        <w:rPr>
          <w:rFonts w:ascii="Arial" w:hAnsi="Arial" w:cs="Arial"/>
          <w:bCs w:val="0"/>
          <w:color w:val="000000"/>
          <w:highlight w:val="white"/>
        </w:rPr>
        <w:t>LifeSupport</w:t>
      </w:r>
      <w:proofErr w:type="spellEnd"/>
      <w:r>
        <w:rPr>
          <w:rFonts w:ascii="Arial" w:hAnsi="Arial" w:cs="Arial"/>
          <w:bCs w:val="0"/>
          <w:color w:val="000000"/>
          <w:highlight w:val="white"/>
        </w:rPr>
        <w:t xml:space="preserve"> to be optional field.</w:t>
      </w:r>
    </w:p>
    <w:p w14:paraId="3D02406A" w14:textId="7D4874AF"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A6DF0F6" w14:textId="683E5B26"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6C1C7AA" w14:textId="69B7F046"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5315845F" w14:textId="5ABEB35D"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ServiceOrderRequestData</w:t>
      </w:r>
      <w:proofErr w:type="spellEnd"/>
      <w:r>
        <w:rPr>
          <w:rFonts w:ascii="Arial" w:hAnsi="Arial" w:cs="Arial"/>
          <w:bCs w:val="0"/>
          <w:color w:val="0000FF"/>
          <w:highlight w:val="white"/>
        </w:rPr>
        <w:t>"&gt;</w:t>
      </w:r>
    </w:p>
    <w:p w14:paraId="7B841284" w14:textId="7A9C2F8D"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14C74246" w14:textId="694A4493"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CustomerConsultationRequired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xsd:boolean</w:t>
      </w:r>
      <w:proofErr w:type="spellEnd"/>
      <w:r>
        <w:rPr>
          <w:rFonts w:ascii="Arial" w:hAnsi="Arial" w:cs="Arial"/>
          <w:bCs w:val="0"/>
          <w:color w:val="0000FF"/>
          <w:highlight w:val="white"/>
        </w:rPr>
        <w:t>"/&gt;</w:t>
      </w:r>
    </w:p>
    <w:p w14:paraId="3B4635B2" w14:textId="71E7A963"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InstallationType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InstallationType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F86C555" w14:textId="63311E0C"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SupplyPhase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SupplyPhase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4D1549" w14:textId="448B029B"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AverageDailyLoad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AveragedDailyLoad</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8366F54" w14:textId="03E637D5"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B59D33E" w14:textId="18C1B701"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MeteringType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MeteringType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009B051" w14:textId="5F7AA283"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OffPeakRequirements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SpecialComments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EBDCF24" w14:textId="2B94D360"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MaximumDemand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MeterDemand</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2C08F5D" w14:textId="29DD9790"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ServiceTime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ServiceTimeType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048C338" w14:textId="55568B46"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SwitchingServiceRequired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SwitchingServiceRequired</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760C6B" w14:textId="32560401"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ConfirmedDe</w:t>
      </w:r>
      <w:proofErr w:type="spellEnd"/>
      <w:r>
        <w:rPr>
          <w:rFonts w:ascii="Arial" w:hAnsi="Arial" w:cs="Arial"/>
          <w:bCs w:val="0"/>
          <w:color w:val="000000"/>
          <w:highlight w:val="white"/>
        </w:rPr>
        <w:t>-energisation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xsd:boolean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C72CE1" w14:textId="6BA4393F"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117C91" w14:textId="5EFD775E"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MeterLicense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E4B5CB" w14:textId="28B74696"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w:t>
      </w:r>
      <w:proofErr w:type="spellStart"/>
      <w:r>
        <w:rPr>
          <w:rFonts w:ascii="Arial" w:hAnsi="Arial" w:cs="Arial"/>
          <w:bCs w:val="0"/>
          <w:color w:val="000000"/>
          <w:highlight w:val="white"/>
        </w:rPr>
        <w:t>energisationReason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w:t>
      </w:r>
      <w:proofErr w:type="spellStart"/>
      <w:r>
        <w:rPr>
          <w:rFonts w:ascii="Arial" w:hAnsi="Arial" w:cs="Arial"/>
          <w:bCs w:val="0"/>
          <w:color w:val="000000"/>
          <w:highlight w:val="white"/>
        </w:rPr>
        <w:t>energisationReason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1F14E5" w14:textId="248B5E02"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LifeSupport</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71819D" w14:textId="61B3E730" w:rsidR="00BB4F52" w:rsidRDefault="00BB4F52" w:rsidP="00E555ED">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w:t>
      </w:r>
      <w:proofErr w:type="spellStart"/>
      <w:r>
        <w:rPr>
          <w:rFonts w:ascii="Arial" w:hAnsi="Arial" w:cs="Arial"/>
          <w:bCs w:val="0"/>
          <w:color w:val="000000"/>
          <w:highlight w:val="white"/>
        </w:rPr>
        <w:t>ordinationRequired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F863782" w14:textId="77777777" w:rsidR="00BB4F52" w:rsidRDefault="00BB4F52" w:rsidP="00291477">
      <w:pPr>
        <w:autoSpaceDE w:val="0"/>
        <w:autoSpaceDN w:val="0"/>
        <w:adjustRightInd w:val="0"/>
        <w:rPr>
          <w:rFonts w:ascii="Arial" w:hAnsi="Arial" w:cs="Arial"/>
          <w:bCs w:val="0"/>
          <w:color w:val="000000"/>
          <w:highlight w:val="white"/>
        </w:rPr>
      </w:pPr>
      <w:r w:rsidRPr="005E62EF">
        <w:rPr>
          <w:rFonts w:ascii="Arial" w:hAnsi="Arial" w:cs="Arial"/>
          <w:bCs w:val="0"/>
          <w:color w:val="0000FF"/>
          <w:highlight w:val="green"/>
        </w:rPr>
        <w:t>&lt;</w:t>
      </w:r>
      <w:proofErr w:type="spellStart"/>
      <w:r w:rsidRPr="005E62EF">
        <w:rPr>
          <w:rFonts w:ascii="Arial" w:hAnsi="Arial" w:cs="Arial"/>
          <w:bCs w:val="0"/>
          <w:color w:val="800000"/>
          <w:highlight w:val="green"/>
        </w:rPr>
        <w:t>xsd:element</w:t>
      </w:r>
      <w:proofErr w:type="spell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RegClassification</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RegClassification</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4B0C370A" w14:textId="6150B17C"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E62EF">
        <w:rPr>
          <w:rFonts w:ascii="Arial" w:hAnsi="Arial" w:cs="Arial"/>
          <w:bCs w:val="0"/>
          <w:color w:val="0000FF"/>
          <w:highlight w:val="green"/>
        </w:rPr>
        <w:t>&lt;</w:t>
      </w:r>
      <w:proofErr w:type="spellStart"/>
      <w:r w:rsidRPr="005E62EF">
        <w:rPr>
          <w:rFonts w:ascii="Arial" w:hAnsi="Arial" w:cs="Arial"/>
          <w:bCs w:val="0"/>
          <w:color w:val="800000"/>
          <w:highlight w:val="green"/>
        </w:rPr>
        <w:t>xsd:element</w:t>
      </w:r>
      <w:proofErr w:type="spell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PurposeOfRequest</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PurposeOfRequest</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2EA8590B" w14:textId="4C7FC03A" w:rsidR="00BB4F52" w:rsidRPr="005E62EF" w:rsidRDefault="00BB4F52" w:rsidP="00E555ED">
      <w:pPr>
        <w:autoSpaceDE w:val="0"/>
        <w:autoSpaceDN w:val="0"/>
        <w:adjustRightInd w:val="0"/>
        <w:rPr>
          <w:rFonts w:ascii="Arial" w:hAnsi="Arial" w:cs="Arial"/>
          <w:bCs w:val="0"/>
          <w:color w:val="000000"/>
          <w:highlight w:val="green"/>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E62EF">
        <w:rPr>
          <w:rFonts w:ascii="Arial" w:hAnsi="Arial" w:cs="Arial"/>
          <w:bCs w:val="0"/>
          <w:color w:val="0000FF"/>
          <w:highlight w:val="green"/>
        </w:rPr>
        <w:t>&lt;</w:t>
      </w:r>
      <w:proofErr w:type="spellStart"/>
      <w:r w:rsidRPr="005E62EF">
        <w:rPr>
          <w:rFonts w:ascii="Arial" w:hAnsi="Arial" w:cs="Arial"/>
          <w:bCs w:val="0"/>
          <w:color w:val="800000"/>
          <w:highlight w:val="green"/>
        </w:rPr>
        <w:t>xsd:element</w:t>
      </w:r>
      <w:proofErr w:type="spell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r w:rsidRPr="005E62EF">
        <w:rPr>
          <w:rFonts w:ascii="Arial" w:hAnsi="Arial" w:cs="Arial"/>
          <w:bCs w:val="0"/>
          <w:color w:val="000000"/>
          <w:highlight w:val="green"/>
        </w:rPr>
        <w:t>Escalation</w:t>
      </w:r>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r w:rsidRPr="005E62EF">
        <w:rPr>
          <w:rFonts w:ascii="Arial" w:hAnsi="Arial" w:cs="Arial"/>
          <w:bCs w:val="0"/>
          <w:color w:val="000000"/>
          <w:highlight w:val="green"/>
        </w:rPr>
        <w:t>Escalation</w:t>
      </w:r>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0B6CCFBE" w14:textId="40EABACF"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E62EF">
        <w:rPr>
          <w:rFonts w:ascii="Arial" w:hAnsi="Arial" w:cs="Arial"/>
          <w:bCs w:val="0"/>
          <w:color w:val="0000FF"/>
          <w:highlight w:val="green"/>
        </w:rPr>
        <w:t>&lt;</w:t>
      </w:r>
      <w:proofErr w:type="spellStart"/>
      <w:r w:rsidRPr="005E62EF">
        <w:rPr>
          <w:rFonts w:ascii="Arial" w:hAnsi="Arial" w:cs="Arial"/>
          <w:bCs w:val="0"/>
          <w:color w:val="800000"/>
          <w:highlight w:val="green"/>
        </w:rPr>
        <w:t>xsd:element</w:t>
      </w:r>
      <w:proofErr w:type="spellEnd"/>
      <w:r w:rsidRPr="005E62EF">
        <w:rPr>
          <w:rFonts w:ascii="Arial" w:hAnsi="Arial" w:cs="Arial"/>
          <w:bCs w:val="0"/>
          <w:color w:val="FF0000"/>
          <w:highlight w:val="green"/>
        </w:rPr>
        <w:t xml:space="preserve"> name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ExemptionCode</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type</w:t>
      </w:r>
      <w:r w:rsidRPr="005E62EF">
        <w:rPr>
          <w:rFonts w:ascii="Arial" w:hAnsi="Arial" w:cs="Arial"/>
          <w:bCs w:val="0"/>
          <w:color w:val="0000FF"/>
          <w:highlight w:val="green"/>
        </w:rPr>
        <w:t>="</w:t>
      </w:r>
      <w:proofErr w:type="spellStart"/>
      <w:r w:rsidRPr="005E62EF">
        <w:rPr>
          <w:rFonts w:ascii="Arial" w:hAnsi="Arial" w:cs="Arial"/>
          <w:bCs w:val="0"/>
          <w:color w:val="000000"/>
          <w:highlight w:val="green"/>
        </w:rPr>
        <w:t>xsd:string</w:t>
      </w:r>
      <w:proofErr w:type="spellEnd"/>
      <w:r w:rsidRPr="005E62EF">
        <w:rPr>
          <w:rFonts w:ascii="Arial" w:hAnsi="Arial" w:cs="Arial"/>
          <w:bCs w:val="0"/>
          <w:color w:val="0000FF"/>
          <w:highlight w:val="green"/>
        </w:rPr>
        <w:t>"</w:t>
      </w:r>
      <w:r w:rsidRPr="005E62EF">
        <w:rPr>
          <w:rFonts w:ascii="Arial" w:hAnsi="Arial" w:cs="Arial"/>
          <w:bCs w:val="0"/>
          <w:color w:val="FF0000"/>
          <w:highlight w:val="green"/>
        </w:rPr>
        <w:t xml:space="preserve"> minOccurs</w:t>
      </w:r>
      <w:r w:rsidRPr="005E62EF">
        <w:rPr>
          <w:rFonts w:ascii="Arial" w:hAnsi="Arial" w:cs="Arial"/>
          <w:bCs w:val="0"/>
          <w:color w:val="0000FF"/>
          <w:highlight w:val="green"/>
        </w:rPr>
        <w:t>="</w:t>
      </w:r>
      <w:r w:rsidRPr="005E62EF">
        <w:rPr>
          <w:rFonts w:ascii="Arial" w:hAnsi="Arial" w:cs="Arial"/>
          <w:bCs w:val="0"/>
          <w:color w:val="000000"/>
          <w:highlight w:val="green"/>
        </w:rPr>
        <w:t>0</w:t>
      </w:r>
      <w:r w:rsidRPr="005E62EF">
        <w:rPr>
          <w:rFonts w:ascii="Arial" w:hAnsi="Arial" w:cs="Arial"/>
          <w:bCs w:val="0"/>
          <w:color w:val="0000FF"/>
          <w:highlight w:val="green"/>
        </w:rPr>
        <w:t>"/&gt;</w:t>
      </w:r>
    </w:p>
    <w:p w14:paraId="686A7035" w14:textId="09100074"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65F8655" w14:textId="6F0F6383"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sidRPr="00733907">
        <w:rPr>
          <w:rFonts w:ascii="Arial" w:hAnsi="Arial" w:cs="Arial"/>
          <w:bCs w:val="0"/>
          <w:color w:val="0000FF"/>
          <w:highlight w:val="green"/>
        </w:rPr>
        <w:t>&lt;</w:t>
      </w:r>
      <w:proofErr w:type="spellStart"/>
      <w:r w:rsidRPr="00733907">
        <w:rPr>
          <w:rFonts w:ascii="Arial" w:hAnsi="Arial" w:cs="Arial"/>
          <w:bCs w:val="0"/>
          <w:color w:val="800000"/>
          <w:highlight w:val="green"/>
        </w:rPr>
        <w:t>xsd:attribute</w:t>
      </w:r>
      <w:proofErr w:type="spellEnd"/>
      <w:r w:rsidRPr="00733907">
        <w:rPr>
          <w:rFonts w:ascii="Arial" w:hAnsi="Arial" w:cs="Arial"/>
          <w:bCs w:val="0"/>
          <w:color w:val="FF0000"/>
          <w:highlight w:val="green"/>
        </w:rPr>
        <w:t xml:space="preserve"> name</w:t>
      </w:r>
      <w:r w:rsidRPr="00733907">
        <w:rPr>
          <w:rFonts w:ascii="Arial" w:hAnsi="Arial" w:cs="Arial"/>
          <w:bCs w:val="0"/>
          <w:color w:val="0000FF"/>
          <w:highlight w:val="green"/>
        </w:rPr>
        <w:t>="</w:t>
      </w:r>
      <w:r w:rsidRPr="00733907">
        <w:rPr>
          <w:rFonts w:ascii="Arial" w:hAnsi="Arial" w:cs="Arial"/>
          <w:bCs w:val="0"/>
          <w:color w:val="000000"/>
          <w:highlight w:val="green"/>
        </w:rPr>
        <w:t>version</w:t>
      </w:r>
      <w:r w:rsidRPr="00733907">
        <w:rPr>
          <w:rFonts w:ascii="Arial" w:hAnsi="Arial" w:cs="Arial"/>
          <w:bCs w:val="0"/>
          <w:color w:val="0000FF"/>
          <w:highlight w:val="green"/>
        </w:rPr>
        <w:t>"</w:t>
      </w:r>
      <w:r w:rsidRPr="00733907">
        <w:rPr>
          <w:rFonts w:ascii="Arial" w:hAnsi="Arial" w:cs="Arial"/>
          <w:bCs w:val="0"/>
          <w:color w:val="FF0000"/>
          <w:highlight w:val="green"/>
        </w:rPr>
        <w:t xml:space="preserve"> type</w:t>
      </w:r>
      <w:r w:rsidRPr="00733907">
        <w:rPr>
          <w:rFonts w:ascii="Arial" w:hAnsi="Arial" w:cs="Arial"/>
          <w:bCs w:val="0"/>
          <w:color w:val="0000FF"/>
          <w:highlight w:val="green"/>
        </w:rPr>
        <w:t>="</w:t>
      </w:r>
      <w:r w:rsidRPr="00733907">
        <w:rPr>
          <w:rFonts w:ascii="Arial" w:hAnsi="Arial" w:cs="Arial"/>
          <w:bCs w:val="0"/>
          <w:color w:val="000000"/>
          <w:highlight w:val="green"/>
        </w:rPr>
        <w:t>r41</w:t>
      </w:r>
      <w:r w:rsidRPr="00733907">
        <w:rPr>
          <w:rFonts w:ascii="Arial" w:hAnsi="Arial" w:cs="Arial"/>
          <w:bCs w:val="0"/>
          <w:color w:val="0000FF"/>
          <w:highlight w:val="green"/>
        </w:rPr>
        <w:t>"</w:t>
      </w:r>
      <w:r w:rsidRPr="00733907">
        <w:rPr>
          <w:rFonts w:ascii="Arial" w:hAnsi="Arial" w:cs="Arial"/>
          <w:bCs w:val="0"/>
          <w:color w:val="FF0000"/>
          <w:highlight w:val="green"/>
        </w:rPr>
        <w:t xml:space="preserve"> use</w:t>
      </w:r>
      <w:r w:rsidRPr="00733907">
        <w:rPr>
          <w:rFonts w:ascii="Arial" w:hAnsi="Arial" w:cs="Arial"/>
          <w:bCs w:val="0"/>
          <w:color w:val="0000FF"/>
          <w:highlight w:val="green"/>
        </w:rPr>
        <w:t>="</w:t>
      </w:r>
      <w:r w:rsidRPr="00733907">
        <w:rPr>
          <w:rFonts w:ascii="Arial" w:hAnsi="Arial" w:cs="Arial"/>
          <w:bCs w:val="0"/>
          <w:color w:val="000000"/>
          <w:highlight w:val="green"/>
        </w:rPr>
        <w:t>optional</w:t>
      </w:r>
      <w:r w:rsidRPr="00733907">
        <w:rPr>
          <w:rFonts w:ascii="Arial" w:hAnsi="Arial" w:cs="Arial"/>
          <w:bCs w:val="0"/>
          <w:color w:val="0000FF"/>
          <w:highlight w:val="green"/>
        </w:rPr>
        <w:t>"</w:t>
      </w:r>
      <w:r w:rsidRPr="00733907">
        <w:rPr>
          <w:rFonts w:ascii="Arial" w:hAnsi="Arial" w:cs="Arial"/>
          <w:bCs w:val="0"/>
          <w:color w:val="FF0000"/>
          <w:highlight w:val="green"/>
        </w:rPr>
        <w:t xml:space="preserve"> default</w:t>
      </w:r>
      <w:r w:rsidRPr="00733907">
        <w:rPr>
          <w:rFonts w:ascii="Arial" w:hAnsi="Arial" w:cs="Arial"/>
          <w:bCs w:val="0"/>
          <w:color w:val="0000FF"/>
          <w:highlight w:val="green"/>
        </w:rPr>
        <w:t>="</w:t>
      </w:r>
      <w:r w:rsidRPr="00733907">
        <w:rPr>
          <w:rFonts w:ascii="Arial" w:hAnsi="Arial" w:cs="Arial"/>
          <w:bCs w:val="0"/>
          <w:color w:val="000000"/>
          <w:highlight w:val="green"/>
        </w:rPr>
        <w:t>r41</w:t>
      </w:r>
      <w:r w:rsidRPr="00733907">
        <w:rPr>
          <w:rFonts w:ascii="Arial" w:hAnsi="Arial" w:cs="Arial"/>
          <w:bCs w:val="0"/>
          <w:color w:val="0000FF"/>
          <w:highlight w:val="green"/>
        </w:rPr>
        <w:t>"/&gt;</w:t>
      </w:r>
    </w:p>
    <w:p w14:paraId="29B145FE" w14:textId="1E1A22E1"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10D6F652" w14:textId="74EEE943" w:rsidR="00BB4F52" w:rsidRDefault="00BB4F52" w:rsidP="00E555ED">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21B4617C" w14:textId="12103EC8" w:rsidR="00BB4F52" w:rsidRDefault="00BB4F52" w:rsidP="00E555ED">
      <w:pPr>
        <w:pStyle w:val="BodyText"/>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200CA6A5" w14:textId="77777777" w:rsidR="00BB4F52" w:rsidRDefault="00BB4F52" w:rsidP="00BB4F52">
      <w:pPr>
        <w:pStyle w:val="BodyText"/>
        <w:rPr>
          <w:rFonts w:ascii="Arial" w:hAnsi="Arial" w:cs="Arial"/>
          <w:bCs w:val="0"/>
          <w:color w:val="0000FF"/>
        </w:rPr>
      </w:pPr>
    </w:p>
    <w:p w14:paraId="2061BE31" w14:textId="77777777" w:rsidR="00BB4F52" w:rsidRDefault="00BB4F52" w:rsidP="00BB4F52">
      <w:pPr>
        <w:pStyle w:val="BodyText"/>
        <w:ind w:left="720" w:firstLine="720"/>
      </w:pPr>
      <w:r>
        <w:rPr>
          <w:noProof/>
        </w:rPr>
        <w:drawing>
          <wp:inline distT="0" distB="0" distL="0" distR="0" wp14:anchorId="119B6C3B" wp14:editId="1293BF58">
            <wp:extent cx="7164070" cy="3808730"/>
            <wp:effectExtent l="19050" t="19050" r="17780" b="203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64070" cy="3808730"/>
                    </a:xfrm>
                    <a:prstGeom prst="rect">
                      <a:avLst/>
                    </a:prstGeom>
                    <a:noFill/>
                    <a:ln w="12700">
                      <a:solidFill>
                        <a:schemeClr val="tx1"/>
                      </a:solidFill>
                    </a:ln>
                  </pic:spPr>
                </pic:pic>
              </a:graphicData>
            </a:graphic>
          </wp:inline>
        </w:drawing>
      </w:r>
    </w:p>
    <w:p w14:paraId="60CA24C2" w14:textId="77777777" w:rsidR="00BB4F52" w:rsidRDefault="00BB4F52" w:rsidP="00BB4F52">
      <w:pPr>
        <w:pStyle w:val="BodyText"/>
        <w:ind w:left="720" w:firstLine="720"/>
      </w:pPr>
    </w:p>
    <w:p w14:paraId="45F100D7" w14:textId="77777777" w:rsidR="00BB4F52" w:rsidRDefault="00BB4F52" w:rsidP="00BB4F52">
      <w:pPr>
        <w:pStyle w:val="Heading4"/>
        <w:spacing w:line="259" w:lineRule="auto"/>
      </w:pPr>
      <w:r>
        <w:t>ElectricityEnumerations.xsd</w:t>
      </w:r>
    </w:p>
    <w:p w14:paraId="49BA1431" w14:textId="77777777" w:rsidR="00BB4F52" w:rsidRPr="00F23FE2" w:rsidRDefault="00BB4F52" w:rsidP="00BB235B">
      <w:pPr>
        <w:pStyle w:val="BodyText"/>
        <w:numPr>
          <w:ilvl w:val="0"/>
          <w:numId w:val="29"/>
        </w:numPr>
        <w:spacing w:before="60"/>
        <w:rPr>
          <w:rFonts w:eastAsia="MS Mincho" w:cstheme="minorHAnsi"/>
        </w:rPr>
      </w:pPr>
      <w:r>
        <w:rPr>
          <w:rFonts w:eastAsia="MS Mincho" w:cstheme="minorHAnsi"/>
        </w:rPr>
        <w:t xml:space="preserve">Update existing enumeration </w:t>
      </w:r>
      <w:r w:rsidRPr="00F23FE2">
        <w:rPr>
          <w:rFonts w:eastAsia="MS Mincho" w:cstheme="minorHAnsi"/>
        </w:rPr>
        <w:t>‘</w:t>
      </w:r>
      <w:proofErr w:type="spellStart"/>
      <w:r w:rsidRPr="00F23FE2">
        <w:rPr>
          <w:rFonts w:eastAsia="MS Mincho" w:cstheme="minorHAnsi"/>
        </w:rPr>
        <w:t>ReasonForInter</w:t>
      </w:r>
      <w:proofErr w:type="spellEnd"/>
      <w:r w:rsidRPr="00F23FE2">
        <w:rPr>
          <w:rFonts w:eastAsia="MS Mincho" w:cstheme="minorHAnsi"/>
        </w:rPr>
        <w:t xml:space="preserve">’ </w:t>
      </w:r>
      <w:r>
        <w:rPr>
          <w:rFonts w:eastAsia="MS Mincho" w:cstheme="minorHAnsi"/>
        </w:rPr>
        <w:t>to add new allowed values.</w:t>
      </w:r>
    </w:p>
    <w:p w14:paraId="02A57EB6" w14:textId="77777777" w:rsidR="00BB4F52" w:rsidRDefault="00BB4F52" w:rsidP="00BB235B">
      <w:pPr>
        <w:pStyle w:val="BodyText"/>
        <w:numPr>
          <w:ilvl w:val="0"/>
          <w:numId w:val="29"/>
        </w:numPr>
        <w:spacing w:before="60"/>
      </w:pPr>
      <w:r>
        <w:t>Moved existing enumeration ‘</w:t>
      </w:r>
      <w:proofErr w:type="spellStart"/>
      <w:r>
        <w:t>CustomerType</w:t>
      </w:r>
      <w:proofErr w:type="spellEnd"/>
      <w:r>
        <w:t xml:space="preserve">’ from CustomerDetails_rXX.xsd </w:t>
      </w:r>
    </w:p>
    <w:p w14:paraId="21FAB69B" w14:textId="77777777" w:rsidR="00BB4F52" w:rsidRDefault="00BB4F52" w:rsidP="00BB235B">
      <w:pPr>
        <w:pStyle w:val="BodyText"/>
        <w:numPr>
          <w:ilvl w:val="0"/>
          <w:numId w:val="29"/>
        </w:numPr>
        <w:spacing w:before="60"/>
      </w:pPr>
      <w:r>
        <w:t>Update existing enumeration ‘</w:t>
      </w:r>
      <w:proofErr w:type="spellStart"/>
      <w:r>
        <w:t>CustomerType</w:t>
      </w:r>
      <w:proofErr w:type="spellEnd"/>
      <w:r>
        <w:t>’ to add new allowed value.</w:t>
      </w:r>
    </w:p>
    <w:p w14:paraId="2A3C0B6A" w14:textId="77777777" w:rsidR="00BB4F52" w:rsidRPr="00733907" w:rsidRDefault="00BB4F52" w:rsidP="00BB235B">
      <w:pPr>
        <w:pStyle w:val="BodyText"/>
        <w:numPr>
          <w:ilvl w:val="0"/>
          <w:numId w:val="29"/>
        </w:numPr>
        <w:spacing w:before="60"/>
      </w:pPr>
      <w:r>
        <w:t xml:space="preserve">Added new enumeration list elements : </w:t>
      </w:r>
      <w:proofErr w:type="spellStart"/>
      <w:r w:rsidRPr="00A922E0">
        <w:rPr>
          <w:rFonts w:eastAsia="MS Mincho" w:cstheme="minorHAnsi"/>
        </w:rPr>
        <w:t>RegClassification</w:t>
      </w:r>
      <w:proofErr w:type="spellEnd"/>
      <w:r w:rsidRPr="00A922E0">
        <w:rPr>
          <w:rFonts w:eastAsia="MS Mincho" w:cstheme="minorHAnsi"/>
        </w:rPr>
        <w:t xml:space="preserve">, </w:t>
      </w:r>
      <w:proofErr w:type="spellStart"/>
      <w:r w:rsidRPr="00A922E0">
        <w:rPr>
          <w:rFonts w:eastAsia="MS Mincho" w:cstheme="minorHAnsi"/>
        </w:rPr>
        <w:t>PurposeOfRequest</w:t>
      </w:r>
      <w:proofErr w:type="spellEnd"/>
      <w:r w:rsidRPr="00A922E0">
        <w:rPr>
          <w:rFonts w:eastAsia="MS Mincho" w:cstheme="minorHAnsi"/>
        </w:rPr>
        <w:t xml:space="preserve">, </w:t>
      </w:r>
      <w:proofErr w:type="spellStart"/>
      <w:r w:rsidRPr="00A922E0">
        <w:rPr>
          <w:rFonts w:eastAsia="MS Mincho" w:cstheme="minorHAnsi"/>
        </w:rPr>
        <w:t>CustomerNotificationMethod</w:t>
      </w:r>
      <w:proofErr w:type="spellEnd"/>
      <w:r w:rsidRPr="00A922E0">
        <w:rPr>
          <w:rFonts w:eastAsia="MS Mincho" w:cstheme="minorHAnsi"/>
        </w:rPr>
        <w:t xml:space="preserve"> a</w:t>
      </w:r>
      <w:r>
        <w:rPr>
          <w:rFonts w:eastAsia="MS Mincho" w:cstheme="minorHAnsi"/>
        </w:rPr>
        <w:t xml:space="preserve">nd </w:t>
      </w:r>
      <w:r w:rsidRPr="00A922E0">
        <w:rPr>
          <w:rFonts w:eastAsia="MS Mincho" w:cstheme="minorHAnsi"/>
        </w:rPr>
        <w:t>Escalation</w:t>
      </w:r>
      <w:r>
        <w:rPr>
          <w:rFonts w:eastAsia="MS Mincho" w:cstheme="minorHAnsi"/>
        </w:rPr>
        <w:t>.</w:t>
      </w:r>
    </w:p>
    <w:p w14:paraId="5C8EA757" w14:textId="77777777" w:rsidR="00BB4F52" w:rsidRDefault="00BB4F52" w:rsidP="00BB4F52">
      <w:pPr>
        <w:pStyle w:val="BodyText"/>
        <w:spacing w:before="60"/>
        <w:ind w:left="720"/>
      </w:pPr>
    </w:p>
    <w:p w14:paraId="67B6998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CustomerType</w:t>
      </w:r>
      <w:proofErr w:type="spellEnd"/>
      <w:r>
        <w:rPr>
          <w:rFonts w:ascii="Arial" w:hAnsi="Arial" w:cs="Arial"/>
          <w:bCs w:val="0"/>
          <w:color w:val="0000FF"/>
          <w:highlight w:val="white"/>
        </w:rPr>
        <w:t>"&gt;</w:t>
      </w:r>
    </w:p>
    <w:p w14:paraId="632CE9F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D17C63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Purpose - Defines a list of valid customer types</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241B71D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BEAFA6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10943AB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Industrial</w:t>
      </w:r>
      <w:r>
        <w:rPr>
          <w:rFonts w:ascii="Arial" w:hAnsi="Arial" w:cs="Arial"/>
          <w:bCs w:val="0"/>
          <w:color w:val="0000FF"/>
          <w:highlight w:val="white"/>
        </w:rPr>
        <w:t>"/&gt;</w:t>
      </w:r>
    </w:p>
    <w:p w14:paraId="219CA83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Commercial</w:t>
      </w:r>
      <w:r>
        <w:rPr>
          <w:rFonts w:ascii="Arial" w:hAnsi="Arial" w:cs="Arial"/>
          <w:bCs w:val="0"/>
          <w:color w:val="0000FF"/>
          <w:highlight w:val="white"/>
        </w:rPr>
        <w:t>"/&gt;</w:t>
      </w:r>
    </w:p>
    <w:p w14:paraId="11EF036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Residential</w:t>
      </w:r>
      <w:r>
        <w:rPr>
          <w:rFonts w:ascii="Arial" w:hAnsi="Arial" w:cs="Arial"/>
          <w:bCs w:val="0"/>
          <w:color w:val="0000FF"/>
          <w:highlight w:val="white"/>
        </w:rPr>
        <w:t>"/&gt;</w:t>
      </w:r>
    </w:p>
    <w:p w14:paraId="1961643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Farm</w:t>
      </w:r>
      <w:r>
        <w:rPr>
          <w:rFonts w:ascii="Arial" w:hAnsi="Arial" w:cs="Arial"/>
          <w:bCs w:val="0"/>
          <w:color w:val="0000FF"/>
          <w:highlight w:val="white"/>
        </w:rPr>
        <w:t>"/&gt;</w:t>
      </w:r>
    </w:p>
    <w:p w14:paraId="484DC8B3"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Lighting</w:t>
      </w:r>
      <w:r>
        <w:rPr>
          <w:rFonts w:ascii="Arial" w:hAnsi="Arial" w:cs="Arial"/>
          <w:bCs w:val="0"/>
          <w:color w:val="0000FF"/>
          <w:highlight w:val="white"/>
        </w:rPr>
        <w:t>"/&gt;</w:t>
      </w:r>
    </w:p>
    <w:p w14:paraId="6B196280" w14:textId="77777777" w:rsidR="00BB4F52" w:rsidRDefault="00BB4F52" w:rsidP="00BB4F52">
      <w:pPr>
        <w:autoSpaceDE w:val="0"/>
        <w:autoSpaceDN w:val="0"/>
        <w:adjustRightInd w:val="0"/>
        <w:ind w:left="2160" w:firstLine="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NCONUML</w:t>
      </w:r>
      <w:r>
        <w:rPr>
          <w:rFonts w:ascii="Arial" w:hAnsi="Arial" w:cs="Arial"/>
          <w:bCs w:val="0"/>
          <w:color w:val="0000FF"/>
          <w:highlight w:val="white"/>
        </w:rPr>
        <w:t>"/&gt;</w:t>
      </w:r>
    </w:p>
    <w:p w14:paraId="47E4C2C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2E115D48"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6B3458D6" w14:textId="77777777" w:rsidR="00BB4F52" w:rsidRDefault="00BB4F52" w:rsidP="00BB4F52">
      <w:pPr>
        <w:autoSpaceDE w:val="0"/>
        <w:autoSpaceDN w:val="0"/>
        <w:adjustRightInd w:val="0"/>
        <w:ind w:left="720"/>
        <w:rPr>
          <w:rFonts w:ascii="Arial" w:hAnsi="Arial" w:cs="Arial"/>
          <w:bCs w:val="0"/>
          <w:color w:val="000000"/>
          <w:highlight w:val="white"/>
        </w:rPr>
      </w:pPr>
    </w:p>
    <w:p w14:paraId="52410719" w14:textId="77777777" w:rsidR="00BB4F52" w:rsidRDefault="00BB4F52" w:rsidP="00BB4F52">
      <w:pPr>
        <w:autoSpaceDE w:val="0"/>
        <w:autoSpaceDN w:val="0"/>
        <w:adjustRightInd w:val="0"/>
        <w:ind w:left="720" w:firstLine="720"/>
        <w:rPr>
          <w:rFonts w:ascii="Arial" w:hAnsi="Arial" w:cs="Arial"/>
          <w:bCs w:val="0"/>
          <w:color w:val="000000"/>
          <w:highlight w:val="white"/>
        </w:rPr>
      </w:pPr>
      <w:r>
        <w:rPr>
          <w:rFonts w:ascii="Arial" w:hAnsi="Arial" w:cs="Arial"/>
          <w:bCs w:val="0"/>
          <w:noProof/>
          <w:color w:val="000000"/>
          <w:highlight w:val="white"/>
        </w:rPr>
        <w:drawing>
          <wp:inline distT="0" distB="0" distL="0" distR="0" wp14:anchorId="49205761" wp14:editId="78C4F7DB">
            <wp:extent cx="5867400" cy="1323975"/>
            <wp:effectExtent l="19050" t="19050" r="19050"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0" cy="1323975"/>
                    </a:xfrm>
                    <a:prstGeom prst="rect">
                      <a:avLst/>
                    </a:prstGeom>
                    <a:noFill/>
                    <a:ln w="12700">
                      <a:solidFill>
                        <a:schemeClr val="tx1"/>
                      </a:solidFill>
                    </a:ln>
                  </pic:spPr>
                </pic:pic>
              </a:graphicData>
            </a:graphic>
          </wp:inline>
        </w:drawing>
      </w:r>
    </w:p>
    <w:p w14:paraId="23BA1F94" w14:textId="77777777" w:rsidR="00BB4F52" w:rsidRDefault="00BB4F52" w:rsidP="00BB4F52">
      <w:pPr>
        <w:autoSpaceDE w:val="0"/>
        <w:autoSpaceDN w:val="0"/>
        <w:adjustRightInd w:val="0"/>
        <w:ind w:left="720"/>
        <w:rPr>
          <w:rFonts w:ascii="Arial" w:hAnsi="Arial" w:cs="Arial"/>
          <w:bCs w:val="0"/>
          <w:color w:val="000000"/>
          <w:highlight w:val="white"/>
        </w:rPr>
      </w:pPr>
    </w:p>
    <w:p w14:paraId="365A2DE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ReasonForInter</w:t>
      </w:r>
      <w:proofErr w:type="spellEnd"/>
      <w:r>
        <w:rPr>
          <w:rFonts w:ascii="Arial" w:hAnsi="Arial" w:cs="Arial"/>
          <w:bCs w:val="0"/>
          <w:color w:val="0000FF"/>
          <w:highlight w:val="white"/>
        </w:rPr>
        <w:t>"&gt;</w:t>
      </w:r>
    </w:p>
    <w:p w14:paraId="3C9FFF8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11A237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2CECAF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Define the fixed Reasons for interruption</w:t>
      </w:r>
    </w:p>
    <w:p w14:paraId="124D5DE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3D18C15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Exchange - Individual </w:t>
      </w:r>
    </w:p>
    <w:p w14:paraId="79BDC63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Exchange - Rollout </w:t>
      </w:r>
    </w:p>
    <w:p w14:paraId="006A6B9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Replacement - Family Maintenance </w:t>
      </w:r>
    </w:p>
    <w:p w14:paraId="0DADAB6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Test </w:t>
      </w:r>
    </w:p>
    <w:p w14:paraId="5A95C02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Fault Investigation </w:t>
      </w:r>
    </w:p>
    <w:p w14:paraId="3DF9517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Distribution Works </w:t>
      </w:r>
    </w:p>
    <w:p w14:paraId="20B690A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Meter Installation – Additional</w:t>
      </w:r>
    </w:p>
    <w:p w14:paraId="16D740E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Install Controlled Load</w:t>
      </w:r>
    </w:p>
    <w:p w14:paraId="5AE11A7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Remove Meter</w:t>
      </w:r>
    </w:p>
    <w:p w14:paraId="08C1CE9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Move Meter</w:t>
      </w:r>
    </w:p>
    <w:p w14:paraId="0E1FD5B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Meter Reconfiguration</w:t>
      </w:r>
    </w:p>
    <w:p w14:paraId="7655C8C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5404868F"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1.1 update</w:t>
      </w:r>
    </w:p>
    <w:p w14:paraId="4CAAF6F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Replace </w:t>
      </w:r>
      <w:proofErr w:type="spellStart"/>
      <w:r>
        <w:rPr>
          <w:rFonts w:ascii="Arial" w:hAnsi="Arial" w:cs="Arial"/>
          <w:bCs w:val="0"/>
          <w:color w:val="000000"/>
          <w:highlight w:val="white"/>
        </w:rPr>
        <w:t>en</w:t>
      </w:r>
      <w:proofErr w:type="spellEnd"/>
      <w:r>
        <w:rPr>
          <w:rFonts w:ascii="Arial" w:hAnsi="Arial" w:cs="Arial"/>
          <w:bCs w:val="0"/>
          <w:color w:val="000000"/>
          <w:highlight w:val="white"/>
        </w:rPr>
        <w:t xml:space="preserve"> dash in Meter Replacement - Family Maintenance with proper hyphen due to UTF-8 limitation.</w:t>
      </w:r>
    </w:p>
    <w:p w14:paraId="55D215F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1.2 update</w:t>
      </w:r>
    </w:p>
    <w:p w14:paraId="77A248B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Addition of new </w:t>
      </w:r>
      <w:proofErr w:type="spellStart"/>
      <w:r>
        <w:rPr>
          <w:rFonts w:ascii="Arial" w:hAnsi="Arial" w:cs="Arial"/>
          <w:bCs w:val="0"/>
          <w:color w:val="000000"/>
          <w:highlight w:val="white"/>
        </w:rPr>
        <w:t>enum</w:t>
      </w:r>
      <w:proofErr w:type="spellEnd"/>
      <w:r>
        <w:rPr>
          <w:rFonts w:ascii="Arial" w:hAnsi="Arial" w:cs="Arial"/>
          <w:bCs w:val="0"/>
          <w:color w:val="000000"/>
          <w:highlight w:val="white"/>
        </w:rPr>
        <w:t xml:space="preserve"> values as per B2B v3.4 and v3.5 Consultation.</w:t>
      </w:r>
    </w:p>
    <w:p w14:paraId="27CCDBC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918B48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3D2078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6B772B9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55D03B7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Exchange - Individual</w:t>
      </w:r>
      <w:r>
        <w:rPr>
          <w:rFonts w:ascii="Arial" w:hAnsi="Arial" w:cs="Arial"/>
          <w:bCs w:val="0"/>
          <w:color w:val="0000FF"/>
          <w:highlight w:val="white"/>
        </w:rPr>
        <w:t>"/&gt;</w:t>
      </w:r>
    </w:p>
    <w:p w14:paraId="3086F92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Exchange - Rollout</w:t>
      </w:r>
      <w:r>
        <w:rPr>
          <w:rFonts w:ascii="Arial" w:hAnsi="Arial" w:cs="Arial"/>
          <w:bCs w:val="0"/>
          <w:color w:val="0000FF"/>
          <w:highlight w:val="white"/>
        </w:rPr>
        <w:t>"/&gt;</w:t>
      </w:r>
    </w:p>
    <w:p w14:paraId="4511701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Replacement - Family Maintenance</w:t>
      </w:r>
      <w:r>
        <w:rPr>
          <w:rFonts w:ascii="Arial" w:hAnsi="Arial" w:cs="Arial"/>
          <w:bCs w:val="0"/>
          <w:color w:val="0000FF"/>
          <w:highlight w:val="white"/>
        </w:rPr>
        <w:t>"/&gt;</w:t>
      </w:r>
    </w:p>
    <w:p w14:paraId="4904EB4E"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Test</w:t>
      </w:r>
      <w:r>
        <w:rPr>
          <w:rFonts w:ascii="Arial" w:hAnsi="Arial" w:cs="Arial"/>
          <w:bCs w:val="0"/>
          <w:color w:val="0000FF"/>
          <w:highlight w:val="white"/>
        </w:rPr>
        <w:t>"/&gt;</w:t>
      </w:r>
    </w:p>
    <w:p w14:paraId="5CC3F2D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Fault Investigation</w:t>
      </w:r>
      <w:r>
        <w:rPr>
          <w:rFonts w:ascii="Arial" w:hAnsi="Arial" w:cs="Arial"/>
          <w:bCs w:val="0"/>
          <w:color w:val="0000FF"/>
          <w:highlight w:val="white"/>
        </w:rPr>
        <w:t>"/&gt;</w:t>
      </w:r>
    </w:p>
    <w:p w14:paraId="6448045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Distribution Works</w:t>
      </w:r>
      <w:r>
        <w:rPr>
          <w:rFonts w:ascii="Arial" w:hAnsi="Arial" w:cs="Arial"/>
          <w:bCs w:val="0"/>
          <w:color w:val="0000FF"/>
          <w:highlight w:val="white"/>
        </w:rPr>
        <w:t>"/&gt;</w:t>
      </w:r>
    </w:p>
    <w:p w14:paraId="39DB361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Meter Installation – Additional</w:t>
      </w:r>
      <w:r>
        <w:rPr>
          <w:rFonts w:ascii="Arial" w:hAnsi="Arial" w:cs="Arial"/>
          <w:bCs w:val="0"/>
          <w:color w:val="0000FF"/>
          <w:highlight w:val="white"/>
        </w:rPr>
        <w:t>"/&gt;</w:t>
      </w:r>
    </w:p>
    <w:p w14:paraId="29B75BA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Install Controlled Load</w:t>
      </w:r>
      <w:r>
        <w:rPr>
          <w:rFonts w:ascii="Arial" w:hAnsi="Arial" w:cs="Arial"/>
          <w:bCs w:val="0"/>
          <w:color w:val="0000FF"/>
          <w:highlight w:val="white"/>
        </w:rPr>
        <w:t>"/&gt;</w:t>
      </w:r>
    </w:p>
    <w:p w14:paraId="7A434E0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Remove Meter</w:t>
      </w:r>
      <w:r>
        <w:rPr>
          <w:rFonts w:ascii="Arial" w:hAnsi="Arial" w:cs="Arial"/>
          <w:bCs w:val="0"/>
          <w:color w:val="0000FF"/>
          <w:highlight w:val="white"/>
        </w:rPr>
        <w:t>"/&gt;</w:t>
      </w:r>
    </w:p>
    <w:p w14:paraId="0315969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Move Meter</w:t>
      </w:r>
      <w:r>
        <w:rPr>
          <w:rFonts w:ascii="Arial" w:hAnsi="Arial" w:cs="Arial"/>
          <w:bCs w:val="0"/>
          <w:color w:val="0000FF"/>
          <w:highlight w:val="white"/>
        </w:rPr>
        <w:t>"/&gt;</w:t>
      </w:r>
    </w:p>
    <w:p w14:paraId="6E3F31A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733907">
        <w:rPr>
          <w:rFonts w:ascii="Arial" w:hAnsi="Arial" w:cs="Arial"/>
          <w:bCs w:val="0"/>
          <w:color w:val="000000"/>
          <w:highlight w:val="green"/>
        </w:rPr>
        <w:t>Meter Reconfiguration</w:t>
      </w:r>
      <w:r>
        <w:rPr>
          <w:rFonts w:ascii="Arial" w:hAnsi="Arial" w:cs="Arial"/>
          <w:bCs w:val="0"/>
          <w:color w:val="0000FF"/>
          <w:highlight w:val="white"/>
        </w:rPr>
        <w:t>"/&gt;</w:t>
      </w:r>
    </w:p>
    <w:p w14:paraId="0960340E"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4AB9AE9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506C9959"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7143BCC7" w14:textId="77777777" w:rsidR="00BB4F52" w:rsidRDefault="00BB4F52" w:rsidP="00BB4F52">
      <w:pPr>
        <w:autoSpaceDE w:val="0"/>
        <w:autoSpaceDN w:val="0"/>
        <w:adjustRightInd w:val="0"/>
        <w:ind w:left="720"/>
        <w:rPr>
          <w:rFonts w:ascii="Arial" w:hAnsi="Arial" w:cs="Arial"/>
          <w:bCs w:val="0"/>
          <w:color w:val="0000FF"/>
          <w:highlight w:val="white"/>
        </w:rPr>
      </w:pPr>
    </w:p>
    <w:p w14:paraId="4EAE0924"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FF"/>
          <w:highlight w:val="white"/>
        </w:rPr>
        <w:tab/>
      </w:r>
      <w:r>
        <w:rPr>
          <w:rFonts w:ascii="Arial" w:hAnsi="Arial" w:cs="Arial"/>
          <w:bCs w:val="0"/>
          <w:noProof/>
          <w:color w:val="0000FF"/>
          <w:highlight w:val="white"/>
        </w:rPr>
        <w:drawing>
          <wp:inline distT="0" distB="0" distL="0" distR="0" wp14:anchorId="376581AC" wp14:editId="4C2C79BA">
            <wp:extent cx="5930900" cy="3874940"/>
            <wp:effectExtent l="19050" t="19050" r="1270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1339" cy="3881760"/>
                    </a:xfrm>
                    <a:prstGeom prst="rect">
                      <a:avLst/>
                    </a:prstGeom>
                    <a:noFill/>
                    <a:ln w="12700">
                      <a:solidFill>
                        <a:schemeClr val="tx1"/>
                      </a:solidFill>
                    </a:ln>
                  </pic:spPr>
                </pic:pic>
              </a:graphicData>
            </a:graphic>
          </wp:inline>
        </w:drawing>
      </w:r>
    </w:p>
    <w:p w14:paraId="05A184D2" w14:textId="77777777" w:rsidR="00BB4F52" w:rsidRDefault="00BB4F52" w:rsidP="00BB4F52">
      <w:pPr>
        <w:autoSpaceDE w:val="0"/>
        <w:autoSpaceDN w:val="0"/>
        <w:adjustRightInd w:val="0"/>
        <w:ind w:left="720"/>
        <w:rPr>
          <w:rFonts w:ascii="Arial" w:hAnsi="Arial" w:cs="Arial"/>
          <w:bCs w:val="0"/>
          <w:color w:val="000000"/>
          <w:highlight w:val="white"/>
        </w:rPr>
      </w:pPr>
    </w:p>
    <w:p w14:paraId="20711E7E"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RegClassification</w:t>
      </w:r>
      <w:proofErr w:type="spellEnd"/>
      <w:r>
        <w:rPr>
          <w:rFonts w:ascii="Arial" w:hAnsi="Arial" w:cs="Arial"/>
          <w:bCs w:val="0"/>
          <w:color w:val="0000FF"/>
          <w:highlight w:val="white"/>
        </w:rPr>
        <w:t>"&gt;</w:t>
      </w:r>
    </w:p>
    <w:p w14:paraId="2EAB961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7A929A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FAEA6F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 to indicate whether it is customer Initiated and regulatory timeframes apply, or not.</w:t>
      </w:r>
    </w:p>
    <w:p w14:paraId="6A48CC7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05D7DC3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Customer Initiated</w:t>
      </w:r>
    </w:p>
    <w:p w14:paraId="45275F8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Malfunction</w:t>
      </w:r>
    </w:p>
    <w:p w14:paraId="12879C9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Meter Deployment</w:t>
      </w:r>
    </w:p>
    <w:p w14:paraId="778E7C8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Shared Fuse</w:t>
      </w:r>
    </w:p>
    <w:p w14:paraId="304C520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7AF3FB0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CF1707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55745F1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6C70074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20D45BE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Initiated</w:t>
      </w:r>
      <w:r>
        <w:rPr>
          <w:rFonts w:ascii="Arial" w:hAnsi="Arial" w:cs="Arial"/>
          <w:bCs w:val="0"/>
          <w:color w:val="0000FF"/>
          <w:highlight w:val="white"/>
        </w:rPr>
        <w:t>"/&gt;</w:t>
      </w:r>
    </w:p>
    <w:p w14:paraId="0DD590FF"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Malfunction</w:t>
      </w:r>
      <w:r>
        <w:rPr>
          <w:rFonts w:ascii="Arial" w:hAnsi="Arial" w:cs="Arial"/>
          <w:bCs w:val="0"/>
          <w:color w:val="0000FF"/>
          <w:highlight w:val="white"/>
        </w:rPr>
        <w:t>"/&gt;</w:t>
      </w:r>
    </w:p>
    <w:p w14:paraId="55283A5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Meter Deployment</w:t>
      </w:r>
      <w:r>
        <w:rPr>
          <w:rFonts w:ascii="Arial" w:hAnsi="Arial" w:cs="Arial"/>
          <w:bCs w:val="0"/>
          <w:color w:val="0000FF"/>
          <w:highlight w:val="white"/>
        </w:rPr>
        <w:t>"/&gt;</w:t>
      </w:r>
    </w:p>
    <w:p w14:paraId="0352DBD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Shared Fuse</w:t>
      </w:r>
      <w:r>
        <w:rPr>
          <w:rFonts w:ascii="Arial" w:hAnsi="Arial" w:cs="Arial"/>
          <w:bCs w:val="0"/>
          <w:color w:val="0000FF"/>
          <w:highlight w:val="white"/>
        </w:rPr>
        <w:t>"/&gt;</w:t>
      </w:r>
    </w:p>
    <w:p w14:paraId="1CC7D45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3928F6C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7390087B"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77A24EDE" w14:textId="77777777" w:rsidR="00BB4F52" w:rsidRDefault="00BB4F52" w:rsidP="00BB4F52">
      <w:pPr>
        <w:autoSpaceDE w:val="0"/>
        <w:autoSpaceDN w:val="0"/>
        <w:adjustRightInd w:val="0"/>
        <w:ind w:left="720"/>
        <w:rPr>
          <w:rFonts w:ascii="Arial" w:hAnsi="Arial" w:cs="Arial"/>
          <w:bCs w:val="0"/>
          <w:color w:val="0000FF"/>
          <w:highlight w:val="white"/>
        </w:rPr>
      </w:pPr>
    </w:p>
    <w:p w14:paraId="28B881FA" w14:textId="77777777" w:rsidR="00BB4F52" w:rsidRDefault="00BB4F52" w:rsidP="003E1630">
      <w:pPr>
        <w:autoSpaceDE w:val="0"/>
        <w:autoSpaceDN w:val="0"/>
        <w:adjustRightInd w:val="0"/>
        <w:rPr>
          <w:rFonts w:ascii="Arial" w:hAnsi="Arial" w:cs="Arial"/>
          <w:bCs w:val="0"/>
          <w:color w:val="0000FF"/>
          <w:highlight w:val="white"/>
        </w:rPr>
      </w:pPr>
      <w:r>
        <w:rPr>
          <w:rFonts w:ascii="Arial" w:hAnsi="Arial" w:cs="Arial"/>
          <w:bCs w:val="0"/>
          <w:noProof/>
          <w:color w:val="0000FF"/>
          <w:highlight w:val="white"/>
        </w:rPr>
        <w:drawing>
          <wp:inline distT="0" distB="0" distL="0" distR="0" wp14:anchorId="6146B108" wp14:editId="70025F4A">
            <wp:extent cx="5829300" cy="211455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2114550"/>
                    </a:xfrm>
                    <a:prstGeom prst="rect">
                      <a:avLst/>
                    </a:prstGeom>
                    <a:noFill/>
                    <a:ln w="12700">
                      <a:solidFill>
                        <a:schemeClr val="tx1"/>
                      </a:solidFill>
                    </a:ln>
                  </pic:spPr>
                </pic:pic>
              </a:graphicData>
            </a:graphic>
          </wp:inline>
        </w:drawing>
      </w:r>
    </w:p>
    <w:p w14:paraId="495F19E1" w14:textId="77777777" w:rsidR="00BB4F52" w:rsidRDefault="00BB4F52" w:rsidP="00BB4F52">
      <w:pPr>
        <w:autoSpaceDE w:val="0"/>
        <w:autoSpaceDN w:val="0"/>
        <w:adjustRightInd w:val="0"/>
        <w:ind w:left="720"/>
        <w:rPr>
          <w:rFonts w:ascii="Arial" w:hAnsi="Arial" w:cs="Arial"/>
          <w:bCs w:val="0"/>
          <w:color w:val="000000"/>
          <w:highlight w:val="white"/>
        </w:rPr>
      </w:pPr>
    </w:p>
    <w:p w14:paraId="6070A03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PurposeOfRequest</w:t>
      </w:r>
      <w:proofErr w:type="spellEnd"/>
      <w:r>
        <w:rPr>
          <w:rFonts w:ascii="Arial" w:hAnsi="Arial" w:cs="Arial"/>
          <w:bCs w:val="0"/>
          <w:color w:val="0000FF"/>
          <w:highlight w:val="white"/>
        </w:rPr>
        <w:t>"&gt;</w:t>
      </w:r>
    </w:p>
    <w:p w14:paraId="5BBEF86E"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84D725F"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E297B4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Purpose - Used to clearly indicate the purpose of visit </w:t>
      </w:r>
    </w:p>
    <w:p w14:paraId="786A572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229EA4F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connection</w:t>
      </w:r>
    </w:p>
    <w:p w14:paraId="3B2BBFA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Additional Meter</w:t>
      </w:r>
    </w:p>
    <w:p w14:paraId="1863F8F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BTS Temp to Perm</w:t>
      </w:r>
    </w:p>
    <w:p w14:paraId="4E52849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supply alteration</w:t>
      </w:r>
    </w:p>
    <w:p w14:paraId="4EB4F6B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Bidirectional flows at premises</w:t>
      </w:r>
    </w:p>
    <w:p w14:paraId="0F6A636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Bypassed Customer</w:t>
      </w:r>
    </w:p>
    <w:p w14:paraId="7F73A5A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Remove</w:t>
      </w:r>
    </w:p>
    <w:p w14:paraId="12A7E07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Install</w:t>
      </w:r>
    </w:p>
    <w:p w14:paraId="4D5A665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Revenue Protection</w:t>
      </w:r>
    </w:p>
    <w:p w14:paraId="20149A7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Site Abolishment</w:t>
      </w:r>
    </w:p>
    <w:p w14:paraId="51762A3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3D3F0E5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Fault</w:t>
      </w:r>
    </w:p>
    <w:p w14:paraId="3715476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Retailer Led</w:t>
      </w:r>
    </w:p>
    <w:p w14:paraId="46618F5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None</w:t>
      </w:r>
    </w:p>
    <w:p w14:paraId="27C5C52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Other</w:t>
      </w:r>
    </w:p>
    <w:p w14:paraId="6929C90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312EE0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842A1D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F47956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783AF77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connection</w:t>
      </w:r>
      <w:r>
        <w:rPr>
          <w:rFonts w:ascii="Arial" w:hAnsi="Arial" w:cs="Arial"/>
          <w:bCs w:val="0"/>
          <w:color w:val="0000FF"/>
          <w:highlight w:val="white"/>
        </w:rPr>
        <w:t>"/&gt;</w:t>
      </w:r>
    </w:p>
    <w:p w14:paraId="093421D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Additional Meter</w:t>
      </w:r>
      <w:r>
        <w:rPr>
          <w:rFonts w:ascii="Arial" w:hAnsi="Arial" w:cs="Arial"/>
          <w:bCs w:val="0"/>
          <w:color w:val="0000FF"/>
          <w:highlight w:val="white"/>
        </w:rPr>
        <w:t>"/&gt;</w:t>
      </w:r>
    </w:p>
    <w:p w14:paraId="300302F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BTS Temp to Perm</w:t>
      </w:r>
      <w:r>
        <w:rPr>
          <w:rFonts w:ascii="Arial" w:hAnsi="Arial" w:cs="Arial"/>
          <w:bCs w:val="0"/>
          <w:color w:val="0000FF"/>
          <w:highlight w:val="white"/>
        </w:rPr>
        <w:t>"/&gt;</w:t>
      </w:r>
    </w:p>
    <w:p w14:paraId="7E95404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supply alteration</w:t>
      </w:r>
      <w:r>
        <w:rPr>
          <w:rFonts w:ascii="Arial" w:hAnsi="Arial" w:cs="Arial"/>
          <w:bCs w:val="0"/>
          <w:color w:val="0000FF"/>
          <w:highlight w:val="white"/>
        </w:rPr>
        <w:t>"/&gt;</w:t>
      </w:r>
    </w:p>
    <w:p w14:paraId="3ECFC46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Bidirectional flows at premises</w:t>
      </w:r>
      <w:r>
        <w:rPr>
          <w:rFonts w:ascii="Arial" w:hAnsi="Arial" w:cs="Arial"/>
          <w:bCs w:val="0"/>
          <w:color w:val="0000FF"/>
          <w:highlight w:val="white"/>
        </w:rPr>
        <w:t>"/&gt;</w:t>
      </w:r>
    </w:p>
    <w:p w14:paraId="43AD75F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Bypassed Customer</w:t>
      </w:r>
      <w:r>
        <w:rPr>
          <w:rFonts w:ascii="Arial" w:hAnsi="Arial" w:cs="Arial"/>
          <w:bCs w:val="0"/>
          <w:color w:val="0000FF"/>
          <w:highlight w:val="white"/>
        </w:rPr>
        <w:t>"/&gt;</w:t>
      </w:r>
    </w:p>
    <w:p w14:paraId="7093251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Remove</w:t>
      </w:r>
      <w:r>
        <w:rPr>
          <w:rFonts w:ascii="Arial" w:hAnsi="Arial" w:cs="Arial"/>
          <w:bCs w:val="0"/>
          <w:color w:val="0000FF"/>
          <w:highlight w:val="white"/>
        </w:rPr>
        <w:t>"/&gt;</w:t>
      </w:r>
    </w:p>
    <w:p w14:paraId="58031BE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Install</w:t>
      </w:r>
      <w:r>
        <w:rPr>
          <w:rFonts w:ascii="Arial" w:hAnsi="Arial" w:cs="Arial"/>
          <w:bCs w:val="0"/>
          <w:color w:val="0000FF"/>
          <w:highlight w:val="white"/>
        </w:rPr>
        <w:t>"/&gt;</w:t>
      </w:r>
    </w:p>
    <w:p w14:paraId="0A52557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Revenue Protection</w:t>
      </w:r>
      <w:r>
        <w:rPr>
          <w:rFonts w:ascii="Arial" w:hAnsi="Arial" w:cs="Arial"/>
          <w:bCs w:val="0"/>
          <w:color w:val="0000FF"/>
          <w:highlight w:val="white"/>
        </w:rPr>
        <w:t>"/&gt;</w:t>
      </w:r>
    </w:p>
    <w:p w14:paraId="13A4B8CE"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Site Abolishment</w:t>
      </w:r>
      <w:r>
        <w:rPr>
          <w:rFonts w:ascii="Arial" w:hAnsi="Arial" w:cs="Arial"/>
          <w:bCs w:val="0"/>
          <w:color w:val="0000FF"/>
          <w:highlight w:val="white"/>
        </w:rPr>
        <w:t>"/&gt;</w:t>
      </w:r>
    </w:p>
    <w:p w14:paraId="315267C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Family Failure</w:t>
      </w:r>
      <w:r>
        <w:rPr>
          <w:rFonts w:ascii="Arial" w:hAnsi="Arial" w:cs="Arial"/>
          <w:bCs w:val="0"/>
          <w:color w:val="0000FF"/>
          <w:highlight w:val="white"/>
        </w:rPr>
        <w:t>"/&gt;</w:t>
      </w:r>
    </w:p>
    <w:p w14:paraId="4163952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Fault</w:t>
      </w:r>
      <w:r>
        <w:rPr>
          <w:rFonts w:ascii="Arial" w:hAnsi="Arial" w:cs="Arial"/>
          <w:bCs w:val="0"/>
          <w:color w:val="0000FF"/>
          <w:highlight w:val="white"/>
        </w:rPr>
        <w:t>"/&gt;</w:t>
      </w:r>
    </w:p>
    <w:p w14:paraId="245D056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Retailer Led</w:t>
      </w:r>
      <w:r>
        <w:rPr>
          <w:rFonts w:ascii="Arial" w:hAnsi="Arial" w:cs="Arial"/>
          <w:bCs w:val="0"/>
          <w:color w:val="0000FF"/>
          <w:highlight w:val="white"/>
        </w:rPr>
        <w:t>"/&gt;</w:t>
      </w:r>
    </w:p>
    <w:p w14:paraId="1FA5284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None</w:t>
      </w:r>
      <w:r>
        <w:rPr>
          <w:rFonts w:ascii="Arial" w:hAnsi="Arial" w:cs="Arial"/>
          <w:bCs w:val="0"/>
          <w:color w:val="0000FF"/>
          <w:highlight w:val="white"/>
        </w:rPr>
        <w:t>"/&gt;</w:t>
      </w:r>
    </w:p>
    <w:p w14:paraId="1E06AF7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01863E4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160EE4CF"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546C9E95" w14:textId="77777777" w:rsidR="00BB4F52" w:rsidRDefault="00BB4F52" w:rsidP="00BB4F52">
      <w:pPr>
        <w:autoSpaceDE w:val="0"/>
        <w:autoSpaceDN w:val="0"/>
        <w:adjustRightInd w:val="0"/>
        <w:ind w:left="720"/>
        <w:rPr>
          <w:rFonts w:ascii="Arial" w:hAnsi="Arial" w:cs="Arial"/>
          <w:bCs w:val="0"/>
          <w:color w:val="0000FF"/>
          <w:highlight w:val="white"/>
        </w:rPr>
      </w:pPr>
    </w:p>
    <w:p w14:paraId="660CA71C" w14:textId="77777777" w:rsidR="00BB4F52" w:rsidRDefault="00BB4F52" w:rsidP="003E1630">
      <w:pPr>
        <w:autoSpaceDE w:val="0"/>
        <w:autoSpaceDN w:val="0"/>
        <w:adjustRightInd w:val="0"/>
        <w:rPr>
          <w:rFonts w:ascii="Arial" w:hAnsi="Arial" w:cs="Arial"/>
          <w:bCs w:val="0"/>
          <w:color w:val="0000FF"/>
          <w:highlight w:val="white"/>
        </w:rPr>
      </w:pPr>
      <w:r>
        <w:rPr>
          <w:rFonts w:ascii="Arial" w:hAnsi="Arial" w:cs="Arial"/>
          <w:bCs w:val="0"/>
          <w:noProof/>
          <w:color w:val="0000FF"/>
          <w:highlight w:val="white"/>
        </w:rPr>
        <w:drawing>
          <wp:inline distT="0" distB="0" distL="0" distR="0" wp14:anchorId="260E7C7E" wp14:editId="14CAA2C0">
            <wp:extent cx="5880100" cy="3987800"/>
            <wp:effectExtent l="19050" t="19050" r="2540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80100" cy="3987800"/>
                    </a:xfrm>
                    <a:prstGeom prst="rect">
                      <a:avLst/>
                    </a:prstGeom>
                    <a:noFill/>
                    <a:ln w="12700">
                      <a:solidFill>
                        <a:schemeClr val="tx1"/>
                      </a:solidFill>
                    </a:ln>
                  </pic:spPr>
                </pic:pic>
              </a:graphicData>
            </a:graphic>
          </wp:inline>
        </w:drawing>
      </w:r>
    </w:p>
    <w:p w14:paraId="0E73D1C3" w14:textId="77777777" w:rsidR="00BB4F52" w:rsidRDefault="00BB4F52" w:rsidP="00BB4F52">
      <w:pPr>
        <w:autoSpaceDE w:val="0"/>
        <w:autoSpaceDN w:val="0"/>
        <w:adjustRightInd w:val="0"/>
        <w:ind w:left="720"/>
        <w:rPr>
          <w:rFonts w:ascii="Arial" w:hAnsi="Arial" w:cs="Arial"/>
          <w:bCs w:val="0"/>
          <w:color w:val="000000"/>
          <w:highlight w:val="white"/>
        </w:rPr>
      </w:pPr>
    </w:p>
    <w:p w14:paraId="0C42F19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733907">
        <w:rPr>
          <w:rFonts w:ascii="Arial" w:hAnsi="Arial" w:cs="Arial"/>
          <w:bCs w:val="0"/>
          <w:color w:val="000000"/>
          <w:highlight w:val="green"/>
        </w:rPr>
        <w:t>CustomerNotificationMethod</w:t>
      </w:r>
      <w:proofErr w:type="spellEnd"/>
      <w:r>
        <w:rPr>
          <w:rFonts w:ascii="Arial" w:hAnsi="Arial" w:cs="Arial"/>
          <w:bCs w:val="0"/>
          <w:color w:val="0000FF"/>
          <w:highlight w:val="white"/>
        </w:rPr>
        <w:t>"&gt;</w:t>
      </w:r>
    </w:p>
    <w:p w14:paraId="7F3B203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A4EFF0D"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39B43F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Used to clearly indicate the method by which the notice of interruption to the customer is to be delivered.</w:t>
      </w:r>
    </w:p>
    <w:p w14:paraId="568AC44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2497B89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Post</w:t>
      </w:r>
    </w:p>
    <w:p w14:paraId="6B90936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Email</w:t>
      </w:r>
    </w:p>
    <w:p w14:paraId="2473B28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SMS</w:t>
      </w:r>
    </w:p>
    <w:p w14:paraId="0593E1D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Waiver</w:t>
      </w:r>
    </w:p>
    <w:p w14:paraId="154BF34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Phone</w:t>
      </w:r>
    </w:p>
    <w:p w14:paraId="1DC10CDE"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2174FD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235F48A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1973A63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04BD04A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Post</w:t>
      </w:r>
      <w:r>
        <w:rPr>
          <w:rFonts w:ascii="Arial" w:hAnsi="Arial" w:cs="Arial"/>
          <w:bCs w:val="0"/>
          <w:color w:val="0000FF"/>
          <w:highlight w:val="white"/>
        </w:rPr>
        <w:t>"/&gt;</w:t>
      </w:r>
    </w:p>
    <w:p w14:paraId="6268E8CA"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Email</w:t>
      </w:r>
      <w:r>
        <w:rPr>
          <w:rFonts w:ascii="Arial" w:hAnsi="Arial" w:cs="Arial"/>
          <w:bCs w:val="0"/>
          <w:color w:val="0000FF"/>
          <w:highlight w:val="white"/>
        </w:rPr>
        <w:t>"/&gt;</w:t>
      </w:r>
    </w:p>
    <w:p w14:paraId="6DB770F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SMS</w:t>
      </w:r>
      <w:r>
        <w:rPr>
          <w:rFonts w:ascii="Arial" w:hAnsi="Arial" w:cs="Arial"/>
          <w:bCs w:val="0"/>
          <w:color w:val="0000FF"/>
          <w:highlight w:val="white"/>
        </w:rPr>
        <w:t>"/&gt;</w:t>
      </w:r>
    </w:p>
    <w:p w14:paraId="3175769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Waiver</w:t>
      </w:r>
      <w:r>
        <w:rPr>
          <w:rFonts w:ascii="Arial" w:hAnsi="Arial" w:cs="Arial"/>
          <w:bCs w:val="0"/>
          <w:color w:val="0000FF"/>
          <w:highlight w:val="white"/>
        </w:rPr>
        <w:t>"/&gt;</w:t>
      </w:r>
    </w:p>
    <w:p w14:paraId="0252736B"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Phone</w:t>
      </w:r>
      <w:r>
        <w:rPr>
          <w:rFonts w:ascii="Arial" w:hAnsi="Arial" w:cs="Arial"/>
          <w:bCs w:val="0"/>
          <w:color w:val="0000FF"/>
          <w:highlight w:val="white"/>
        </w:rPr>
        <w:t>"/&gt;</w:t>
      </w:r>
    </w:p>
    <w:p w14:paraId="3022821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36E4E135"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05A0719E" w14:textId="77777777" w:rsidR="00BB4F52" w:rsidRDefault="00BB4F52" w:rsidP="00BB4F52">
      <w:pPr>
        <w:autoSpaceDE w:val="0"/>
        <w:autoSpaceDN w:val="0"/>
        <w:adjustRightInd w:val="0"/>
        <w:ind w:left="720"/>
        <w:rPr>
          <w:rFonts w:ascii="Arial" w:hAnsi="Arial" w:cs="Arial"/>
          <w:bCs w:val="0"/>
          <w:color w:val="0000FF"/>
          <w:highlight w:val="white"/>
        </w:rPr>
      </w:pPr>
    </w:p>
    <w:p w14:paraId="7733792F" w14:textId="77777777" w:rsidR="00BB4F52" w:rsidRDefault="00BB4F52" w:rsidP="003E1630">
      <w:pPr>
        <w:autoSpaceDE w:val="0"/>
        <w:autoSpaceDN w:val="0"/>
        <w:adjustRightInd w:val="0"/>
        <w:rPr>
          <w:rFonts w:ascii="Arial" w:hAnsi="Arial" w:cs="Arial"/>
          <w:bCs w:val="0"/>
          <w:color w:val="0000FF"/>
          <w:highlight w:val="white"/>
        </w:rPr>
      </w:pPr>
      <w:r>
        <w:rPr>
          <w:rFonts w:ascii="Arial" w:hAnsi="Arial" w:cs="Arial"/>
          <w:bCs w:val="0"/>
          <w:noProof/>
          <w:color w:val="0000FF"/>
          <w:highlight w:val="white"/>
        </w:rPr>
        <w:lastRenderedPageBreak/>
        <w:drawing>
          <wp:inline distT="0" distB="0" distL="0" distR="0" wp14:anchorId="3CD26356" wp14:editId="6E39ADEF">
            <wp:extent cx="5880100" cy="1250950"/>
            <wp:effectExtent l="19050" t="19050" r="25400" b="254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0100" cy="1250950"/>
                    </a:xfrm>
                    <a:prstGeom prst="rect">
                      <a:avLst/>
                    </a:prstGeom>
                    <a:noFill/>
                    <a:ln w="12700">
                      <a:solidFill>
                        <a:schemeClr val="tx1"/>
                      </a:solidFill>
                    </a:ln>
                  </pic:spPr>
                </pic:pic>
              </a:graphicData>
            </a:graphic>
          </wp:inline>
        </w:drawing>
      </w:r>
    </w:p>
    <w:p w14:paraId="0CBD0886" w14:textId="77777777" w:rsidR="00BB4F52" w:rsidRDefault="00BB4F52" w:rsidP="00BB4F52">
      <w:pPr>
        <w:autoSpaceDE w:val="0"/>
        <w:autoSpaceDN w:val="0"/>
        <w:adjustRightInd w:val="0"/>
        <w:ind w:left="720"/>
        <w:rPr>
          <w:rFonts w:ascii="Arial" w:hAnsi="Arial" w:cs="Arial"/>
          <w:bCs w:val="0"/>
          <w:color w:val="0000FF"/>
          <w:highlight w:val="white"/>
        </w:rPr>
      </w:pPr>
    </w:p>
    <w:p w14:paraId="4AFCA750" w14:textId="77777777" w:rsidR="00BB4F52" w:rsidRDefault="00BB4F52" w:rsidP="00BB4F52">
      <w:pPr>
        <w:autoSpaceDE w:val="0"/>
        <w:autoSpaceDN w:val="0"/>
        <w:adjustRightInd w:val="0"/>
        <w:ind w:left="720"/>
        <w:rPr>
          <w:rFonts w:ascii="Arial" w:hAnsi="Arial" w:cs="Arial"/>
          <w:bCs w:val="0"/>
          <w:color w:val="000000"/>
          <w:highlight w:val="white"/>
        </w:rPr>
      </w:pPr>
    </w:p>
    <w:p w14:paraId="59AB8F7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sidRPr="00733907">
        <w:rPr>
          <w:rFonts w:ascii="Arial" w:hAnsi="Arial" w:cs="Arial"/>
          <w:bCs w:val="0"/>
          <w:color w:val="000000"/>
          <w:highlight w:val="green"/>
        </w:rPr>
        <w:t>Escalation</w:t>
      </w:r>
      <w:r>
        <w:rPr>
          <w:rFonts w:ascii="Arial" w:hAnsi="Arial" w:cs="Arial"/>
          <w:bCs w:val="0"/>
          <w:color w:val="0000FF"/>
          <w:highlight w:val="white"/>
        </w:rPr>
        <w:t>"&gt;</w:t>
      </w:r>
    </w:p>
    <w:p w14:paraId="25AB952F"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286F475"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E5CF1D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Used to indicate the Service Order is to be prioritised over other Service Orders.</w:t>
      </w:r>
    </w:p>
    <w:p w14:paraId="5EB59313"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76D829E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Complaint</w:t>
      </w:r>
    </w:p>
    <w:p w14:paraId="5DCD43C2"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Ombudsman</w:t>
      </w:r>
    </w:p>
    <w:p w14:paraId="26AD619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VIP</w:t>
      </w:r>
    </w:p>
    <w:p w14:paraId="648597D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No Supply</w:t>
      </w:r>
    </w:p>
    <w:p w14:paraId="741F504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Other</w:t>
      </w:r>
    </w:p>
    <w:p w14:paraId="70586619"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A51BBE8"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CA25944"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B47896C"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02700107"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Complaint</w:t>
      </w:r>
      <w:r>
        <w:rPr>
          <w:rFonts w:ascii="Arial" w:hAnsi="Arial" w:cs="Arial"/>
          <w:bCs w:val="0"/>
          <w:color w:val="0000FF"/>
          <w:highlight w:val="white"/>
        </w:rPr>
        <w:t>"/&gt;</w:t>
      </w:r>
    </w:p>
    <w:p w14:paraId="1DE428B6"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Ombudsman</w:t>
      </w:r>
      <w:r>
        <w:rPr>
          <w:rFonts w:ascii="Arial" w:hAnsi="Arial" w:cs="Arial"/>
          <w:bCs w:val="0"/>
          <w:color w:val="0000FF"/>
          <w:highlight w:val="white"/>
        </w:rPr>
        <w:t>"/&gt;</w:t>
      </w:r>
    </w:p>
    <w:p w14:paraId="54FA8651"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VIP</w:t>
      </w:r>
      <w:r>
        <w:rPr>
          <w:rFonts w:ascii="Arial" w:hAnsi="Arial" w:cs="Arial"/>
          <w:bCs w:val="0"/>
          <w:color w:val="0000FF"/>
          <w:highlight w:val="white"/>
        </w:rPr>
        <w:t>"/&gt;</w:t>
      </w:r>
    </w:p>
    <w:p w14:paraId="29FFA4BF"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Supply</w:t>
      </w:r>
      <w:r>
        <w:rPr>
          <w:rFonts w:ascii="Arial" w:hAnsi="Arial" w:cs="Arial"/>
          <w:bCs w:val="0"/>
          <w:color w:val="0000FF"/>
          <w:highlight w:val="white"/>
        </w:rPr>
        <w:t>"/&gt;</w:t>
      </w:r>
    </w:p>
    <w:p w14:paraId="4F600CA0" w14:textId="77777777" w:rsidR="00BB4F52" w:rsidRDefault="00BB4F52" w:rsidP="00BB4F52">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32D13CC7" w14:textId="77777777" w:rsidR="00BB4F52" w:rsidRDefault="00BB4F52" w:rsidP="00BB4F52">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2015724A" w14:textId="77777777" w:rsidR="00BB4F52" w:rsidRDefault="00BB4F52" w:rsidP="00BB4F52">
      <w:pPr>
        <w:autoSpaceDE w:val="0"/>
        <w:autoSpaceDN w:val="0"/>
        <w:adjustRightInd w:val="0"/>
        <w:ind w:left="720"/>
        <w:rPr>
          <w:rFonts w:ascii="Arial" w:hAnsi="Arial" w:cs="Arial"/>
          <w:bCs w:val="0"/>
          <w:color w:val="0000FF"/>
        </w:rPr>
      </w:pPr>
      <w:r>
        <w:rPr>
          <w:rFonts w:ascii="Arial" w:hAnsi="Arial" w:cs="Arial"/>
          <w:bCs w:val="0"/>
          <w:color w:val="000000"/>
          <w:highlight w:val="white"/>
        </w:rPr>
        <w:tab/>
      </w:r>
      <w:r w:rsidRPr="00C32A29">
        <w:rPr>
          <w:rFonts w:ascii="Arial" w:hAnsi="Arial" w:cs="Arial"/>
          <w:bCs w:val="0"/>
          <w:color w:val="0000FF"/>
          <w:highlight w:val="white"/>
        </w:rPr>
        <w:t>&lt;/</w:t>
      </w:r>
      <w:proofErr w:type="spellStart"/>
      <w:r w:rsidRPr="00C32A29">
        <w:rPr>
          <w:rFonts w:ascii="Arial" w:hAnsi="Arial" w:cs="Arial"/>
          <w:bCs w:val="0"/>
          <w:color w:val="800000"/>
          <w:highlight w:val="white"/>
        </w:rPr>
        <w:t>xsd:simpleType</w:t>
      </w:r>
      <w:proofErr w:type="spellEnd"/>
      <w:r w:rsidRPr="00C32A29">
        <w:rPr>
          <w:rFonts w:ascii="Arial" w:hAnsi="Arial" w:cs="Arial"/>
          <w:bCs w:val="0"/>
          <w:color w:val="0000FF"/>
          <w:highlight w:val="white"/>
        </w:rPr>
        <w:t>&gt;</w:t>
      </w:r>
    </w:p>
    <w:p w14:paraId="71CE4C1C" w14:textId="77777777" w:rsidR="00BB4F52" w:rsidRPr="00733907" w:rsidRDefault="00BB4F52" w:rsidP="00BB4F52">
      <w:pPr>
        <w:autoSpaceDE w:val="0"/>
        <w:autoSpaceDN w:val="0"/>
        <w:adjustRightInd w:val="0"/>
        <w:ind w:left="720"/>
        <w:rPr>
          <w:bCs w:val="0"/>
        </w:rPr>
      </w:pPr>
    </w:p>
    <w:p w14:paraId="124AB61A" w14:textId="77777777" w:rsidR="00BB4F52" w:rsidRPr="00733907" w:rsidRDefault="00BB4F52" w:rsidP="00BB4F52">
      <w:pPr>
        <w:pStyle w:val="BodyText"/>
        <w:spacing w:before="60"/>
        <w:ind w:left="720" w:firstLine="720"/>
        <w:rPr>
          <w:lang w:val="en-GB"/>
        </w:rPr>
      </w:pPr>
      <w:r>
        <w:rPr>
          <w:lang w:val="en-GB"/>
        </w:rPr>
        <w:t xml:space="preserve">   </w:t>
      </w:r>
      <w:r>
        <w:rPr>
          <w:noProof/>
          <w:lang w:val="en-GB"/>
        </w:rPr>
        <w:drawing>
          <wp:inline distT="0" distB="0" distL="0" distR="0" wp14:anchorId="35D2A5E8" wp14:editId="6D338753">
            <wp:extent cx="5899150" cy="2127250"/>
            <wp:effectExtent l="19050" t="19050" r="25400" b="254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9150" cy="2127250"/>
                    </a:xfrm>
                    <a:prstGeom prst="rect">
                      <a:avLst/>
                    </a:prstGeom>
                    <a:noFill/>
                    <a:ln w="12700">
                      <a:solidFill>
                        <a:schemeClr val="tx1"/>
                      </a:solidFill>
                    </a:ln>
                  </pic:spPr>
                </pic:pic>
              </a:graphicData>
            </a:graphic>
          </wp:inline>
        </w:drawing>
      </w:r>
    </w:p>
    <w:p w14:paraId="5738B486" w14:textId="77777777" w:rsidR="00BB4F52" w:rsidRDefault="00BB4F52" w:rsidP="00BB4F52">
      <w:pPr>
        <w:pStyle w:val="Heading4"/>
        <w:spacing w:line="259" w:lineRule="auto"/>
      </w:pPr>
      <w:r>
        <w:t>OneWayNotification_r41.xsd</w:t>
      </w:r>
    </w:p>
    <w:p w14:paraId="3572518C" w14:textId="77777777" w:rsidR="00BB4F52" w:rsidRDefault="00BB4F52" w:rsidP="00BB235B">
      <w:pPr>
        <w:pStyle w:val="BodyText"/>
        <w:numPr>
          <w:ilvl w:val="0"/>
          <w:numId w:val="29"/>
        </w:numPr>
        <w:spacing w:before="60"/>
        <w:rPr>
          <w:rFonts w:eastAsia="MS Mincho" w:cstheme="minorHAnsi"/>
        </w:rPr>
      </w:pPr>
      <w:r>
        <w:rPr>
          <w:rFonts w:eastAsia="MS Mincho" w:cstheme="minorHAnsi"/>
        </w:rPr>
        <w:t>Added ‘</w:t>
      </w:r>
      <w:proofErr w:type="spellStart"/>
      <w:r>
        <w:rPr>
          <w:rFonts w:eastAsia="MS Mincho" w:cstheme="minorHAnsi"/>
        </w:rPr>
        <w:t>ServiceOrderNumber</w:t>
      </w:r>
      <w:proofErr w:type="spellEnd"/>
      <w:r>
        <w:rPr>
          <w:rFonts w:eastAsia="MS Mincho" w:cstheme="minorHAnsi"/>
        </w:rPr>
        <w:t>’ to existing complex type ‘</w:t>
      </w:r>
      <w:proofErr w:type="spellStart"/>
      <w:r w:rsidRPr="00A73965">
        <w:rPr>
          <w:rFonts w:eastAsia="MS Mincho" w:cstheme="minorHAnsi"/>
        </w:rPr>
        <w:t>PlannedInterruptionNotification</w:t>
      </w:r>
      <w:proofErr w:type="spellEnd"/>
      <w:r>
        <w:rPr>
          <w:rFonts w:eastAsia="MS Mincho" w:cstheme="minorHAnsi"/>
        </w:rPr>
        <w:t>’ element.</w:t>
      </w:r>
    </w:p>
    <w:p w14:paraId="7DAF2BAB" w14:textId="77777777" w:rsidR="00BB4F52" w:rsidRDefault="00BB4F52" w:rsidP="00BB235B">
      <w:pPr>
        <w:pStyle w:val="BodyText"/>
        <w:numPr>
          <w:ilvl w:val="0"/>
          <w:numId w:val="29"/>
        </w:numPr>
        <w:spacing w:before="60"/>
        <w:rPr>
          <w:rFonts w:eastAsia="Arial Unicode MS" w:cs="Arial"/>
        </w:rPr>
      </w:pPr>
      <w:r>
        <w:rPr>
          <w:rFonts w:eastAsia="Arial Unicode MS" w:cs="Arial"/>
        </w:rPr>
        <w:t>Updated the version attribute of ‘</w:t>
      </w:r>
      <w:proofErr w:type="spellStart"/>
      <w:r w:rsidRPr="0052151D">
        <w:rPr>
          <w:rFonts w:eastAsia="Arial Unicode MS" w:cs="Arial"/>
        </w:rPr>
        <w:t>PlannedInterruptionNotification</w:t>
      </w:r>
      <w:proofErr w:type="spellEnd"/>
      <w:r>
        <w:rPr>
          <w:rFonts w:eastAsia="Arial Unicode MS" w:cs="Arial"/>
        </w:rPr>
        <w:t>’ from 36 to r41</w:t>
      </w:r>
    </w:p>
    <w:p w14:paraId="442B27B9" w14:textId="77777777" w:rsidR="00BB4F52" w:rsidRDefault="00BB4F52" w:rsidP="00BB235B">
      <w:pPr>
        <w:pStyle w:val="BodyText"/>
        <w:numPr>
          <w:ilvl w:val="0"/>
          <w:numId w:val="29"/>
        </w:numPr>
        <w:spacing w:before="60"/>
        <w:rPr>
          <w:rFonts w:eastAsia="MS Mincho" w:cstheme="minorHAnsi"/>
        </w:rPr>
      </w:pPr>
      <w:r w:rsidRPr="00F61E16">
        <w:rPr>
          <w:rFonts w:eastAsia="MS Mincho" w:cstheme="minorHAnsi"/>
        </w:rPr>
        <w:t>Rename file to r41 version.</w:t>
      </w:r>
    </w:p>
    <w:p w14:paraId="469FAD90" w14:textId="77777777" w:rsidR="00BB4F52" w:rsidRDefault="00BB4F52" w:rsidP="00BB4F52">
      <w:pPr>
        <w:pStyle w:val="BodyText"/>
        <w:spacing w:before="60"/>
        <w:ind w:left="720"/>
        <w:rPr>
          <w:rFonts w:eastAsia="MS Mincho" w:cstheme="minorHAnsi"/>
        </w:rPr>
      </w:pPr>
    </w:p>
    <w:p w14:paraId="76D2407B" w14:textId="77777777" w:rsidR="00BB4F52" w:rsidRDefault="00BB4F52" w:rsidP="00BB4F52">
      <w:pPr>
        <w:autoSpaceDE w:val="0"/>
        <w:autoSpaceDN w:val="0"/>
        <w:adjustRightInd w:val="0"/>
        <w:ind w:left="360"/>
        <w:rPr>
          <w:rFonts w:ascii="Arial" w:hAnsi="Arial" w:cs="Arial"/>
          <w:color w:val="000000"/>
          <w:highlight w:val="white"/>
        </w:rPr>
      </w:pPr>
      <w:r>
        <w:rPr>
          <w:rFonts w:ascii="Arial" w:hAnsi="Arial" w:cs="Arial"/>
          <w:color w:val="0000FF"/>
          <w:highlight w:val="white"/>
        </w:rPr>
        <w:t>&lt;</w:t>
      </w:r>
      <w:proofErr w:type="spellStart"/>
      <w:r>
        <w:rPr>
          <w:rFonts w:ascii="Arial" w:hAnsi="Arial" w:cs="Arial"/>
          <w:color w:val="800000"/>
          <w:highlight w:val="white"/>
        </w:rPr>
        <w:t>xsd:complexType</w:t>
      </w:r>
      <w:proofErr w:type="spellEnd"/>
      <w:r>
        <w:rPr>
          <w:rFonts w:ascii="Arial" w:hAnsi="Arial" w:cs="Arial"/>
          <w:color w:val="FF0000"/>
          <w:highlight w:val="white"/>
        </w:rPr>
        <w:t xml:space="preserve"> name</w:t>
      </w:r>
      <w:r>
        <w:rPr>
          <w:rFonts w:ascii="Arial" w:hAnsi="Arial" w:cs="Arial"/>
          <w:color w:val="0000FF"/>
          <w:highlight w:val="white"/>
        </w:rPr>
        <w:t>="</w:t>
      </w:r>
      <w:proofErr w:type="spellStart"/>
      <w:r>
        <w:rPr>
          <w:rFonts w:ascii="Arial" w:hAnsi="Arial" w:cs="Arial"/>
          <w:color w:val="000000"/>
          <w:highlight w:val="white"/>
        </w:rPr>
        <w:t>PlannedInterruptionNotification</w:t>
      </w:r>
      <w:proofErr w:type="spellEnd"/>
      <w:r>
        <w:rPr>
          <w:rFonts w:ascii="Arial" w:hAnsi="Arial" w:cs="Arial"/>
          <w:color w:val="0000FF"/>
          <w:highlight w:val="white"/>
        </w:rPr>
        <w:t>"&gt;</w:t>
      </w:r>
    </w:p>
    <w:p w14:paraId="7B00A059"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214654D" w14:textId="77777777" w:rsidR="00BB4F52" w:rsidRDefault="00BB4F52" w:rsidP="00BB4F52">
      <w:pPr>
        <w:autoSpaceDE w:val="0"/>
        <w:autoSpaceDN w:val="0"/>
        <w:adjustRightInd w:val="0"/>
        <w:ind w:left="360"/>
        <w:rPr>
          <w:rFonts w:ascii="Arial" w:hAnsi="Arial" w:cs="Arial"/>
          <w:bCs w:val="0"/>
          <w:color w:val="0000FF"/>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14:paraId="437F1543" w14:textId="77777777" w:rsidR="00BB4F52" w:rsidRDefault="00BB4F52" w:rsidP="00BB4F52">
      <w:pPr>
        <w:autoSpaceDE w:val="0"/>
        <w:autoSpaceDN w:val="0"/>
        <w:adjustRightInd w:val="0"/>
        <w:ind w:left="1800" w:firstLine="360"/>
        <w:rPr>
          <w:rFonts w:ascii="Arial" w:hAnsi="Arial" w:cs="Arial"/>
          <w:bCs w:val="0"/>
          <w:color w:val="000000"/>
          <w:highlight w:val="white"/>
        </w:rPr>
      </w:pPr>
      <w:r w:rsidRPr="00377D79">
        <w:rPr>
          <w:rFonts w:ascii="Arial" w:hAnsi="Arial" w:cs="Arial"/>
          <w:bCs w:val="0"/>
          <w:color w:val="0000FF"/>
          <w:highlight w:val="green"/>
        </w:rPr>
        <w:t>&lt;</w:t>
      </w:r>
      <w:proofErr w:type="spellStart"/>
      <w:r w:rsidRPr="00377D79">
        <w:rPr>
          <w:rFonts w:ascii="Arial" w:hAnsi="Arial" w:cs="Arial"/>
          <w:bCs w:val="0"/>
          <w:color w:val="800000"/>
          <w:highlight w:val="green"/>
        </w:rPr>
        <w:t>xsd:element</w:t>
      </w:r>
      <w:proofErr w:type="spellEnd"/>
      <w:r w:rsidRPr="00377D79">
        <w:rPr>
          <w:rFonts w:ascii="Arial" w:hAnsi="Arial" w:cs="Arial"/>
          <w:bCs w:val="0"/>
          <w:color w:val="FF0000"/>
          <w:highlight w:val="green"/>
        </w:rPr>
        <w:t xml:space="preserve"> name</w:t>
      </w:r>
      <w:r w:rsidRPr="00377D79">
        <w:rPr>
          <w:rFonts w:ascii="Arial" w:hAnsi="Arial" w:cs="Arial"/>
          <w:bCs w:val="0"/>
          <w:color w:val="0000FF"/>
          <w:highlight w:val="green"/>
        </w:rPr>
        <w:t>="</w:t>
      </w:r>
      <w:proofErr w:type="spellStart"/>
      <w:r w:rsidRPr="00377D79">
        <w:rPr>
          <w:rFonts w:ascii="Arial" w:hAnsi="Arial" w:cs="Arial"/>
          <w:bCs w:val="0"/>
          <w:color w:val="000000"/>
          <w:highlight w:val="green"/>
        </w:rPr>
        <w:t>ServiceOrderNumber</w:t>
      </w:r>
      <w:proofErr w:type="spellEnd"/>
      <w:r w:rsidRPr="00377D79">
        <w:rPr>
          <w:rFonts w:ascii="Arial" w:hAnsi="Arial" w:cs="Arial"/>
          <w:bCs w:val="0"/>
          <w:color w:val="0000FF"/>
          <w:highlight w:val="green"/>
        </w:rPr>
        <w:t>"</w:t>
      </w:r>
      <w:r w:rsidRPr="00377D79">
        <w:rPr>
          <w:rFonts w:ascii="Arial" w:hAnsi="Arial" w:cs="Arial"/>
          <w:bCs w:val="0"/>
          <w:color w:val="FF0000"/>
          <w:highlight w:val="green"/>
        </w:rPr>
        <w:t xml:space="preserve"> type</w:t>
      </w:r>
      <w:r w:rsidRPr="00377D79">
        <w:rPr>
          <w:rFonts w:ascii="Arial" w:hAnsi="Arial" w:cs="Arial"/>
          <w:bCs w:val="0"/>
          <w:color w:val="0000FF"/>
          <w:highlight w:val="green"/>
        </w:rPr>
        <w:t>="</w:t>
      </w:r>
      <w:proofErr w:type="spellStart"/>
      <w:r w:rsidRPr="00377D79">
        <w:rPr>
          <w:rFonts w:ascii="Arial" w:hAnsi="Arial" w:cs="Arial"/>
          <w:bCs w:val="0"/>
          <w:color w:val="000000"/>
          <w:highlight w:val="green"/>
        </w:rPr>
        <w:t>UniqueIdentifier</w:t>
      </w:r>
      <w:proofErr w:type="spellEnd"/>
      <w:r w:rsidRPr="00377D79">
        <w:rPr>
          <w:rFonts w:ascii="Arial" w:hAnsi="Arial" w:cs="Arial"/>
          <w:bCs w:val="0"/>
          <w:color w:val="0000FF"/>
          <w:highlight w:val="green"/>
        </w:rPr>
        <w:t>"</w:t>
      </w:r>
      <w:r w:rsidRPr="00377D79">
        <w:rPr>
          <w:rFonts w:ascii="Arial" w:hAnsi="Arial" w:cs="Arial"/>
          <w:bCs w:val="0"/>
          <w:color w:val="FF0000"/>
          <w:highlight w:val="green"/>
        </w:rPr>
        <w:t xml:space="preserve"> minOccurs</w:t>
      </w:r>
      <w:r w:rsidRPr="00377D79">
        <w:rPr>
          <w:rFonts w:ascii="Arial" w:hAnsi="Arial" w:cs="Arial"/>
          <w:bCs w:val="0"/>
          <w:color w:val="0000FF"/>
          <w:highlight w:val="green"/>
        </w:rPr>
        <w:t>="</w:t>
      </w:r>
      <w:r w:rsidRPr="00377D79">
        <w:rPr>
          <w:rFonts w:ascii="Arial" w:hAnsi="Arial" w:cs="Arial"/>
          <w:bCs w:val="0"/>
          <w:color w:val="000000"/>
          <w:highlight w:val="green"/>
        </w:rPr>
        <w:t>0</w:t>
      </w:r>
      <w:r w:rsidRPr="00377D79">
        <w:rPr>
          <w:rFonts w:ascii="Arial" w:hAnsi="Arial" w:cs="Arial"/>
          <w:bCs w:val="0"/>
          <w:color w:val="0000FF"/>
          <w:highlight w:val="green"/>
        </w:rPr>
        <w:t>"/&gt;</w:t>
      </w:r>
    </w:p>
    <w:p w14:paraId="7D5F8074"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StartDate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"/&gt;</w:t>
      </w:r>
    </w:p>
    <w:p w14:paraId="53CFEF88"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StartTime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xsd:time</w:t>
      </w:r>
      <w:proofErr w:type="spellEnd"/>
      <w:r>
        <w:rPr>
          <w:rFonts w:ascii="Arial" w:hAnsi="Arial" w:cs="Arial"/>
          <w:bCs w:val="0"/>
          <w:color w:val="0000FF"/>
          <w:highlight w:val="white"/>
        </w:rPr>
        <w:t>"/&gt;</w:t>
      </w:r>
    </w:p>
    <w:p w14:paraId="6B2504F4"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EndDate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63BE899"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Duration</w:t>
      </w:r>
      <w:r>
        <w:rPr>
          <w:rFonts w:ascii="Arial" w:hAnsi="Arial" w:cs="Arial"/>
          <w:bCs w:val="0"/>
          <w:color w:val="0000FF"/>
          <w:highlight w:val="white"/>
        </w:rPr>
        <w:t>"/&gt;</w:t>
      </w:r>
    </w:p>
    <w:p w14:paraId="4356F50C"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ReasonForInter</w:t>
      </w:r>
      <w:proofErr w:type="spellEnd"/>
      <w:r>
        <w:rPr>
          <w:rFonts w:ascii="Arial" w:hAnsi="Arial" w:cs="Arial"/>
          <w:bCs w:val="0"/>
          <w:color w:val="0000FF"/>
          <w:highlight w:val="white"/>
        </w:rPr>
        <w:t>"</w:t>
      </w:r>
      <w:r>
        <w:rPr>
          <w:rFonts w:ascii="Arial" w:hAnsi="Arial" w:cs="Arial"/>
          <w:bCs w:val="0"/>
          <w:color w:val="FF0000"/>
          <w:highlight w:val="white"/>
        </w:rPr>
        <w:t xml:space="preserve"> </w:t>
      </w:r>
      <w:r w:rsidRPr="00733907">
        <w:rPr>
          <w:rFonts w:ascii="Arial" w:hAnsi="Arial" w:cs="Arial"/>
          <w:bCs w:val="0"/>
          <w:color w:val="FF0000"/>
        </w:rPr>
        <w:t>type</w:t>
      </w:r>
      <w:r w:rsidRPr="00733907">
        <w:rPr>
          <w:rFonts w:ascii="Arial" w:hAnsi="Arial" w:cs="Arial"/>
          <w:bCs w:val="0"/>
          <w:color w:val="0000FF"/>
        </w:rPr>
        <w:t>="</w:t>
      </w:r>
      <w:r w:rsidRPr="00733907">
        <w:rPr>
          <w:rFonts w:ascii="Arial" w:hAnsi="Arial" w:cs="Arial"/>
          <w:bCs w:val="0"/>
          <w:color w:val="000000"/>
        </w:rPr>
        <w:t xml:space="preserve"> </w:t>
      </w:r>
      <w:proofErr w:type="spellStart"/>
      <w:r w:rsidRPr="00733907">
        <w:rPr>
          <w:rFonts w:ascii="Arial" w:hAnsi="Arial" w:cs="Arial"/>
          <w:bCs w:val="0"/>
          <w:color w:val="000000"/>
        </w:rPr>
        <w:t>ReasonForInter</w:t>
      </w:r>
      <w:proofErr w:type="spellEnd"/>
      <w:r w:rsidRPr="00733907">
        <w:rPr>
          <w:rFonts w:ascii="Arial" w:hAnsi="Arial" w:cs="Arial"/>
          <w:bCs w:val="0"/>
          <w:color w:val="0000FF"/>
        </w:rPr>
        <w:t>"</w:t>
      </w:r>
      <w:r w:rsidRPr="00733907">
        <w:rPr>
          <w:rFonts w:ascii="Arial" w:hAnsi="Arial" w:cs="Arial"/>
          <w:bCs w:val="0"/>
          <w:color w:val="FF0000"/>
        </w:rPr>
        <w:t xml:space="preserve"> </w:t>
      </w:r>
      <w:r>
        <w:rPr>
          <w:rFonts w:ascii="Arial" w:hAnsi="Arial" w:cs="Arial"/>
          <w:bCs w:val="0"/>
          <w:color w:val="FF0000"/>
          <w:highlight w:val="white"/>
        </w:rPr>
        <w:t>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A03A16D"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Notes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NotificationNotes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54CB27"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802A169" w14:textId="77777777" w:rsidR="00BB4F52" w:rsidRDefault="00BB4F52" w:rsidP="00BB4F52">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sidRPr="00377D79">
        <w:rPr>
          <w:rFonts w:ascii="Arial" w:hAnsi="Arial" w:cs="Arial"/>
          <w:bCs w:val="0"/>
          <w:color w:val="0000FF"/>
          <w:highlight w:val="green"/>
        </w:rPr>
        <w:t>"</w:t>
      </w:r>
      <w:r w:rsidRPr="00377D79">
        <w:rPr>
          <w:rFonts w:ascii="Arial" w:hAnsi="Arial" w:cs="Arial"/>
          <w:bCs w:val="0"/>
          <w:color w:val="FF0000"/>
          <w:highlight w:val="green"/>
        </w:rPr>
        <w:t xml:space="preserve"> type</w:t>
      </w:r>
      <w:r w:rsidRPr="00377D79">
        <w:rPr>
          <w:rFonts w:ascii="Arial" w:hAnsi="Arial" w:cs="Arial"/>
          <w:bCs w:val="0"/>
          <w:color w:val="0000FF"/>
          <w:highlight w:val="green"/>
        </w:rPr>
        <w:t>="</w:t>
      </w:r>
      <w:r w:rsidRPr="00377D79">
        <w:rPr>
          <w:rFonts w:ascii="Arial" w:hAnsi="Arial" w:cs="Arial"/>
          <w:bCs w:val="0"/>
          <w:color w:val="000000"/>
          <w:highlight w:val="green"/>
        </w:rPr>
        <w:t>r41</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377D79">
        <w:rPr>
          <w:rFonts w:ascii="Arial" w:hAnsi="Arial" w:cs="Arial"/>
          <w:bCs w:val="0"/>
          <w:color w:val="000000"/>
          <w:highlight w:val="green"/>
        </w:rPr>
        <w:t>r41</w:t>
      </w:r>
      <w:r w:rsidRPr="00377D79">
        <w:rPr>
          <w:rFonts w:ascii="Arial" w:hAnsi="Arial" w:cs="Arial"/>
          <w:bCs w:val="0"/>
          <w:color w:val="0000FF"/>
          <w:highlight w:val="green"/>
        </w:rPr>
        <w:t>"</w:t>
      </w:r>
      <w:r>
        <w:rPr>
          <w:rFonts w:ascii="Arial" w:hAnsi="Arial" w:cs="Arial"/>
          <w:bCs w:val="0"/>
          <w:color w:val="0000FF"/>
          <w:highlight w:val="white"/>
        </w:rPr>
        <w:t>/&gt;</w:t>
      </w:r>
    </w:p>
    <w:p w14:paraId="47F717EE" w14:textId="77777777" w:rsidR="00BB4F52" w:rsidRDefault="00BB4F52" w:rsidP="00BB4F52">
      <w:pPr>
        <w:pStyle w:val="BodyText"/>
        <w:spacing w:before="60"/>
        <w:ind w:left="36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6D5DD6AE" w14:textId="77777777" w:rsidR="00BB4F52" w:rsidRDefault="00BB4F52" w:rsidP="00BB4F52">
      <w:pPr>
        <w:autoSpaceDE w:val="0"/>
        <w:autoSpaceDN w:val="0"/>
        <w:adjustRightInd w:val="0"/>
      </w:pPr>
      <w:r>
        <w:rPr>
          <w:rFonts w:ascii="Arial" w:hAnsi="Arial" w:cs="Arial"/>
          <w:bCs w:val="0"/>
          <w:color w:val="0000FF"/>
          <w:highlight w:val="white"/>
        </w:rPr>
        <w:t xml:space="preserve">       </w:t>
      </w:r>
    </w:p>
    <w:p w14:paraId="4401CD84" w14:textId="77777777" w:rsidR="00BB4F52" w:rsidRDefault="00BB4F52" w:rsidP="00BB4F52">
      <w:pPr>
        <w:pStyle w:val="BodyText"/>
        <w:ind w:left="720" w:firstLine="720"/>
      </w:pPr>
      <w:r>
        <w:rPr>
          <w:noProof/>
        </w:rPr>
        <w:drawing>
          <wp:inline distT="0" distB="0" distL="0" distR="0" wp14:anchorId="6CDB7762" wp14:editId="3A7FCABC">
            <wp:extent cx="4965700" cy="2070100"/>
            <wp:effectExtent l="19050" t="19050" r="25400" b="254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65700" cy="2070100"/>
                    </a:xfrm>
                    <a:prstGeom prst="rect">
                      <a:avLst/>
                    </a:prstGeom>
                    <a:noFill/>
                    <a:ln w="12700">
                      <a:solidFill>
                        <a:schemeClr val="tx1"/>
                      </a:solidFill>
                    </a:ln>
                  </pic:spPr>
                </pic:pic>
              </a:graphicData>
            </a:graphic>
          </wp:inline>
        </w:drawing>
      </w:r>
    </w:p>
    <w:p w14:paraId="143627FC" w14:textId="77777777" w:rsidR="00BB4F52" w:rsidRDefault="00BB4F52" w:rsidP="00BB4F52">
      <w:pPr>
        <w:pStyle w:val="BodyText"/>
        <w:ind w:left="720" w:firstLine="720"/>
      </w:pPr>
      <w:r>
        <w:rPr>
          <w:noProof/>
        </w:rPr>
        <w:drawing>
          <wp:inline distT="0" distB="0" distL="0" distR="0" wp14:anchorId="539169EF" wp14:editId="0C99D549">
            <wp:extent cx="2895600" cy="2286000"/>
            <wp:effectExtent l="19050" t="19050" r="1905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2286000"/>
                    </a:xfrm>
                    <a:prstGeom prst="rect">
                      <a:avLst/>
                    </a:prstGeom>
                    <a:noFill/>
                    <a:ln w="12700">
                      <a:solidFill>
                        <a:schemeClr val="tx1"/>
                      </a:solidFill>
                    </a:ln>
                  </pic:spPr>
                </pic:pic>
              </a:graphicData>
            </a:graphic>
          </wp:inline>
        </w:drawing>
      </w:r>
    </w:p>
    <w:p w14:paraId="7CA898A7" w14:textId="77777777" w:rsidR="00BB4F52" w:rsidRDefault="00BB4F52" w:rsidP="00BB4F52">
      <w:pPr>
        <w:pStyle w:val="BodyText"/>
      </w:pPr>
    </w:p>
    <w:p w14:paraId="6AF54204" w14:textId="77777777" w:rsidR="00BB4F52" w:rsidRDefault="00BB4F52" w:rsidP="00BB4F52">
      <w:pPr>
        <w:pStyle w:val="Heading4"/>
        <w:spacing w:line="259" w:lineRule="auto"/>
      </w:pPr>
      <w:r>
        <w:t>ServiceOrder_r41.xsd</w:t>
      </w:r>
    </w:p>
    <w:p w14:paraId="5DF27D53" w14:textId="77777777" w:rsidR="00BB4F52" w:rsidRPr="00733907" w:rsidRDefault="00BB4F52" w:rsidP="00BB235B">
      <w:pPr>
        <w:pStyle w:val="BodyText"/>
        <w:numPr>
          <w:ilvl w:val="0"/>
          <w:numId w:val="28"/>
        </w:numPr>
        <w:spacing w:before="60"/>
        <w:rPr>
          <w:rFonts w:eastAsia="Arial Unicode MS" w:cs="Arial"/>
        </w:rPr>
      </w:pPr>
      <w:r>
        <w:rPr>
          <w:rFonts w:eastAsia="Arial Unicode MS" w:cs="Arial"/>
        </w:rPr>
        <w:t>Updated the version attribute of ‘</w:t>
      </w:r>
      <w:proofErr w:type="spellStart"/>
      <w:r w:rsidRPr="000A14FD">
        <w:rPr>
          <w:rFonts w:eastAsia="Arial Unicode MS" w:cs="Arial"/>
        </w:rPr>
        <w:t>ServiceOrderRequest</w:t>
      </w:r>
      <w:proofErr w:type="spellEnd"/>
      <w:r>
        <w:rPr>
          <w:rFonts w:eastAsia="Arial Unicode MS" w:cs="Arial"/>
        </w:rPr>
        <w:t>’ from 36 to r41</w:t>
      </w:r>
    </w:p>
    <w:p w14:paraId="3ABECC51" w14:textId="77777777" w:rsidR="00BB4F52" w:rsidRDefault="00BB4F52" w:rsidP="00BB235B">
      <w:pPr>
        <w:pStyle w:val="BodyText"/>
        <w:numPr>
          <w:ilvl w:val="0"/>
          <w:numId w:val="28"/>
        </w:numPr>
        <w:spacing w:before="60"/>
        <w:rPr>
          <w:rFonts w:cstheme="minorHAnsi"/>
        </w:rPr>
      </w:pPr>
      <w:r w:rsidRPr="00E84CC2">
        <w:rPr>
          <w:rFonts w:cstheme="minorHAnsi"/>
        </w:rPr>
        <w:t>Rename file to r41 version</w:t>
      </w:r>
    </w:p>
    <w:p w14:paraId="44B1203C" w14:textId="77777777" w:rsidR="00BB4F52" w:rsidRDefault="00BB4F52" w:rsidP="00BB4F52">
      <w:pPr>
        <w:pStyle w:val="BodyText"/>
      </w:pPr>
    </w:p>
    <w:p w14:paraId="5A2E6B59" w14:textId="77777777"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FF"/>
          <w:highlight w:val="white"/>
        </w:rPr>
        <w:t xml:space="preserve"> </w:t>
      </w:r>
      <w:r>
        <w:rPr>
          <w:rFonts w:ascii="Arial" w:hAnsi="Arial" w:cs="Arial"/>
          <w:bCs w:val="0"/>
          <w:color w:val="0000FF"/>
          <w:highlight w:val="white"/>
        </w:rPr>
        <w:tab/>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ServiceOrderRequest</w:t>
      </w:r>
      <w:proofErr w:type="spellEnd"/>
      <w:r>
        <w:rPr>
          <w:rFonts w:ascii="Arial" w:hAnsi="Arial" w:cs="Arial"/>
          <w:bCs w:val="0"/>
          <w:color w:val="0000FF"/>
          <w:highlight w:val="white"/>
        </w:rPr>
        <w:t>"&gt;</w:t>
      </w:r>
    </w:p>
    <w:p w14:paraId="41D90F19" w14:textId="77777777"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F24FCC9" w14:textId="77777777" w:rsidR="00BB4F52" w:rsidRDefault="00BB4F52" w:rsidP="00BB4F52">
      <w:pPr>
        <w:autoSpaceDE w:val="0"/>
        <w:autoSpaceDN w:val="0"/>
        <w:adjustRightInd w:val="0"/>
        <w:rPr>
          <w:rFonts w:ascii="Arial" w:hAnsi="Arial" w:cs="Arial"/>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color w:val="0000FF"/>
          <w:highlight w:val="white"/>
        </w:rPr>
        <w:t>&lt;</w:t>
      </w:r>
      <w:proofErr w:type="spellStart"/>
      <w:r>
        <w:rPr>
          <w:rFonts w:ascii="Arial" w:hAnsi="Arial" w:cs="Arial"/>
          <w:color w:val="800000"/>
          <w:highlight w:val="white"/>
        </w:rPr>
        <w:t>xsd:documentation</w:t>
      </w:r>
      <w:proofErr w:type="spellEnd"/>
      <w:r>
        <w:rPr>
          <w:rFonts w:ascii="Arial" w:hAnsi="Arial" w:cs="Arial"/>
          <w:color w:val="0000FF"/>
          <w:highlight w:val="white"/>
        </w:rPr>
        <w:t>&gt;</w:t>
      </w:r>
    </w:p>
    <w:p w14:paraId="09028889" w14:textId="77777777" w:rsidR="00BB4F52" w:rsidRDefault="00BB4F52" w:rsidP="00BB4F52">
      <w:pPr>
        <w:autoSpaceDE w:val="0"/>
        <w:autoSpaceDN w:val="0"/>
        <w:adjustRightInd w:val="0"/>
        <w:ind w:left="2160"/>
        <w:rPr>
          <w:rFonts w:ascii="Arial" w:hAnsi="Arial" w:cs="Arial"/>
          <w:color w:val="000000"/>
          <w:highlight w:val="white"/>
        </w:rPr>
      </w:pPr>
      <w:r>
        <w:rPr>
          <w:rFonts w:ascii="Arial" w:hAnsi="Arial" w:cs="Arial"/>
          <w:color w:val="000000"/>
          <w:highlight w:val="white"/>
        </w:rPr>
        <w:t>Application - Service Order</w:t>
      </w:r>
    </w:p>
    <w:p w14:paraId="413C9742" w14:textId="77777777" w:rsidR="00BB4F52" w:rsidRDefault="00BB4F52" w:rsidP="00BB4F52">
      <w:pPr>
        <w:autoSpaceDE w:val="0"/>
        <w:autoSpaceDN w:val="0"/>
        <w:adjustRightInd w:val="0"/>
        <w:ind w:left="2160"/>
        <w:rPr>
          <w:rFonts w:ascii="Arial" w:hAnsi="Arial" w:cs="Arial"/>
          <w:color w:val="000000"/>
          <w:highlight w:val="white"/>
        </w:rPr>
      </w:pPr>
      <w:proofErr w:type="spellStart"/>
      <w:r>
        <w:rPr>
          <w:rFonts w:ascii="Arial" w:hAnsi="Arial" w:cs="Arial"/>
          <w:color w:val="000000"/>
          <w:highlight w:val="white"/>
        </w:rPr>
        <w:t>TransactionExchange</w:t>
      </w:r>
      <w:proofErr w:type="spellEnd"/>
      <w:r>
        <w:rPr>
          <w:rFonts w:ascii="Arial" w:hAnsi="Arial" w:cs="Arial"/>
          <w:color w:val="000000"/>
          <w:highlight w:val="white"/>
        </w:rPr>
        <w:t xml:space="preserve"> - </w:t>
      </w:r>
    </w:p>
    <w:p w14:paraId="4C838E40" w14:textId="77777777" w:rsidR="00BB4F52" w:rsidRDefault="00BB4F52" w:rsidP="00BB4F52">
      <w:pPr>
        <w:autoSpaceDE w:val="0"/>
        <w:autoSpaceDN w:val="0"/>
        <w:adjustRightInd w:val="0"/>
        <w:ind w:left="2160"/>
        <w:rPr>
          <w:rFonts w:ascii="Arial" w:hAnsi="Arial" w:cs="Arial"/>
          <w:color w:val="000000"/>
          <w:highlight w:val="white"/>
        </w:rPr>
      </w:pPr>
      <w:proofErr w:type="spellStart"/>
      <w:r>
        <w:rPr>
          <w:rFonts w:ascii="Arial" w:hAnsi="Arial" w:cs="Arial"/>
          <w:color w:val="000000"/>
          <w:highlight w:val="white"/>
        </w:rPr>
        <w:t>TransactionGroup</w:t>
      </w:r>
      <w:proofErr w:type="spellEnd"/>
      <w:r>
        <w:rPr>
          <w:rFonts w:ascii="Arial" w:hAnsi="Arial" w:cs="Arial"/>
          <w:color w:val="000000"/>
          <w:highlight w:val="white"/>
        </w:rPr>
        <w:t xml:space="preserve"> - SORD</w:t>
      </w:r>
    </w:p>
    <w:p w14:paraId="6DF50DD5" w14:textId="77777777" w:rsidR="00BB4F52" w:rsidRDefault="00BB4F52" w:rsidP="00BB4F52">
      <w:pPr>
        <w:autoSpaceDE w:val="0"/>
        <w:autoSpaceDN w:val="0"/>
        <w:adjustRightInd w:val="0"/>
        <w:ind w:left="2160"/>
        <w:rPr>
          <w:rFonts w:ascii="Arial" w:hAnsi="Arial" w:cs="Arial"/>
          <w:color w:val="000000"/>
          <w:highlight w:val="white"/>
        </w:rPr>
      </w:pPr>
      <w:r>
        <w:rPr>
          <w:rFonts w:ascii="Arial" w:hAnsi="Arial" w:cs="Arial"/>
          <w:color w:val="000000"/>
          <w:highlight w:val="white"/>
        </w:rPr>
        <w:t>Priority - Medium</w:t>
      </w:r>
    </w:p>
    <w:p w14:paraId="6D208363" w14:textId="77777777" w:rsidR="00BB4F52" w:rsidRDefault="00BB4F52" w:rsidP="00BB4F52">
      <w:pPr>
        <w:autoSpaceDE w:val="0"/>
        <w:autoSpaceDN w:val="0"/>
        <w:adjustRightInd w:val="0"/>
        <w:ind w:left="2160"/>
        <w:rPr>
          <w:rFonts w:ascii="Arial" w:hAnsi="Arial" w:cs="Arial"/>
          <w:color w:val="000000"/>
          <w:highlight w:val="white"/>
        </w:rPr>
      </w:pPr>
      <w:r>
        <w:rPr>
          <w:rFonts w:ascii="Arial" w:hAnsi="Arial" w:cs="Arial"/>
          <w:color w:val="000000"/>
          <w:highlight w:val="white"/>
        </w:rPr>
        <w:lastRenderedPageBreak/>
        <w:t>Purpose - Submit Service Order Request to the Service Provider</w:t>
      </w:r>
    </w:p>
    <w:p w14:paraId="135D5318"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E49895F" w14:textId="77777777" w:rsidR="00BB4F52" w:rsidRDefault="00BB4F52" w:rsidP="00BB4F52">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 </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627F08E"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254458EB"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ServiceOrder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ServiceOrderHeader</w:t>
      </w:r>
      <w:proofErr w:type="spellEnd"/>
      <w:r>
        <w:rPr>
          <w:rFonts w:ascii="Arial" w:hAnsi="Arial" w:cs="Arial"/>
          <w:bCs w:val="0"/>
          <w:color w:val="0000FF"/>
          <w:highlight w:val="white"/>
        </w:rPr>
        <w:t>"/&gt;</w:t>
      </w:r>
    </w:p>
    <w:p w14:paraId="4A140756"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ServicePoint</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ServicePoint</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6A5185"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ContactDetail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C64F01"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CD1C496"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w:t>
      </w:r>
      <w:proofErr w:type="spellStart"/>
      <w:r>
        <w:rPr>
          <w:rFonts w:ascii="Arial" w:hAnsi="Arial" w:cs="Arial"/>
          <w:bCs w:val="0"/>
          <w:color w:val="000000"/>
          <w:highlight w:val="white"/>
        </w:rPr>
        <w:t>ordinatingContactDetail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CustomerDetail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6F85A2"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AppointmentDetail</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AppointmentDetail</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F667B36"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RequestData</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ServiceOrderRequestData</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91748C"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NotifiedParties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NotifiedParties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C3105F7" w14:textId="77777777" w:rsidR="00BB4F52" w:rsidRDefault="00BB4F52" w:rsidP="00BB4F52">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4FBE85CF" w14:textId="77777777" w:rsidR="00BB4F52" w:rsidRDefault="00BB4F52" w:rsidP="00BB4F52">
      <w:pPr>
        <w:autoSpaceDE w:val="0"/>
        <w:autoSpaceDN w:val="0"/>
        <w:adjustRightInd w:val="0"/>
        <w:ind w:left="720" w:firstLine="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w:t>
      </w:r>
      <w:r w:rsidRPr="0035057C">
        <w:rPr>
          <w:rFonts w:ascii="Arial" w:hAnsi="Arial" w:cs="Arial"/>
          <w:bCs w:val="0"/>
          <w:color w:val="FF0000"/>
          <w:highlight w:val="green"/>
        </w:rPr>
        <w:t>type</w:t>
      </w:r>
      <w:r w:rsidRPr="0035057C">
        <w:rPr>
          <w:rFonts w:ascii="Arial" w:hAnsi="Arial" w:cs="Arial"/>
          <w:bCs w:val="0"/>
          <w:color w:val="0000FF"/>
          <w:highlight w:val="green"/>
        </w:rPr>
        <w:t>="</w:t>
      </w:r>
      <w:r w:rsidRPr="0035057C">
        <w:rPr>
          <w:rFonts w:ascii="Arial" w:hAnsi="Arial" w:cs="Arial"/>
          <w:bCs w:val="0"/>
          <w:color w:val="000000"/>
          <w:highlight w:val="green"/>
        </w:rPr>
        <w:t>r41</w:t>
      </w:r>
      <w:r w:rsidRPr="0035057C">
        <w:rPr>
          <w:rFonts w:ascii="Arial" w:hAnsi="Arial" w:cs="Arial"/>
          <w:bCs w:val="0"/>
          <w:color w:val="0000FF"/>
          <w:highlight w:val="green"/>
        </w:rPr>
        <w:t>"</w:t>
      </w:r>
      <w:r w:rsidRPr="0035057C">
        <w:rPr>
          <w:rFonts w:ascii="Arial" w:hAnsi="Arial" w:cs="Arial"/>
          <w:bCs w:val="0"/>
          <w:color w:val="FF0000"/>
          <w:highlight w:val="green"/>
        </w:rPr>
        <w:t xml:space="preserve"> </w:t>
      </w:r>
      <w:r>
        <w:rPr>
          <w:rFonts w:ascii="Arial" w:hAnsi="Arial" w:cs="Arial"/>
          <w:bCs w:val="0"/>
          <w:color w:val="FF0000"/>
          <w:highlight w:val="white"/>
        </w:rPr>
        <w:t>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35057C">
        <w:rPr>
          <w:rFonts w:ascii="Arial" w:hAnsi="Arial" w:cs="Arial"/>
          <w:bCs w:val="0"/>
          <w:color w:val="0000FF"/>
          <w:highlight w:val="green"/>
        </w:rPr>
        <w:t>"</w:t>
      </w:r>
      <w:r w:rsidRPr="0035057C">
        <w:rPr>
          <w:rFonts w:ascii="Arial" w:hAnsi="Arial" w:cs="Arial"/>
          <w:bCs w:val="0"/>
          <w:color w:val="000000"/>
          <w:highlight w:val="green"/>
        </w:rPr>
        <w:t>r41</w:t>
      </w:r>
      <w:r>
        <w:rPr>
          <w:rFonts w:ascii="Arial" w:hAnsi="Arial" w:cs="Arial"/>
          <w:bCs w:val="0"/>
          <w:color w:val="0000FF"/>
          <w:highlight w:val="white"/>
        </w:rPr>
        <w:t>"/&gt;</w:t>
      </w:r>
    </w:p>
    <w:p w14:paraId="5B202F10" w14:textId="77777777" w:rsidR="00BB4F52" w:rsidRDefault="00BB4F52" w:rsidP="00BB4F52">
      <w:pPr>
        <w:autoSpaceDE w:val="0"/>
        <w:autoSpaceDN w:val="0"/>
        <w:adjustRightInd w:val="0"/>
        <w:ind w:left="720" w:firstLine="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actionType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ActionType</w:t>
      </w:r>
      <w:proofErr w:type="spellEnd"/>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New</w:t>
      </w:r>
      <w:r>
        <w:rPr>
          <w:rFonts w:ascii="Arial" w:hAnsi="Arial" w:cs="Arial"/>
          <w:bCs w:val="0"/>
          <w:color w:val="0000FF"/>
          <w:highlight w:val="white"/>
        </w:rPr>
        <w:t>"/&gt;</w:t>
      </w:r>
    </w:p>
    <w:p w14:paraId="7CBA62FC" w14:textId="77777777" w:rsidR="00BB4F52" w:rsidRDefault="00BB4F52" w:rsidP="00BB4F52">
      <w:pPr>
        <w:pStyle w:val="BodyText"/>
        <w:ind w:left="720"/>
      </w:pPr>
      <w:r>
        <w:rPr>
          <w:rFonts w:ascii="Arial" w:hAnsi="Arial" w:cs="Arial"/>
          <w:bCs w:val="0"/>
          <w:color w:val="0000FF"/>
          <w:highlight w:val="white"/>
        </w:rPr>
        <w:t xml:space="preserve"> &lt;/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15744626" w14:textId="77777777" w:rsidR="00BB4F52" w:rsidRDefault="00BB4F52" w:rsidP="00BB4F52">
      <w:pPr>
        <w:pStyle w:val="BodyText"/>
      </w:pPr>
    </w:p>
    <w:p w14:paraId="28B3E929" w14:textId="77777777" w:rsidR="00BB4F52" w:rsidRDefault="00BB4F52" w:rsidP="00BB4F52">
      <w:pPr>
        <w:pStyle w:val="BodyText"/>
        <w:ind w:left="720" w:firstLine="720"/>
      </w:pPr>
    </w:p>
    <w:p w14:paraId="19049D11" w14:textId="77777777" w:rsidR="00BB4F52" w:rsidRDefault="00BB4F52" w:rsidP="003E1630">
      <w:pPr>
        <w:pStyle w:val="BodyText"/>
      </w:pPr>
      <w:r w:rsidRPr="000A70CD">
        <w:rPr>
          <w:noProof/>
        </w:rPr>
        <w:drawing>
          <wp:inline distT="0" distB="0" distL="0" distR="0" wp14:anchorId="049814BC" wp14:editId="1A97B80B">
            <wp:extent cx="6542570" cy="3283374"/>
            <wp:effectExtent l="19050" t="19050" r="1079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72671" cy="3298480"/>
                    </a:xfrm>
                    <a:prstGeom prst="rect">
                      <a:avLst/>
                    </a:prstGeom>
                    <a:noFill/>
                    <a:ln w="12700">
                      <a:solidFill>
                        <a:schemeClr val="tx1"/>
                      </a:solidFill>
                    </a:ln>
                  </pic:spPr>
                </pic:pic>
              </a:graphicData>
            </a:graphic>
          </wp:inline>
        </w:drawing>
      </w:r>
    </w:p>
    <w:p w14:paraId="05D37FB3" w14:textId="77777777" w:rsidR="00CE4395" w:rsidRPr="00F3138D" w:rsidRDefault="00CE4395" w:rsidP="00CE4395">
      <w:pPr>
        <w:rPr>
          <w:rFonts w:eastAsia="MS Mincho" w:cs="Arial"/>
        </w:rPr>
      </w:pPr>
    </w:p>
    <w:p w14:paraId="6D25A128" w14:textId="77777777" w:rsidR="00E555ED" w:rsidRDefault="000530BD">
      <w:pPr>
        <w:rPr>
          <w:rFonts w:eastAsia="MS Mincho" w:cs="Arial"/>
        </w:rPr>
        <w:sectPr w:rsidR="00E555ED" w:rsidSect="00E555ED">
          <w:footerReference w:type="default" r:id="rId25"/>
          <w:pgSz w:w="11906" w:h="16838" w:code="9"/>
          <w:pgMar w:top="1701" w:right="1247" w:bottom="1134" w:left="1247" w:header="709" w:footer="284" w:gutter="0"/>
          <w:cols w:space="708"/>
          <w:docGrid w:linePitch="360"/>
        </w:sectPr>
      </w:pPr>
      <w:r>
        <w:rPr>
          <w:rFonts w:eastAsia="MS Mincho" w:cs="Arial"/>
        </w:rPr>
        <w:br w:type="page"/>
      </w:r>
    </w:p>
    <w:p w14:paraId="1DD6B7AB" w14:textId="5FA58D2B" w:rsidR="000530BD" w:rsidRDefault="000530BD">
      <w:pPr>
        <w:rPr>
          <w:rFonts w:eastAsia="MS Mincho" w:cs="Arial"/>
        </w:rPr>
      </w:pPr>
    </w:p>
    <w:p w14:paraId="5150D318" w14:textId="77777777" w:rsidR="002B0C76" w:rsidRPr="00FE4D58" w:rsidRDefault="002B0C76" w:rsidP="00FE4D58">
      <w:pPr>
        <w:pStyle w:val="Heading1"/>
      </w:pPr>
      <w:bookmarkStart w:id="38" w:name="_Toc72162138"/>
      <w:r w:rsidRPr="00FE4D58">
        <w:t>Schema Manifest</w:t>
      </w:r>
      <w:bookmarkEnd w:id="6"/>
      <w:bookmarkEnd w:id="31"/>
      <w:bookmarkEnd w:id="38"/>
    </w:p>
    <w:p w14:paraId="24BF0D7F"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50758971" w14:textId="77777777" w:rsidR="002B0C76" w:rsidRDefault="00463B49" w:rsidP="00463B49">
      <w:pPr>
        <w:pStyle w:val="CaptionTable"/>
      </w:pPr>
      <w:bookmarkStart w:id="39" w:name="_Toc72162157"/>
      <w:r>
        <w:t>Schema Files</w:t>
      </w:r>
      <w:bookmarkEnd w:id="39"/>
    </w:p>
    <w:tbl>
      <w:tblPr>
        <w:tblStyle w:val="TableGridLight"/>
        <w:tblW w:w="0" w:type="auto"/>
        <w:tblLook w:val="04A0" w:firstRow="1" w:lastRow="0" w:firstColumn="1" w:lastColumn="0" w:noHBand="0" w:noVBand="1"/>
      </w:tblPr>
      <w:tblGrid>
        <w:gridCol w:w="4143"/>
        <w:gridCol w:w="1134"/>
      </w:tblGrid>
      <w:tr w:rsidR="002B0C76" w:rsidRPr="00445055" w14:paraId="39D94309" w14:textId="77777777" w:rsidTr="00674863">
        <w:tc>
          <w:tcPr>
            <w:tcW w:w="4143" w:type="dxa"/>
          </w:tcPr>
          <w:p w14:paraId="482698C1" w14:textId="77777777" w:rsidR="002B0C76" w:rsidRPr="00445055" w:rsidRDefault="002B0C76" w:rsidP="00FE4D58">
            <w:r w:rsidRPr="00445055">
              <w:t>File</w:t>
            </w:r>
          </w:p>
        </w:tc>
        <w:tc>
          <w:tcPr>
            <w:tcW w:w="1134" w:type="dxa"/>
          </w:tcPr>
          <w:p w14:paraId="0BBF02C0" w14:textId="77777777" w:rsidR="002B0C76" w:rsidRPr="00445055" w:rsidRDefault="002B0C76" w:rsidP="00FE4D58">
            <w:r w:rsidRPr="00445055">
              <w:t>Modified</w:t>
            </w:r>
          </w:p>
        </w:tc>
      </w:tr>
      <w:tr w:rsidR="002B0C76" w:rsidRPr="00445055" w14:paraId="5024A684" w14:textId="77777777" w:rsidTr="00674863">
        <w:tc>
          <w:tcPr>
            <w:tcW w:w="4143" w:type="dxa"/>
          </w:tcPr>
          <w:p w14:paraId="5EED8E74" w14:textId="77777777" w:rsidR="002B0C76" w:rsidRPr="001D1F32" w:rsidRDefault="002B0C76" w:rsidP="002B0C76">
            <w:r w:rsidRPr="001D1F32">
              <w:t>Acknowledgements_r15.xsd</w:t>
            </w:r>
          </w:p>
        </w:tc>
        <w:tc>
          <w:tcPr>
            <w:tcW w:w="1134" w:type="dxa"/>
          </w:tcPr>
          <w:p w14:paraId="5A7EDE57" w14:textId="77777777" w:rsidR="002B0C76" w:rsidRPr="00445055" w:rsidRDefault="002B0C76" w:rsidP="00FE5067">
            <w:pPr>
              <w:spacing w:before="20" w:after="20" w:line="252" w:lineRule="auto"/>
              <w:jc w:val="center"/>
              <w:rPr>
                <w:rFonts w:ascii="Arial" w:hAnsi="Arial"/>
              </w:rPr>
            </w:pPr>
          </w:p>
        </w:tc>
      </w:tr>
      <w:tr w:rsidR="002B0C76" w:rsidRPr="00445055" w14:paraId="12E48981" w14:textId="77777777" w:rsidTr="00674863">
        <w:tc>
          <w:tcPr>
            <w:tcW w:w="4143" w:type="dxa"/>
          </w:tcPr>
          <w:p w14:paraId="2914F9E9" w14:textId="51285C06" w:rsidR="002B0C76" w:rsidRPr="001D1F32" w:rsidRDefault="002B0C76" w:rsidP="002B0C76">
            <w:r w:rsidRPr="001D1F32">
              <w:t>aseXML_r</w:t>
            </w:r>
            <w:r w:rsidR="00FF0D3B">
              <w:t>4</w:t>
            </w:r>
            <w:r w:rsidR="00200DA4">
              <w:t>1</w:t>
            </w:r>
            <w:r w:rsidRPr="001D1F32">
              <w:t>.xsd</w:t>
            </w:r>
          </w:p>
        </w:tc>
        <w:tc>
          <w:tcPr>
            <w:tcW w:w="1134" w:type="dxa"/>
          </w:tcPr>
          <w:p w14:paraId="24C41EF6" w14:textId="77777777" w:rsidR="002B0C76" w:rsidRPr="00445055" w:rsidRDefault="00545914" w:rsidP="00FE5067">
            <w:pPr>
              <w:jc w:val="center"/>
            </w:pPr>
            <w:r>
              <w:t>*</w:t>
            </w:r>
          </w:p>
        </w:tc>
      </w:tr>
      <w:tr w:rsidR="002B0C76" w:rsidRPr="00445055" w14:paraId="7ABE504E" w14:textId="77777777" w:rsidTr="00674863">
        <w:tc>
          <w:tcPr>
            <w:tcW w:w="4143" w:type="dxa"/>
          </w:tcPr>
          <w:p w14:paraId="647BCDF0" w14:textId="77777777" w:rsidR="002B0C76" w:rsidRPr="001D1F32" w:rsidRDefault="002B0C76" w:rsidP="002B0C76">
            <w:r w:rsidRPr="001D1F32">
              <w:t>BAR_r31.xsd</w:t>
            </w:r>
          </w:p>
        </w:tc>
        <w:tc>
          <w:tcPr>
            <w:tcW w:w="1134" w:type="dxa"/>
          </w:tcPr>
          <w:p w14:paraId="7C98533D" w14:textId="77777777" w:rsidR="002B0C76" w:rsidRPr="00445055" w:rsidRDefault="002B0C76" w:rsidP="00FE5067">
            <w:pPr>
              <w:spacing w:before="20" w:after="20" w:line="252" w:lineRule="auto"/>
              <w:jc w:val="center"/>
              <w:rPr>
                <w:rFonts w:ascii="Arial" w:hAnsi="Arial"/>
              </w:rPr>
            </w:pPr>
          </w:p>
        </w:tc>
      </w:tr>
      <w:tr w:rsidR="002B0C76" w:rsidRPr="00445055" w14:paraId="286253A3" w14:textId="77777777" w:rsidTr="00674863">
        <w:tc>
          <w:tcPr>
            <w:tcW w:w="4143" w:type="dxa"/>
          </w:tcPr>
          <w:p w14:paraId="721BB7FE" w14:textId="77777777" w:rsidR="002B0C76" w:rsidRPr="001D1F32" w:rsidRDefault="002B0C76" w:rsidP="002B0C76">
            <w:r w:rsidRPr="001D1F32">
              <w:t>BulkDataTool_r33.xsd</w:t>
            </w:r>
          </w:p>
        </w:tc>
        <w:tc>
          <w:tcPr>
            <w:tcW w:w="1134" w:type="dxa"/>
          </w:tcPr>
          <w:p w14:paraId="2C6E8EA0" w14:textId="77777777" w:rsidR="002B0C76" w:rsidRPr="00445055" w:rsidRDefault="002B0C76" w:rsidP="00FE5067">
            <w:pPr>
              <w:spacing w:before="20" w:after="20" w:line="252" w:lineRule="auto"/>
              <w:jc w:val="center"/>
              <w:rPr>
                <w:rFonts w:ascii="Arial" w:hAnsi="Arial"/>
              </w:rPr>
            </w:pPr>
          </w:p>
        </w:tc>
      </w:tr>
      <w:tr w:rsidR="002B0C76" w:rsidRPr="00445055" w14:paraId="16A1E901" w14:textId="77777777" w:rsidTr="00674863">
        <w:tc>
          <w:tcPr>
            <w:tcW w:w="4143" w:type="dxa"/>
          </w:tcPr>
          <w:p w14:paraId="5F2F60F1" w14:textId="77777777" w:rsidR="002B0C76" w:rsidRPr="001D1F32" w:rsidRDefault="002B0C76" w:rsidP="002B0C76">
            <w:r w:rsidRPr="001D1F32">
              <w:t>CATSReports_r3</w:t>
            </w:r>
            <w:r w:rsidR="00FE5067">
              <w:t>9</w:t>
            </w:r>
            <w:r w:rsidRPr="001D1F32">
              <w:t>.xsd</w:t>
            </w:r>
          </w:p>
        </w:tc>
        <w:tc>
          <w:tcPr>
            <w:tcW w:w="1134" w:type="dxa"/>
          </w:tcPr>
          <w:p w14:paraId="37A6D764" w14:textId="77777777" w:rsidR="002B0C76" w:rsidRPr="00445055" w:rsidRDefault="002B0C76" w:rsidP="00FE5067">
            <w:pPr>
              <w:spacing w:before="20" w:after="20" w:line="252" w:lineRule="auto"/>
              <w:jc w:val="center"/>
              <w:rPr>
                <w:rFonts w:ascii="Arial" w:hAnsi="Arial"/>
              </w:rPr>
            </w:pPr>
          </w:p>
        </w:tc>
      </w:tr>
      <w:tr w:rsidR="002B0C76" w:rsidRPr="00445055" w14:paraId="2EB36357" w14:textId="77777777" w:rsidTr="00674863">
        <w:tc>
          <w:tcPr>
            <w:tcW w:w="4143" w:type="dxa"/>
          </w:tcPr>
          <w:p w14:paraId="5C747E63" w14:textId="77777777" w:rsidR="002B0C76" w:rsidRPr="001D1F32" w:rsidRDefault="002B0C76" w:rsidP="002B0C76">
            <w:r w:rsidRPr="001D1F32">
              <w:t>CATSTableReplication_r35.xsd</w:t>
            </w:r>
          </w:p>
        </w:tc>
        <w:tc>
          <w:tcPr>
            <w:tcW w:w="1134" w:type="dxa"/>
          </w:tcPr>
          <w:p w14:paraId="7C21908D" w14:textId="77777777" w:rsidR="002B0C76" w:rsidRPr="00445055" w:rsidRDefault="002B0C76" w:rsidP="00FE5067">
            <w:pPr>
              <w:spacing w:before="20" w:after="20" w:line="252" w:lineRule="auto"/>
              <w:jc w:val="center"/>
              <w:rPr>
                <w:rFonts w:ascii="Arial" w:hAnsi="Arial"/>
              </w:rPr>
            </w:pPr>
          </w:p>
        </w:tc>
      </w:tr>
      <w:tr w:rsidR="002B0C76" w:rsidRPr="00445055" w14:paraId="0B5E1E81" w14:textId="77777777" w:rsidTr="00674863">
        <w:tc>
          <w:tcPr>
            <w:tcW w:w="4143" w:type="dxa"/>
          </w:tcPr>
          <w:p w14:paraId="32F6CCA9" w14:textId="77777777" w:rsidR="002B0C76" w:rsidRPr="001D1F32" w:rsidRDefault="002B0C76" w:rsidP="002B0C76">
            <w:r w:rsidRPr="001D1F32">
              <w:t>ClientInformation_r36.xsd</w:t>
            </w:r>
          </w:p>
        </w:tc>
        <w:tc>
          <w:tcPr>
            <w:tcW w:w="1134" w:type="dxa"/>
          </w:tcPr>
          <w:p w14:paraId="411630E2" w14:textId="77777777" w:rsidR="002B0C76" w:rsidRPr="00445055" w:rsidRDefault="002B0C76" w:rsidP="00FE5067">
            <w:pPr>
              <w:spacing w:before="20" w:after="20" w:line="252" w:lineRule="auto"/>
              <w:jc w:val="center"/>
              <w:rPr>
                <w:rFonts w:ascii="Arial" w:hAnsi="Arial"/>
              </w:rPr>
            </w:pPr>
          </w:p>
        </w:tc>
      </w:tr>
      <w:tr w:rsidR="002B0C76" w:rsidRPr="00445055" w14:paraId="364BD1C2" w14:textId="77777777" w:rsidTr="00674863">
        <w:tc>
          <w:tcPr>
            <w:tcW w:w="4143" w:type="dxa"/>
          </w:tcPr>
          <w:p w14:paraId="34C4EA85" w14:textId="65B5D376" w:rsidR="002B0C76" w:rsidRPr="001D1F32" w:rsidRDefault="002B0C76" w:rsidP="002B0C76">
            <w:r w:rsidRPr="001D1F32">
              <w:t>Common_r</w:t>
            </w:r>
            <w:r w:rsidR="00200DA4">
              <w:t>41</w:t>
            </w:r>
            <w:r w:rsidRPr="001D1F32">
              <w:t>.xsd</w:t>
            </w:r>
          </w:p>
        </w:tc>
        <w:tc>
          <w:tcPr>
            <w:tcW w:w="1134" w:type="dxa"/>
          </w:tcPr>
          <w:p w14:paraId="0165B7E1" w14:textId="3F4B52E0" w:rsidR="002B0C76" w:rsidRPr="00445055" w:rsidRDefault="00200DA4" w:rsidP="00FE5067">
            <w:pPr>
              <w:spacing w:before="20" w:after="20" w:line="252" w:lineRule="auto"/>
              <w:jc w:val="center"/>
              <w:rPr>
                <w:rFonts w:ascii="Arial" w:hAnsi="Arial"/>
              </w:rPr>
            </w:pPr>
            <w:r>
              <w:t>*</w:t>
            </w:r>
          </w:p>
        </w:tc>
      </w:tr>
      <w:tr w:rsidR="002B0C76" w:rsidRPr="00445055" w14:paraId="022EF789" w14:textId="77777777" w:rsidTr="00674863">
        <w:tc>
          <w:tcPr>
            <w:tcW w:w="4143" w:type="dxa"/>
          </w:tcPr>
          <w:p w14:paraId="15BAE0F6" w14:textId="02B37CA3" w:rsidR="002B0C76" w:rsidRPr="001D1F32" w:rsidRDefault="002B0C76" w:rsidP="002B0C76">
            <w:r w:rsidRPr="001D1F32">
              <w:t>CustomerDetails_r</w:t>
            </w:r>
            <w:r w:rsidR="00200DA4">
              <w:t>41</w:t>
            </w:r>
            <w:r w:rsidRPr="001D1F32">
              <w:t>.xsd</w:t>
            </w:r>
          </w:p>
        </w:tc>
        <w:tc>
          <w:tcPr>
            <w:tcW w:w="1134" w:type="dxa"/>
          </w:tcPr>
          <w:p w14:paraId="3D55085F" w14:textId="433BE786" w:rsidR="002B0C76" w:rsidRPr="00445055" w:rsidRDefault="00200DA4" w:rsidP="00FE5067">
            <w:pPr>
              <w:jc w:val="center"/>
            </w:pPr>
            <w:r>
              <w:t>*</w:t>
            </w:r>
          </w:p>
        </w:tc>
      </w:tr>
      <w:tr w:rsidR="002B0C76" w:rsidRPr="00445055" w14:paraId="47DC17E9" w14:textId="77777777" w:rsidTr="00674863">
        <w:tc>
          <w:tcPr>
            <w:tcW w:w="4143" w:type="dxa"/>
          </w:tcPr>
          <w:p w14:paraId="5EDB0022" w14:textId="77777777" w:rsidR="002B0C76" w:rsidRPr="001D1F32" w:rsidRDefault="002B0C76" w:rsidP="002B0C76">
            <w:r w:rsidRPr="001D1F32">
              <w:t>CustomerTransfer_r29.xsd</w:t>
            </w:r>
          </w:p>
        </w:tc>
        <w:tc>
          <w:tcPr>
            <w:tcW w:w="1134" w:type="dxa"/>
          </w:tcPr>
          <w:p w14:paraId="12A10F7E" w14:textId="77777777" w:rsidR="002B0C76" w:rsidRPr="00445055" w:rsidRDefault="002B0C76" w:rsidP="00FE5067">
            <w:pPr>
              <w:spacing w:before="20" w:after="20" w:line="252" w:lineRule="auto"/>
              <w:jc w:val="center"/>
              <w:rPr>
                <w:rFonts w:ascii="Arial" w:hAnsi="Arial"/>
              </w:rPr>
            </w:pPr>
          </w:p>
        </w:tc>
      </w:tr>
      <w:tr w:rsidR="002B0C76" w:rsidRPr="00445055" w14:paraId="21F8DF3B" w14:textId="77777777" w:rsidTr="00674863">
        <w:tc>
          <w:tcPr>
            <w:tcW w:w="4143" w:type="dxa"/>
          </w:tcPr>
          <w:p w14:paraId="618E15E4" w14:textId="77777777" w:rsidR="002B0C76" w:rsidRPr="001D1F32" w:rsidRDefault="002B0C76" w:rsidP="002B0C76">
            <w:r w:rsidRPr="001D1F32">
              <w:t>ElectricityEnumerations.xsd</w:t>
            </w:r>
          </w:p>
        </w:tc>
        <w:tc>
          <w:tcPr>
            <w:tcW w:w="1134" w:type="dxa"/>
          </w:tcPr>
          <w:p w14:paraId="22EABA46" w14:textId="6E4BF706" w:rsidR="002B0C76" w:rsidRPr="00445055" w:rsidRDefault="00200DA4" w:rsidP="00FE5067">
            <w:pPr>
              <w:jc w:val="center"/>
            </w:pPr>
            <w:r>
              <w:t>*</w:t>
            </w:r>
          </w:p>
        </w:tc>
      </w:tr>
      <w:tr w:rsidR="002B0C76" w:rsidRPr="00445055" w14:paraId="3C34B6C7" w14:textId="77777777" w:rsidTr="00674863">
        <w:tc>
          <w:tcPr>
            <w:tcW w:w="4143" w:type="dxa"/>
          </w:tcPr>
          <w:p w14:paraId="63989F11" w14:textId="77777777" w:rsidR="002B0C76" w:rsidRPr="001D1F32" w:rsidRDefault="002B0C76" w:rsidP="002B0C76">
            <w:r w:rsidRPr="001D1F32">
              <w:t>ElectricityHighSpeedMonitoring_r2</w:t>
            </w:r>
          </w:p>
        </w:tc>
        <w:tc>
          <w:tcPr>
            <w:tcW w:w="1134" w:type="dxa"/>
          </w:tcPr>
          <w:p w14:paraId="711B37B3" w14:textId="77777777" w:rsidR="002B0C76" w:rsidRPr="00445055" w:rsidRDefault="002B0C76" w:rsidP="00FE5067">
            <w:pPr>
              <w:spacing w:before="20" w:after="20" w:line="252" w:lineRule="auto"/>
              <w:jc w:val="center"/>
              <w:rPr>
                <w:rFonts w:ascii="Arial" w:hAnsi="Arial"/>
              </w:rPr>
            </w:pPr>
          </w:p>
        </w:tc>
      </w:tr>
      <w:tr w:rsidR="002B0C76" w:rsidRPr="00445055" w14:paraId="57331F11" w14:textId="77777777" w:rsidTr="00674863">
        <w:tc>
          <w:tcPr>
            <w:tcW w:w="4143" w:type="dxa"/>
          </w:tcPr>
          <w:p w14:paraId="4D54C7BC" w14:textId="77777777" w:rsidR="002B0C76" w:rsidRPr="001D1F32" w:rsidRDefault="002B0C76" w:rsidP="002B0C76">
            <w:r w:rsidRPr="001D1F32">
              <w:t>ElectricityMasterStandingData</w:t>
            </w:r>
            <w:r>
              <w:t>_r3</w:t>
            </w:r>
            <w:r w:rsidR="00FE5067">
              <w:t>9</w:t>
            </w:r>
            <w:r w:rsidRPr="001D1F32">
              <w:t>.xsd</w:t>
            </w:r>
          </w:p>
        </w:tc>
        <w:tc>
          <w:tcPr>
            <w:tcW w:w="1134" w:type="dxa"/>
          </w:tcPr>
          <w:p w14:paraId="487F5029" w14:textId="77777777" w:rsidR="002B0C76" w:rsidRPr="00445055" w:rsidRDefault="002B0C76" w:rsidP="00FE5067">
            <w:pPr>
              <w:spacing w:before="20" w:after="20" w:line="252" w:lineRule="auto"/>
              <w:jc w:val="center"/>
              <w:rPr>
                <w:rFonts w:ascii="Arial" w:hAnsi="Arial"/>
              </w:rPr>
            </w:pPr>
          </w:p>
        </w:tc>
      </w:tr>
      <w:tr w:rsidR="002B0C76" w:rsidRPr="00445055" w14:paraId="319FB17A" w14:textId="77777777" w:rsidTr="00674863">
        <w:tc>
          <w:tcPr>
            <w:tcW w:w="4143" w:type="dxa"/>
          </w:tcPr>
          <w:p w14:paraId="5F3BB7C6" w14:textId="77777777" w:rsidR="002B0C76" w:rsidRPr="001D1F32" w:rsidRDefault="002B0C76" w:rsidP="002B0C76">
            <w:r w:rsidRPr="001D1F32">
              <w:t>ElectricityMMS_r33.xsd</w:t>
            </w:r>
          </w:p>
        </w:tc>
        <w:tc>
          <w:tcPr>
            <w:tcW w:w="1134" w:type="dxa"/>
          </w:tcPr>
          <w:p w14:paraId="110616A7" w14:textId="77777777" w:rsidR="002B0C76" w:rsidRPr="00445055" w:rsidRDefault="002B0C76" w:rsidP="00FE5067">
            <w:pPr>
              <w:spacing w:before="20" w:after="20" w:line="252" w:lineRule="auto"/>
              <w:jc w:val="center"/>
              <w:rPr>
                <w:rFonts w:ascii="Arial" w:hAnsi="Arial"/>
              </w:rPr>
            </w:pPr>
          </w:p>
        </w:tc>
      </w:tr>
      <w:tr w:rsidR="002B0C76" w:rsidRPr="00445055" w14:paraId="731FDA46" w14:textId="77777777" w:rsidTr="00674863">
        <w:tc>
          <w:tcPr>
            <w:tcW w:w="4143" w:type="dxa"/>
          </w:tcPr>
          <w:p w14:paraId="5668609F" w14:textId="2DF80F9B" w:rsidR="002B0C76" w:rsidRPr="001D1F32" w:rsidRDefault="002B0C76" w:rsidP="002B0C76">
            <w:r w:rsidRPr="001D1F32">
              <w:t>Electricity_r</w:t>
            </w:r>
            <w:r w:rsidR="00200DA4">
              <w:t>41</w:t>
            </w:r>
            <w:r w:rsidRPr="001D1F32">
              <w:t>.xsd</w:t>
            </w:r>
          </w:p>
        </w:tc>
        <w:tc>
          <w:tcPr>
            <w:tcW w:w="1134" w:type="dxa"/>
          </w:tcPr>
          <w:p w14:paraId="7D4FA2A7" w14:textId="095E8E61" w:rsidR="002B0C76" w:rsidRPr="00445055" w:rsidRDefault="00200DA4" w:rsidP="00FE5067">
            <w:pPr>
              <w:spacing w:before="20" w:after="20" w:line="252" w:lineRule="auto"/>
              <w:jc w:val="center"/>
              <w:rPr>
                <w:rFonts w:ascii="Arial" w:hAnsi="Arial"/>
              </w:rPr>
            </w:pPr>
            <w:r>
              <w:t>*</w:t>
            </w:r>
          </w:p>
        </w:tc>
      </w:tr>
      <w:tr w:rsidR="002B0C76" w:rsidRPr="00445055" w14:paraId="15558FE0" w14:textId="77777777" w:rsidTr="00674863">
        <w:tc>
          <w:tcPr>
            <w:tcW w:w="4143" w:type="dxa"/>
          </w:tcPr>
          <w:p w14:paraId="2805A824" w14:textId="77777777" w:rsidR="002B0C76" w:rsidRPr="001D1F32" w:rsidRDefault="002B0C76" w:rsidP="002B0C76">
            <w:r w:rsidRPr="001D1F32">
              <w:t>Enumerations.xsd</w:t>
            </w:r>
          </w:p>
        </w:tc>
        <w:tc>
          <w:tcPr>
            <w:tcW w:w="1134" w:type="dxa"/>
          </w:tcPr>
          <w:p w14:paraId="7C103887" w14:textId="77777777" w:rsidR="002B0C76" w:rsidRPr="00445055" w:rsidRDefault="002B0C76" w:rsidP="00FE5067">
            <w:pPr>
              <w:spacing w:before="20" w:after="20" w:line="252" w:lineRule="auto"/>
              <w:jc w:val="center"/>
              <w:rPr>
                <w:rFonts w:ascii="Arial" w:hAnsi="Arial"/>
              </w:rPr>
            </w:pPr>
          </w:p>
        </w:tc>
      </w:tr>
      <w:tr w:rsidR="002B0C76" w:rsidRPr="00445055" w14:paraId="34F20E7D" w14:textId="77777777" w:rsidTr="00674863">
        <w:tc>
          <w:tcPr>
            <w:tcW w:w="4143" w:type="dxa"/>
          </w:tcPr>
          <w:p w14:paraId="0E7D4F88" w14:textId="75EE2AEE" w:rsidR="002B0C76" w:rsidRPr="001D1F32" w:rsidRDefault="002B0C76" w:rsidP="002B0C76">
            <w:r w:rsidRPr="001D1F32">
              <w:t>Events_r</w:t>
            </w:r>
            <w:r w:rsidR="00FF0D3B">
              <w:t>4</w:t>
            </w:r>
            <w:r w:rsidR="00200DA4">
              <w:t>1</w:t>
            </w:r>
            <w:r w:rsidRPr="001D1F32">
              <w:t>.xsd</w:t>
            </w:r>
          </w:p>
        </w:tc>
        <w:tc>
          <w:tcPr>
            <w:tcW w:w="1134" w:type="dxa"/>
          </w:tcPr>
          <w:p w14:paraId="7860CEFF" w14:textId="77777777" w:rsidR="002B0C76" w:rsidRPr="00445055" w:rsidRDefault="00FF0D3B" w:rsidP="00FE5067">
            <w:pPr>
              <w:jc w:val="center"/>
            </w:pPr>
            <w:r>
              <w:t>*</w:t>
            </w:r>
          </w:p>
        </w:tc>
      </w:tr>
      <w:tr w:rsidR="002B0C76" w:rsidRPr="00445055" w14:paraId="58F9C226" w14:textId="77777777" w:rsidTr="00674863">
        <w:tc>
          <w:tcPr>
            <w:tcW w:w="4143" w:type="dxa"/>
          </w:tcPr>
          <w:p w14:paraId="4522A302" w14:textId="77777777" w:rsidR="002B0C76" w:rsidRPr="001D1F32" w:rsidRDefault="002B0C76" w:rsidP="002B0C76">
            <w:r w:rsidRPr="001D1F32">
              <w:t>Faults_r33.xsd</w:t>
            </w:r>
          </w:p>
        </w:tc>
        <w:tc>
          <w:tcPr>
            <w:tcW w:w="1134" w:type="dxa"/>
          </w:tcPr>
          <w:p w14:paraId="5CD45625" w14:textId="77777777" w:rsidR="002B0C76" w:rsidRPr="00445055" w:rsidRDefault="002B0C76" w:rsidP="00FE5067">
            <w:pPr>
              <w:spacing w:before="20" w:after="20" w:line="252" w:lineRule="auto"/>
              <w:jc w:val="center"/>
              <w:rPr>
                <w:rFonts w:ascii="Arial" w:hAnsi="Arial"/>
              </w:rPr>
            </w:pPr>
          </w:p>
        </w:tc>
      </w:tr>
      <w:tr w:rsidR="002B0C76" w:rsidRPr="00445055" w14:paraId="5DC6BF8C" w14:textId="77777777" w:rsidTr="00674863">
        <w:tc>
          <w:tcPr>
            <w:tcW w:w="4143" w:type="dxa"/>
          </w:tcPr>
          <w:p w14:paraId="009A1D8D" w14:textId="77777777" w:rsidR="002B0C76" w:rsidRPr="001D1F32" w:rsidRDefault="002B0C76" w:rsidP="002B0C76">
            <w:r w:rsidRPr="001D1F32">
              <w:t>GasMarketWholesale_r34.xsd</w:t>
            </w:r>
          </w:p>
        </w:tc>
        <w:tc>
          <w:tcPr>
            <w:tcW w:w="1134" w:type="dxa"/>
          </w:tcPr>
          <w:p w14:paraId="336C535C" w14:textId="77777777" w:rsidR="002B0C76" w:rsidRPr="00445055" w:rsidRDefault="002B0C76" w:rsidP="00FE5067">
            <w:pPr>
              <w:spacing w:before="20" w:after="20" w:line="252" w:lineRule="auto"/>
              <w:jc w:val="center"/>
              <w:rPr>
                <w:rFonts w:ascii="Arial" w:hAnsi="Arial"/>
              </w:rPr>
            </w:pPr>
          </w:p>
        </w:tc>
      </w:tr>
      <w:tr w:rsidR="002B0C76" w:rsidRPr="00445055" w14:paraId="19E5A811" w14:textId="77777777" w:rsidTr="00674863">
        <w:tc>
          <w:tcPr>
            <w:tcW w:w="4143" w:type="dxa"/>
          </w:tcPr>
          <w:p w14:paraId="2CAF3C02" w14:textId="77777777" w:rsidR="002B0C76" w:rsidRPr="001D1F32" w:rsidRDefault="002B0C76" w:rsidP="002B0C76">
            <w:r w:rsidRPr="001D1F32">
              <w:t>Gas_r</w:t>
            </w:r>
            <w:r w:rsidR="00FF0D3B">
              <w:t>40</w:t>
            </w:r>
            <w:r w:rsidRPr="001D1F32">
              <w:t>.xsd</w:t>
            </w:r>
          </w:p>
        </w:tc>
        <w:tc>
          <w:tcPr>
            <w:tcW w:w="1134" w:type="dxa"/>
          </w:tcPr>
          <w:p w14:paraId="599DE84D" w14:textId="0B108C45" w:rsidR="002B0C76" w:rsidRPr="00445055" w:rsidRDefault="002B0C76" w:rsidP="00FE5067">
            <w:pPr>
              <w:spacing w:before="20" w:after="20" w:line="252" w:lineRule="auto"/>
              <w:jc w:val="center"/>
              <w:rPr>
                <w:rFonts w:ascii="Arial" w:hAnsi="Arial"/>
              </w:rPr>
            </w:pPr>
          </w:p>
        </w:tc>
      </w:tr>
      <w:tr w:rsidR="00FF0D3B" w:rsidRPr="00445055" w14:paraId="7D6C6C85" w14:textId="77777777" w:rsidTr="00674863">
        <w:tc>
          <w:tcPr>
            <w:tcW w:w="4143" w:type="dxa"/>
          </w:tcPr>
          <w:p w14:paraId="1A6D62B4" w14:textId="77777777" w:rsidR="00FF0D3B" w:rsidRPr="001D1F32" w:rsidRDefault="00FF0D3B" w:rsidP="002B0C76">
            <w:r>
              <w:t>GasEnumerations.xsd</w:t>
            </w:r>
          </w:p>
        </w:tc>
        <w:tc>
          <w:tcPr>
            <w:tcW w:w="1134" w:type="dxa"/>
          </w:tcPr>
          <w:p w14:paraId="717054A7" w14:textId="73EF0FAB" w:rsidR="00FF0D3B" w:rsidRPr="00445055" w:rsidRDefault="00FF0D3B" w:rsidP="00FE5067">
            <w:pPr>
              <w:spacing w:before="20" w:after="20" w:line="252" w:lineRule="auto"/>
              <w:jc w:val="center"/>
              <w:rPr>
                <w:rFonts w:ascii="Arial" w:hAnsi="Arial"/>
              </w:rPr>
            </w:pPr>
          </w:p>
        </w:tc>
      </w:tr>
      <w:tr w:rsidR="002B0C76" w:rsidRPr="00445055" w14:paraId="246BFB7D" w14:textId="77777777" w:rsidTr="00674863">
        <w:tc>
          <w:tcPr>
            <w:tcW w:w="4143" w:type="dxa"/>
          </w:tcPr>
          <w:p w14:paraId="438C3336" w14:textId="77777777" w:rsidR="002B0C76" w:rsidRPr="001D1F32" w:rsidRDefault="002B0C76" w:rsidP="002B0C76">
            <w:r w:rsidRPr="001D1F32">
              <w:t>Header_r3</w:t>
            </w:r>
            <w:r>
              <w:t>7</w:t>
            </w:r>
            <w:r w:rsidRPr="001D1F32">
              <w:t>.xsd</w:t>
            </w:r>
          </w:p>
        </w:tc>
        <w:tc>
          <w:tcPr>
            <w:tcW w:w="1134" w:type="dxa"/>
          </w:tcPr>
          <w:p w14:paraId="7495730F" w14:textId="77777777" w:rsidR="002B0C76" w:rsidRPr="00445055" w:rsidRDefault="002B0C76" w:rsidP="00FE5067">
            <w:pPr>
              <w:jc w:val="center"/>
            </w:pPr>
          </w:p>
        </w:tc>
      </w:tr>
      <w:tr w:rsidR="002B0C76" w:rsidRPr="00445055" w14:paraId="3242FA6F" w14:textId="77777777" w:rsidTr="00674863">
        <w:tc>
          <w:tcPr>
            <w:tcW w:w="4143" w:type="dxa"/>
          </w:tcPr>
          <w:p w14:paraId="5D9BB9C2" w14:textId="77777777" w:rsidR="002B0C76" w:rsidRPr="001D1F32" w:rsidRDefault="002B0C76" w:rsidP="002B0C76">
            <w:r w:rsidRPr="001D1F32">
              <w:t>HighSpeedMonitoring_r33.xsd</w:t>
            </w:r>
          </w:p>
        </w:tc>
        <w:tc>
          <w:tcPr>
            <w:tcW w:w="1134" w:type="dxa"/>
          </w:tcPr>
          <w:p w14:paraId="3A322F07" w14:textId="77777777" w:rsidR="002B0C76" w:rsidRPr="00445055" w:rsidRDefault="002B0C76" w:rsidP="00FE5067">
            <w:pPr>
              <w:spacing w:before="20" w:after="20" w:line="252" w:lineRule="auto"/>
              <w:jc w:val="center"/>
              <w:rPr>
                <w:rFonts w:ascii="Arial" w:hAnsi="Arial"/>
              </w:rPr>
            </w:pPr>
          </w:p>
        </w:tc>
      </w:tr>
      <w:tr w:rsidR="002B0C76" w:rsidRPr="00445055" w14:paraId="76430D5A" w14:textId="77777777" w:rsidTr="00674863">
        <w:tc>
          <w:tcPr>
            <w:tcW w:w="4143" w:type="dxa"/>
          </w:tcPr>
          <w:p w14:paraId="4E8E3476" w14:textId="77777777" w:rsidR="002B0C76" w:rsidRPr="001D1F32" w:rsidRDefault="002B0C76" w:rsidP="002B0C76">
            <w:r>
              <w:t>HubManagement_r37.xsd</w:t>
            </w:r>
          </w:p>
        </w:tc>
        <w:tc>
          <w:tcPr>
            <w:tcW w:w="1134" w:type="dxa"/>
          </w:tcPr>
          <w:p w14:paraId="407F7F4A" w14:textId="77777777" w:rsidR="002B0C76" w:rsidRPr="00445055" w:rsidRDefault="002B0C76" w:rsidP="00FE5067">
            <w:pPr>
              <w:spacing w:before="20" w:after="20" w:line="252" w:lineRule="auto"/>
              <w:jc w:val="center"/>
              <w:rPr>
                <w:rFonts w:ascii="Arial" w:hAnsi="Arial"/>
              </w:rPr>
            </w:pPr>
          </w:p>
        </w:tc>
      </w:tr>
      <w:tr w:rsidR="002B0C76" w:rsidRPr="00445055" w14:paraId="620C64D9" w14:textId="77777777" w:rsidTr="00674863">
        <w:tc>
          <w:tcPr>
            <w:tcW w:w="4143" w:type="dxa"/>
          </w:tcPr>
          <w:p w14:paraId="05641CE0" w14:textId="77777777" w:rsidR="002B0C76" w:rsidRPr="001D1F32" w:rsidRDefault="002B0C76" w:rsidP="002B0C76">
            <w:r w:rsidRPr="001D1F32">
              <w:t>MarketWholesale_r20.xsd</w:t>
            </w:r>
          </w:p>
        </w:tc>
        <w:tc>
          <w:tcPr>
            <w:tcW w:w="1134" w:type="dxa"/>
          </w:tcPr>
          <w:p w14:paraId="6CB4757E" w14:textId="77777777" w:rsidR="002B0C76" w:rsidRPr="00445055" w:rsidRDefault="002B0C76" w:rsidP="00FE5067">
            <w:pPr>
              <w:spacing w:before="20" w:after="20" w:line="252" w:lineRule="auto"/>
              <w:jc w:val="center"/>
              <w:rPr>
                <w:rFonts w:ascii="Arial" w:hAnsi="Arial"/>
              </w:rPr>
            </w:pPr>
          </w:p>
        </w:tc>
      </w:tr>
      <w:tr w:rsidR="002B0C76" w:rsidRPr="00445055" w14:paraId="0C404F8E" w14:textId="77777777" w:rsidTr="00674863">
        <w:tc>
          <w:tcPr>
            <w:tcW w:w="4143" w:type="dxa"/>
          </w:tcPr>
          <w:p w14:paraId="1085BF43" w14:textId="77777777" w:rsidR="002B0C76" w:rsidRPr="001D1F32" w:rsidRDefault="002B0C76" w:rsidP="002B0C76">
            <w:r w:rsidRPr="001D1F32">
              <w:t>MDMTReports_r3</w:t>
            </w:r>
            <w:r w:rsidR="00FE5067">
              <w:t>9</w:t>
            </w:r>
            <w:r w:rsidRPr="001D1F32">
              <w:t>.xsd</w:t>
            </w:r>
          </w:p>
        </w:tc>
        <w:tc>
          <w:tcPr>
            <w:tcW w:w="1134" w:type="dxa"/>
          </w:tcPr>
          <w:p w14:paraId="76072C6D" w14:textId="77777777" w:rsidR="002B0C76" w:rsidRPr="00445055" w:rsidRDefault="002B0C76" w:rsidP="00FE5067">
            <w:pPr>
              <w:spacing w:before="20" w:after="20" w:line="252" w:lineRule="auto"/>
              <w:jc w:val="center"/>
              <w:rPr>
                <w:rFonts w:ascii="Arial" w:hAnsi="Arial"/>
              </w:rPr>
            </w:pPr>
          </w:p>
        </w:tc>
      </w:tr>
      <w:tr w:rsidR="002B0C76" w:rsidRPr="00445055" w14:paraId="66A30069" w14:textId="77777777" w:rsidTr="00674863">
        <w:tc>
          <w:tcPr>
            <w:tcW w:w="4143" w:type="dxa"/>
          </w:tcPr>
          <w:p w14:paraId="1A38BB1A" w14:textId="77777777" w:rsidR="002B0C76" w:rsidRPr="001D1F32" w:rsidRDefault="002B0C76" w:rsidP="002B0C76">
            <w:r w:rsidRPr="001D1F32">
              <w:t>MeterDataManagement_r36.xsd</w:t>
            </w:r>
          </w:p>
        </w:tc>
        <w:tc>
          <w:tcPr>
            <w:tcW w:w="1134" w:type="dxa"/>
          </w:tcPr>
          <w:p w14:paraId="0D6E96FC" w14:textId="77777777" w:rsidR="002B0C76" w:rsidRPr="00445055" w:rsidRDefault="002B0C76" w:rsidP="00FE5067">
            <w:pPr>
              <w:spacing w:before="20" w:after="20" w:line="252" w:lineRule="auto"/>
              <w:jc w:val="center"/>
              <w:rPr>
                <w:rFonts w:ascii="Arial" w:hAnsi="Arial"/>
              </w:rPr>
            </w:pPr>
          </w:p>
        </w:tc>
      </w:tr>
      <w:tr w:rsidR="002B0C76" w:rsidRPr="00445055" w14:paraId="580A5389" w14:textId="77777777" w:rsidTr="00674863">
        <w:tc>
          <w:tcPr>
            <w:tcW w:w="4143" w:type="dxa"/>
          </w:tcPr>
          <w:p w14:paraId="1653A532" w14:textId="77777777" w:rsidR="002B0C76" w:rsidRPr="001D1F32" w:rsidRDefault="002B0C76" w:rsidP="002B0C76">
            <w:r w:rsidRPr="001D1F32">
              <w:t>NetworkBilling_r34.xsd</w:t>
            </w:r>
          </w:p>
        </w:tc>
        <w:tc>
          <w:tcPr>
            <w:tcW w:w="1134" w:type="dxa"/>
          </w:tcPr>
          <w:p w14:paraId="21F53BF8" w14:textId="77777777" w:rsidR="002B0C76" w:rsidRPr="00445055" w:rsidRDefault="002B0C76" w:rsidP="00FE5067">
            <w:pPr>
              <w:spacing w:before="20" w:after="20" w:line="252" w:lineRule="auto"/>
              <w:jc w:val="center"/>
              <w:rPr>
                <w:rFonts w:ascii="Arial" w:hAnsi="Arial"/>
              </w:rPr>
            </w:pPr>
          </w:p>
        </w:tc>
      </w:tr>
      <w:tr w:rsidR="002B0C76" w:rsidRPr="00445055" w14:paraId="4141ED4F" w14:textId="77777777" w:rsidTr="00674863">
        <w:tc>
          <w:tcPr>
            <w:tcW w:w="4143" w:type="dxa"/>
          </w:tcPr>
          <w:p w14:paraId="1F33A2B0" w14:textId="77777777" w:rsidR="002B0C76" w:rsidRPr="001D1F32" w:rsidRDefault="002B0C76" w:rsidP="002B0C76">
            <w:r w:rsidRPr="001D1F32">
              <w:t>NMIDataAccess_r3</w:t>
            </w:r>
            <w:r w:rsidR="00FE5067">
              <w:t>9</w:t>
            </w:r>
            <w:r w:rsidRPr="001D1F32">
              <w:t>.xsd</w:t>
            </w:r>
          </w:p>
        </w:tc>
        <w:tc>
          <w:tcPr>
            <w:tcW w:w="1134" w:type="dxa"/>
          </w:tcPr>
          <w:p w14:paraId="1AF4ED57" w14:textId="77777777" w:rsidR="002B0C76" w:rsidRPr="00445055" w:rsidRDefault="002B0C76" w:rsidP="00FE5067">
            <w:pPr>
              <w:spacing w:before="20" w:after="20" w:line="252" w:lineRule="auto"/>
              <w:jc w:val="center"/>
              <w:rPr>
                <w:rFonts w:ascii="Arial" w:hAnsi="Arial"/>
              </w:rPr>
            </w:pPr>
          </w:p>
        </w:tc>
      </w:tr>
      <w:tr w:rsidR="002B0C76" w:rsidRPr="00445055" w14:paraId="796EF0DD" w14:textId="77777777" w:rsidTr="00674863">
        <w:tc>
          <w:tcPr>
            <w:tcW w:w="4143" w:type="dxa"/>
          </w:tcPr>
          <w:p w14:paraId="1939CD36" w14:textId="77777777" w:rsidR="002B0C76" w:rsidRPr="001D1F32" w:rsidRDefault="002B0C76" w:rsidP="002B0C76">
            <w:r w:rsidRPr="001D1F32">
              <w:t>NOSAssessment_r</w:t>
            </w:r>
            <w:r>
              <w:t>3</w:t>
            </w:r>
            <w:r w:rsidRPr="001D1F32">
              <w:t>8.xsd</w:t>
            </w:r>
          </w:p>
        </w:tc>
        <w:tc>
          <w:tcPr>
            <w:tcW w:w="1134" w:type="dxa"/>
          </w:tcPr>
          <w:p w14:paraId="59825E77" w14:textId="77777777" w:rsidR="002B0C76" w:rsidRPr="00445055" w:rsidRDefault="002B0C76" w:rsidP="00FE5067">
            <w:pPr>
              <w:jc w:val="center"/>
            </w:pPr>
          </w:p>
        </w:tc>
      </w:tr>
      <w:tr w:rsidR="002B0C76" w:rsidRPr="00445055" w14:paraId="093E900D" w14:textId="77777777" w:rsidTr="00674863">
        <w:tc>
          <w:tcPr>
            <w:tcW w:w="4143" w:type="dxa"/>
          </w:tcPr>
          <w:p w14:paraId="301B553B" w14:textId="77777777" w:rsidR="002B0C76" w:rsidRPr="001D1F32" w:rsidRDefault="002B0C76" w:rsidP="002B0C76">
            <w:r w:rsidRPr="001D1F32">
              <w:t>NOSBooking_r3</w:t>
            </w:r>
            <w:r>
              <w:t>8</w:t>
            </w:r>
            <w:r w:rsidRPr="001D1F32">
              <w:t>.xsd</w:t>
            </w:r>
          </w:p>
        </w:tc>
        <w:tc>
          <w:tcPr>
            <w:tcW w:w="1134" w:type="dxa"/>
          </w:tcPr>
          <w:p w14:paraId="23A19785" w14:textId="77777777" w:rsidR="002B0C76" w:rsidRPr="00445055" w:rsidRDefault="002B0C76" w:rsidP="00FE5067">
            <w:pPr>
              <w:jc w:val="center"/>
            </w:pPr>
          </w:p>
        </w:tc>
      </w:tr>
      <w:tr w:rsidR="002B0C76" w:rsidRPr="00445055" w14:paraId="04D1C7AE" w14:textId="77777777" w:rsidTr="00674863">
        <w:tc>
          <w:tcPr>
            <w:tcW w:w="4143" w:type="dxa"/>
          </w:tcPr>
          <w:p w14:paraId="4029082E" w14:textId="77777777" w:rsidR="002B0C76" w:rsidRPr="001D1F32" w:rsidRDefault="002B0C76" w:rsidP="002B0C76">
            <w:r>
              <w:t>NOSCommon_r3</w:t>
            </w:r>
            <w:r w:rsidRPr="001D1F32">
              <w:t>8.xsd</w:t>
            </w:r>
          </w:p>
        </w:tc>
        <w:tc>
          <w:tcPr>
            <w:tcW w:w="1134" w:type="dxa"/>
          </w:tcPr>
          <w:p w14:paraId="012BB52A" w14:textId="77777777" w:rsidR="002B0C76" w:rsidRPr="00445055" w:rsidRDefault="002B0C76" w:rsidP="00FE5067">
            <w:pPr>
              <w:jc w:val="center"/>
            </w:pPr>
          </w:p>
        </w:tc>
      </w:tr>
      <w:tr w:rsidR="002B0C76" w:rsidRPr="00445055" w14:paraId="03571E06" w14:textId="77777777" w:rsidTr="00674863">
        <w:tc>
          <w:tcPr>
            <w:tcW w:w="4143" w:type="dxa"/>
          </w:tcPr>
          <w:p w14:paraId="7EE61342" w14:textId="77777777" w:rsidR="002B0C76" w:rsidRPr="001D1F32" w:rsidRDefault="002B0C76" w:rsidP="002B0C76">
            <w:r w:rsidRPr="001D1F32">
              <w:t>NOSEquipment_r33.xsd</w:t>
            </w:r>
          </w:p>
        </w:tc>
        <w:tc>
          <w:tcPr>
            <w:tcW w:w="1134" w:type="dxa"/>
          </w:tcPr>
          <w:p w14:paraId="5B7DC764" w14:textId="77777777" w:rsidR="002B0C76" w:rsidRPr="00445055" w:rsidRDefault="002B0C76" w:rsidP="00FE5067">
            <w:pPr>
              <w:spacing w:before="20" w:after="20" w:line="252" w:lineRule="auto"/>
              <w:jc w:val="center"/>
              <w:rPr>
                <w:rFonts w:ascii="Arial" w:hAnsi="Arial"/>
              </w:rPr>
            </w:pPr>
          </w:p>
        </w:tc>
      </w:tr>
      <w:tr w:rsidR="002B0C76" w:rsidRPr="00445055" w14:paraId="48B650EC" w14:textId="77777777" w:rsidTr="00674863">
        <w:tc>
          <w:tcPr>
            <w:tcW w:w="4143" w:type="dxa"/>
          </w:tcPr>
          <w:p w14:paraId="402785BA" w14:textId="39BE0CEE" w:rsidR="002B0C76" w:rsidRPr="001D1F32" w:rsidRDefault="002B0C76" w:rsidP="002B0C76">
            <w:r w:rsidRPr="001D1F32">
              <w:t>OneWayNotification_r</w:t>
            </w:r>
            <w:r w:rsidR="00200DA4">
              <w:t>41</w:t>
            </w:r>
            <w:r w:rsidRPr="001D1F32">
              <w:t>.xsd</w:t>
            </w:r>
          </w:p>
        </w:tc>
        <w:tc>
          <w:tcPr>
            <w:tcW w:w="1134" w:type="dxa"/>
          </w:tcPr>
          <w:p w14:paraId="4741F73A" w14:textId="5550C332" w:rsidR="002B0C76" w:rsidRPr="00445055" w:rsidRDefault="00200DA4" w:rsidP="00FE5067">
            <w:pPr>
              <w:spacing w:before="20" w:after="20" w:line="252" w:lineRule="auto"/>
              <w:jc w:val="center"/>
              <w:rPr>
                <w:rFonts w:ascii="Arial" w:hAnsi="Arial"/>
              </w:rPr>
            </w:pPr>
            <w:r>
              <w:t>*</w:t>
            </w:r>
          </w:p>
        </w:tc>
      </w:tr>
      <w:tr w:rsidR="002B0C76" w:rsidRPr="00445055" w14:paraId="1837AEF6" w14:textId="77777777" w:rsidTr="00674863">
        <w:tc>
          <w:tcPr>
            <w:tcW w:w="4143" w:type="dxa"/>
          </w:tcPr>
          <w:p w14:paraId="154B5A4F" w14:textId="77777777" w:rsidR="002B0C76" w:rsidRPr="001D1F32" w:rsidRDefault="002B0C76" w:rsidP="002B0C76">
            <w:r w:rsidRPr="001D1F32">
              <w:t>P2P_r36.xsd</w:t>
            </w:r>
          </w:p>
        </w:tc>
        <w:tc>
          <w:tcPr>
            <w:tcW w:w="1134" w:type="dxa"/>
          </w:tcPr>
          <w:p w14:paraId="06D443BF" w14:textId="77777777" w:rsidR="002B0C76" w:rsidRPr="00445055" w:rsidRDefault="002B0C76" w:rsidP="00FE5067">
            <w:pPr>
              <w:spacing w:before="20" w:after="20" w:line="252" w:lineRule="auto"/>
              <w:jc w:val="center"/>
              <w:rPr>
                <w:rFonts w:ascii="Arial" w:hAnsi="Arial"/>
              </w:rPr>
            </w:pPr>
          </w:p>
        </w:tc>
      </w:tr>
      <w:tr w:rsidR="002B0C76" w:rsidRPr="00445055" w14:paraId="096482B5" w14:textId="77777777" w:rsidTr="00674863">
        <w:tc>
          <w:tcPr>
            <w:tcW w:w="4143" w:type="dxa"/>
          </w:tcPr>
          <w:p w14:paraId="2B3FCC2A" w14:textId="77777777" w:rsidR="002B0C76" w:rsidRPr="001D1F32" w:rsidRDefault="002B0C76" w:rsidP="002B0C76">
            <w:r w:rsidRPr="001D1F32">
              <w:t>Reports_r3</w:t>
            </w:r>
            <w:r w:rsidR="00FE5067">
              <w:t>9</w:t>
            </w:r>
            <w:r w:rsidRPr="001D1F32">
              <w:t>.xsd</w:t>
            </w:r>
          </w:p>
        </w:tc>
        <w:tc>
          <w:tcPr>
            <w:tcW w:w="1134" w:type="dxa"/>
          </w:tcPr>
          <w:p w14:paraId="498834F5" w14:textId="77777777" w:rsidR="002B0C76" w:rsidRPr="00445055" w:rsidRDefault="002B0C76" w:rsidP="00FE5067">
            <w:pPr>
              <w:spacing w:before="20" w:after="20" w:line="252" w:lineRule="auto"/>
              <w:jc w:val="center"/>
              <w:rPr>
                <w:rFonts w:ascii="Arial" w:hAnsi="Arial"/>
              </w:rPr>
            </w:pPr>
          </w:p>
        </w:tc>
      </w:tr>
      <w:tr w:rsidR="002B0C76" w:rsidRPr="00445055" w14:paraId="509A397B" w14:textId="77777777" w:rsidTr="00674863">
        <w:tc>
          <w:tcPr>
            <w:tcW w:w="4143" w:type="dxa"/>
          </w:tcPr>
          <w:p w14:paraId="6FF71C36" w14:textId="44F811AC" w:rsidR="002B0C76" w:rsidRPr="001D1F32" w:rsidRDefault="002B0C76" w:rsidP="002B0C76">
            <w:r w:rsidRPr="001D1F32">
              <w:t>ServiceOrder_r</w:t>
            </w:r>
            <w:r w:rsidR="00200DA4">
              <w:t>41</w:t>
            </w:r>
            <w:r w:rsidRPr="001D1F32">
              <w:t>.xsd</w:t>
            </w:r>
          </w:p>
        </w:tc>
        <w:tc>
          <w:tcPr>
            <w:tcW w:w="1134" w:type="dxa"/>
          </w:tcPr>
          <w:p w14:paraId="7602483D" w14:textId="45A95953" w:rsidR="002B0C76" w:rsidRPr="00445055" w:rsidRDefault="00200DA4" w:rsidP="00FE5067">
            <w:pPr>
              <w:spacing w:before="20" w:after="20" w:line="252" w:lineRule="auto"/>
              <w:jc w:val="center"/>
              <w:rPr>
                <w:rFonts w:ascii="Arial" w:hAnsi="Arial"/>
              </w:rPr>
            </w:pPr>
            <w:r>
              <w:t>*</w:t>
            </w:r>
          </w:p>
        </w:tc>
      </w:tr>
      <w:tr w:rsidR="002B0C76" w:rsidRPr="00445055" w14:paraId="70A7D835" w14:textId="77777777" w:rsidTr="00674863">
        <w:tc>
          <w:tcPr>
            <w:tcW w:w="4143" w:type="dxa"/>
          </w:tcPr>
          <w:p w14:paraId="479BFE1F" w14:textId="77777777" w:rsidR="002B0C76" w:rsidRPr="001D1F32" w:rsidRDefault="002B0C76" w:rsidP="002B0C76">
            <w:r w:rsidRPr="001D1F32">
              <w:lastRenderedPageBreak/>
              <w:t>TableReplication_r33.xsd</w:t>
            </w:r>
          </w:p>
        </w:tc>
        <w:tc>
          <w:tcPr>
            <w:tcW w:w="1134" w:type="dxa"/>
          </w:tcPr>
          <w:p w14:paraId="4670CE51" w14:textId="77777777" w:rsidR="002B0C76" w:rsidRPr="00445055" w:rsidRDefault="002B0C76" w:rsidP="00FE5067">
            <w:pPr>
              <w:spacing w:before="20" w:after="20" w:line="252" w:lineRule="auto"/>
              <w:jc w:val="center"/>
              <w:rPr>
                <w:rFonts w:ascii="Arial" w:hAnsi="Arial"/>
              </w:rPr>
            </w:pPr>
          </w:p>
        </w:tc>
      </w:tr>
      <w:tr w:rsidR="002B0C76" w:rsidRPr="00445055" w14:paraId="513A2963" w14:textId="77777777" w:rsidTr="00674863">
        <w:tc>
          <w:tcPr>
            <w:tcW w:w="4143" w:type="dxa"/>
          </w:tcPr>
          <w:p w14:paraId="721E60D6" w14:textId="77777777" w:rsidR="002B0C76" w:rsidRDefault="002B0C76" w:rsidP="002B0C76">
            <w:r w:rsidRPr="001D1F32">
              <w:t>Transactions_r3</w:t>
            </w:r>
            <w:r>
              <w:t>8</w:t>
            </w:r>
            <w:r w:rsidRPr="001D1F32">
              <w:t>.xsd</w:t>
            </w:r>
          </w:p>
        </w:tc>
        <w:tc>
          <w:tcPr>
            <w:tcW w:w="1134" w:type="dxa"/>
          </w:tcPr>
          <w:p w14:paraId="1275EE0D" w14:textId="77777777" w:rsidR="002B0C76" w:rsidRPr="00445055" w:rsidRDefault="002B0C76" w:rsidP="00FE5067">
            <w:pPr>
              <w:jc w:val="center"/>
            </w:pPr>
          </w:p>
        </w:tc>
      </w:tr>
    </w:tbl>
    <w:p w14:paraId="3F528B70" w14:textId="77777777" w:rsidR="00FE5067" w:rsidRPr="00445055" w:rsidRDefault="00FE5067" w:rsidP="00FE5067">
      <w:pPr>
        <w:tabs>
          <w:tab w:val="left" w:pos="4256"/>
        </w:tabs>
        <w:ind w:left="113"/>
      </w:pPr>
    </w:p>
    <w:p w14:paraId="5CBC24AC" w14:textId="77777777" w:rsidR="002B0C76" w:rsidRPr="00FE4D58" w:rsidRDefault="002B0C76" w:rsidP="00FE4D58">
      <w:pPr>
        <w:pStyle w:val="Heading1"/>
      </w:pPr>
      <w:bookmarkStart w:id="40" w:name="_Toc83520581"/>
      <w:bookmarkStart w:id="41" w:name="_Toc147116876"/>
      <w:bookmarkStart w:id="42" w:name="_Toc480801053"/>
      <w:bookmarkStart w:id="43" w:name="_Toc72162139"/>
      <w:r w:rsidRPr="00FE4D58">
        <w:t>Schema Test</w:t>
      </w:r>
      <w:bookmarkEnd w:id="40"/>
      <w:bookmarkEnd w:id="41"/>
      <w:bookmarkEnd w:id="42"/>
      <w:bookmarkEnd w:id="43"/>
    </w:p>
    <w:p w14:paraId="38D7C449" w14:textId="77777777" w:rsidR="002B0C76" w:rsidRPr="00FE4D58" w:rsidRDefault="002B0C76" w:rsidP="00FE4D58">
      <w:pPr>
        <w:pStyle w:val="Heading2"/>
      </w:pPr>
      <w:bookmarkStart w:id="44" w:name="_Toc83520585"/>
      <w:bookmarkStart w:id="45" w:name="_Toc148936187"/>
      <w:bookmarkStart w:id="46" w:name="_Toc323825834"/>
      <w:bookmarkStart w:id="47" w:name="_Toc480801055"/>
      <w:bookmarkStart w:id="48" w:name="_Toc72162140"/>
      <w:r w:rsidRPr="00FE4D58">
        <w:t>Test</w:t>
      </w:r>
      <w:bookmarkEnd w:id="44"/>
      <w:bookmarkEnd w:id="45"/>
      <w:bookmarkEnd w:id="46"/>
      <w:bookmarkEnd w:id="47"/>
      <w:bookmarkEnd w:id="48"/>
    </w:p>
    <w:p w14:paraId="4891EA47" w14:textId="77777777" w:rsidR="002B0C76" w:rsidRPr="00F01873" w:rsidRDefault="002B0C76" w:rsidP="00F01873">
      <w:pPr>
        <w:pStyle w:val="BodyText"/>
      </w:pPr>
      <w:r w:rsidRPr="00F01873">
        <w:t>The ASWG ensures that all recommended parsers on relevant platforms can successfully validate the proposed schema.</w:t>
      </w:r>
    </w:p>
    <w:p w14:paraId="20D583C1" w14:textId="77777777" w:rsidR="002B0C76" w:rsidRPr="00463B49" w:rsidRDefault="002B0C76" w:rsidP="00463B49">
      <w:pPr>
        <w:pStyle w:val="Heading3"/>
      </w:pPr>
      <w:bookmarkStart w:id="49" w:name="_Toc83520586"/>
      <w:bookmarkStart w:id="50" w:name="_Toc148936188"/>
      <w:bookmarkStart w:id="51" w:name="_Toc323825835"/>
      <w:bookmarkStart w:id="52" w:name="_Ref327430492"/>
      <w:bookmarkStart w:id="53" w:name="_Toc480801056"/>
      <w:r w:rsidRPr="00463B49">
        <w:t>Test Platforms</w:t>
      </w:r>
      <w:bookmarkEnd w:id="49"/>
      <w:bookmarkEnd w:id="50"/>
      <w:bookmarkEnd w:id="51"/>
      <w:bookmarkEnd w:id="52"/>
      <w:bookmarkEnd w:id="53"/>
    </w:p>
    <w:p w14:paraId="3A2C5469" w14:textId="77777777" w:rsidR="002B0C76" w:rsidRPr="00F01873" w:rsidRDefault="002B0C76" w:rsidP="00F01873">
      <w:pPr>
        <w:pStyle w:val="BodyText"/>
      </w:pPr>
      <w:r w:rsidRPr="00F01873">
        <w:t xml:space="preserve"> Supplied samples have been tested using the following parsers:</w:t>
      </w:r>
    </w:p>
    <w:p w14:paraId="51AF1D0E" w14:textId="77777777" w:rsidR="00FF0D3B" w:rsidRDefault="00FF0D3B" w:rsidP="00BB235B">
      <w:pPr>
        <w:numPr>
          <w:ilvl w:val="0"/>
          <w:numId w:val="18"/>
        </w:numPr>
        <w:spacing w:before="100" w:beforeAutospacing="1" w:after="100" w:afterAutospacing="1"/>
        <w:rPr>
          <w:rFonts w:cs="Calibri"/>
          <w:bCs w:val="0"/>
          <w:color w:val="auto"/>
        </w:rPr>
      </w:pPr>
      <w:bookmarkStart w:id="54" w:name="_Toc83520587"/>
      <w:bookmarkStart w:id="55" w:name="_Toc148936189"/>
      <w:bookmarkStart w:id="56" w:name="_Toc323825836"/>
      <w:bookmarkStart w:id="57" w:name="_Toc480801057"/>
      <w:proofErr w:type="spellStart"/>
      <w:r>
        <w:t>XMLSpy</w:t>
      </w:r>
      <w:proofErr w:type="spellEnd"/>
    </w:p>
    <w:p w14:paraId="45FA84EB" w14:textId="77777777" w:rsidR="00FF0D3B" w:rsidRDefault="00FF0D3B" w:rsidP="00BB235B">
      <w:pPr>
        <w:numPr>
          <w:ilvl w:val="0"/>
          <w:numId w:val="18"/>
        </w:numPr>
        <w:spacing w:before="100" w:beforeAutospacing="1" w:after="100" w:afterAutospacing="1"/>
      </w:pPr>
      <w:r>
        <w:t>MSXML6</w:t>
      </w:r>
    </w:p>
    <w:p w14:paraId="36C9F540" w14:textId="77777777" w:rsidR="00FF0D3B" w:rsidRDefault="00FF0D3B" w:rsidP="00BB235B">
      <w:pPr>
        <w:numPr>
          <w:ilvl w:val="0"/>
          <w:numId w:val="18"/>
        </w:numPr>
        <w:spacing w:before="100" w:beforeAutospacing="1" w:after="100" w:afterAutospacing="1"/>
      </w:pPr>
      <w:r>
        <w:t>Xerces 2.9.1</w:t>
      </w:r>
    </w:p>
    <w:p w14:paraId="7CD275D5" w14:textId="77777777" w:rsidR="00FF0D3B" w:rsidRDefault="00FF0D3B" w:rsidP="00BB235B">
      <w:pPr>
        <w:numPr>
          <w:ilvl w:val="0"/>
          <w:numId w:val="18"/>
        </w:numPr>
        <w:spacing w:before="100" w:beforeAutospacing="1" w:after="100" w:afterAutospacing="1"/>
      </w:pPr>
      <w:r>
        <w:t>Xerces 2.2.1</w:t>
      </w:r>
    </w:p>
    <w:p w14:paraId="30FF6790" w14:textId="312CE318" w:rsidR="00FF0D3B" w:rsidRDefault="00FF0D3B" w:rsidP="00BB235B">
      <w:pPr>
        <w:numPr>
          <w:ilvl w:val="0"/>
          <w:numId w:val="18"/>
        </w:numPr>
        <w:spacing w:before="100" w:beforeAutospacing="1" w:after="100" w:afterAutospacing="1"/>
      </w:pPr>
      <w:r>
        <w:t>Schema comparison (</w:t>
      </w:r>
      <w:r w:rsidR="00C2411D">
        <w:t>r40</w:t>
      </w:r>
      <w:r>
        <w:t xml:space="preserve"> - r4</w:t>
      </w:r>
      <w:r w:rsidR="00C2411D">
        <w:t>1</w:t>
      </w:r>
      <w:r>
        <w:t>)</w:t>
      </w:r>
    </w:p>
    <w:p w14:paraId="5134CA77" w14:textId="77777777" w:rsidR="002B0C76" w:rsidRPr="00463B49" w:rsidRDefault="002B0C76" w:rsidP="00463B49">
      <w:pPr>
        <w:pStyle w:val="Heading3"/>
      </w:pPr>
      <w:r w:rsidRPr="00463B49">
        <w:t>Test Cases</w:t>
      </w:r>
      <w:bookmarkEnd w:id="54"/>
      <w:bookmarkEnd w:id="55"/>
      <w:bookmarkEnd w:id="56"/>
      <w:bookmarkEnd w:id="57"/>
    </w:p>
    <w:p w14:paraId="7148182F" w14:textId="77777777" w:rsidR="002B0C76" w:rsidRDefault="002B0C76" w:rsidP="00BB235B">
      <w:pPr>
        <w:pStyle w:val="BodyText"/>
        <w:numPr>
          <w:ilvl w:val="0"/>
          <w:numId w:val="17"/>
        </w:numPr>
        <w:spacing w:before="0" w:after="0"/>
      </w:pPr>
      <w:r>
        <w:t>NOTE: Sample filenames have been modified, where they contained a space in the name, as these failed Xerces validation</w:t>
      </w:r>
    </w:p>
    <w:p w14:paraId="75D4C4EC" w14:textId="77777777" w:rsidR="000530BD" w:rsidRDefault="000530BD" w:rsidP="000530BD">
      <w:pPr>
        <w:pStyle w:val="BodyText"/>
      </w:pPr>
      <w:bookmarkStart w:id="58" w:name="_Toc148936190"/>
      <w:bookmarkStart w:id="59" w:name="_Toc323825837"/>
    </w:p>
    <w:p w14:paraId="7E9389B1" w14:textId="77777777" w:rsidR="002B0C76" w:rsidRPr="00463B49" w:rsidRDefault="002B0C76" w:rsidP="00463B49">
      <w:pPr>
        <w:pStyle w:val="Heading3"/>
      </w:pPr>
      <w:bookmarkStart w:id="60" w:name="_Toc480801058"/>
      <w:r w:rsidRPr="00463B49">
        <w:t>Test Process</w:t>
      </w:r>
      <w:bookmarkEnd w:id="60"/>
    </w:p>
    <w:p w14:paraId="7D164428" w14:textId="77777777" w:rsidR="002B0C76" w:rsidRPr="00E94E0E" w:rsidRDefault="002B0C76" w:rsidP="00674863">
      <w:pPr>
        <w:pStyle w:val="ListNumber"/>
      </w:pPr>
      <w:r w:rsidRPr="00E94E0E">
        <w:t>Obtain a copy of the 5 existing regression test suite XML files</w:t>
      </w:r>
    </w:p>
    <w:p w14:paraId="5A41B248" w14:textId="5C114891" w:rsidR="002B0C76" w:rsidRPr="00E94E0E" w:rsidRDefault="002B0C76" w:rsidP="00674863">
      <w:pPr>
        <w:pStyle w:val="ListBullet2"/>
      </w:pPr>
      <w:r w:rsidRPr="00E94E0E">
        <w:t>nem_samples_</w:t>
      </w:r>
      <w:r>
        <w:t>r</w:t>
      </w:r>
      <w:r w:rsidR="00C2411D">
        <w:t>40</w:t>
      </w:r>
      <w:r w:rsidRPr="00E94E0E">
        <w:t>.zip</w:t>
      </w:r>
    </w:p>
    <w:p w14:paraId="256168D2" w14:textId="4B69230F" w:rsidR="002B0C76" w:rsidRPr="00E94E0E" w:rsidRDefault="002B0C76" w:rsidP="00674863">
      <w:pPr>
        <w:pStyle w:val="ListBullet2"/>
      </w:pPr>
      <w:r w:rsidRPr="00E94E0E">
        <w:t>nem_wholesale_samples_</w:t>
      </w:r>
      <w:r>
        <w:t>r</w:t>
      </w:r>
      <w:r w:rsidR="00C2411D">
        <w:t>40</w:t>
      </w:r>
      <w:r w:rsidRPr="00E94E0E">
        <w:t>.zip</w:t>
      </w:r>
    </w:p>
    <w:p w14:paraId="24FF1303" w14:textId="028B1B91" w:rsidR="002B0C76" w:rsidRPr="00E94E0E" w:rsidRDefault="002B0C76" w:rsidP="00674863">
      <w:pPr>
        <w:pStyle w:val="ListBullet2"/>
      </w:pPr>
      <w:r w:rsidRPr="00E94E0E">
        <w:t>nemb2b_samples_</w:t>
      </w:r>
      <w:r>
        <w:t>r</w:t>
      </w:r>
      <w:r w:rsidR="00C2411D">
        <w:t>40</w:t>
      </w:r>
      <w:r w:rsidRPr="00E94E0E">
        <w:t>.zip</w:t>
      </w:r>
    </w:p>
    <w:p w14:paraId="688921F2" w14:textId="38BAE48A" w:rsidR="002B0C76" w:rsidRPr="00E94E0E" w:rsidRDefault="002B0C76" w:rsidP="00674863">
      <w:pPr>
        <w:pStyle w:val="ListBullet2"/>
      </w:pPr>
      <w:r w:rsidRPr="00E94E0E">
        <w:t>sawa_samples_</w:t>
      </w:r>
      <w:r>
        <w:t>r</w:t>
      </w:r>
      <w:r w:rsidR="00C2411D">
        <w:t>40</w:t>
      </w:r>
      <w:r w:rsidRPr="00E94E0E">
        <w:t>.zip</w:t>
      </w:r>
    </w:p>
    <w:p w14:paraId="6FE8222B" w14:textId="73EF686D" w:rsidR="002B0C76" w:rsidRPr="00E94E0E" w:rsidRDefault="002B0C76" w:rsidP="00674863">
      <w:pPr>
        <w:pStyle w:val="ListBullet2"/>
      </w:pPr>
      <w:r w:rsidRPr="00E94E0E">
        <w:t>vicgas_samples_</w:t>
      </w:r>
      <w:r>
        <w:t>r</w:t>
      </w:r>
      <w:r w:rsidR="00C2411D">
        <w:t>40</w:t>
      </w:r>
      <w:r w:rsidRPr="00E94E0E">
        <w:t>.zip</w:t>
      </w:r>
    </w:p>
    <w:p w14:paraId="3773C2FC" w14:textId="366D943F" w:rsidR="002B0C76" w:rsidRPr="00E94E0E" w:rsidRDefault="002B0C76" w:rsidP="00674863">
      <w:pPr>
        <w:pStyle w:val="ListNumber"/>
      </w:pPr>
      <w:r w:rsidRPr="00E94E0E">
        <w:t xml:space="preserve">Obtain a copy of the new </w:t>
      </w:r>
      <w:r w:rsidR="00C2411D">
        <w:t>R41</w:t>
      </w:r>
      <w:r w:rsidRPr="00E94E0E">
        <w:t xml:space="preserve"> test suite XML files</w:t>
      </w:r>
    </w:p>
    <w:p w14:paraId="6F0BFEA8" w14:textId="77777777" w:rsidR="002B0C76" w:rsidRPr="00E94E0E" w:rsidRDefault="002B0C76" w:rsidP="00674863">
      <w:pPr>
        <w:pStyle w:val="ListNumber"/>
      </w:pPr>
      <w:r w:rsidRPr="00E94E0E">
        <w:t>Unzip all test XML files a folder</w:t>
      </w:r>
    </w:p>
    <w:p w14:paraId="3A356D51" w14:textId="6C2EBA0B" w:rsidR="002B0C76" w:rsidRPr="00E94E0E" w:rsidRDefault="002B0C76" w:rsidP="00674863">
      <w:pPr>
        <w:pStyle w:val="ListNumber"/>
      </w:pPr>
      <w:r w:rsidRPr="00E94E0E">
        <w:t>Replace “</w:t>
      </w:r>
      <w:proofErr w:type="spellStart"/>
      <w:r w:rsidRPr="00E94E0E">
        <w:t>xmlns:ase</w:t>
      </w:r>
      <w:proofErr w:type="spellEnd"/>
      <w:r w:rsidRPr="00E94E0E">
        <w:t>="urn:aseXML:</w:t>
      </w:r>
      <w:r w:rsidR="00C2411D">
        <w:t>r40</w:t>
      </w:r>
      <w:r w:rsidRPr="00E94E0E">
        <w:t>” with “</w:t>
      </w:r>
      <w:proofErr w:type="spellStart"/>
      <w:r w:rsidRPr="00E94E0E">
        <w:t>xmlns:ase</w:t>
      </w:r>
      <w:proofErr w:type="spellEnd"/>
      <w:r w:rsidRPr="00E94E0E">
        <w:t>="urn:aseXML:</w:t>
      </w:r>
      <w:r w:rsidR="00C2411D">
        <w:t>r41</w:t>
      </w:r>
      <w:r w:rsidRPr="00E94E0E">
        <w:t xml:space="preserve">” </w:t>
      </w:r>
    </w:p>
    <w:p w14:paraId="2EAF80B0" w14:textId="74D4F1C7" w:rsidR="002B0C76" w:rsidRPr="00E94E0E" w:rsidRDefault="002B0C76" w:rsidP="00674863">
      <w:pPr>
        <w:pStyle w:val="ListNumber"/>
      </w:pPr>
      <w:r w:rsidRPr="00E94E0E">
        <w:t>Replace “</w:t>
      </w:r>
      <w:proofErr w:type="spellStart"/>
      <w:r w:rsidRPr="00E94E0E">
        <w:t>xsi:schemaLocation</w:t>
      </w:r>
      <w:proofErr w:type="spellEnd"/>
      <w:r w:rsidRPr="00E94E0E">
        <w:t>="urn:aseXML:</w:t>
      </w:r>
      <w:r w:rsidR="00C2411D">
        <w:t>r40</w:t>
      </w:r>
      <w:r w:rsidRPr="00E94E0E">
        <w:t xml:space="preserve"> </w:t>
      </w:r>
      <w:hyperlink r:id="rId26" w:history="1">
        <w:r w:rsidR="00035C1A" w:rsidRPr="00B67735">
          <w:rPr>
            <w:rStyle w:val="Hyperlink"/>
            <w:rFonts w:ascii="Arial" w:hAnsi="Arial" w:cs="Arial"/>
          </w:rPr>
          <w:t>http://www.nemmco.com.au/aseXML/schemas/</w:t>
        </w:r>
        <w:r w:rsidR="00C2411D">
          <w:rPr>
            <w:rStyle w:val="Hyperlink"/>
            <w:rFonts w:ascii="Arial" w:hAnsi="Arial" w:cs="Arial"/>
          </w:rPr>
          <w:t>r40</w:t>
        </w:r>
        <w:r w:rsidR="00035C1A" w:rsidRPr="00B67735">
          <w:rPr>
            <w:rStyle w:val="Hyperlink"/>
            <w:rFonts w:ascii="Arial" w:hAnsi="Arial" w:cs="Arial"/>
          </w:rPr>
          <w:t>/aseXML</w:t>
        </w:r>
        <w:r w:rsidR="00C2411D">
          <w:rPr>
            <w:rStyle w:val="Hyperlink"/>
            <w:rFonts w:ascii="Arial" w:hAnsi="Arial" w:cs="Arial"/>
          </w:rPr>
          <w:t>r40</w:t>
        </w:r>
        <w:r w:rsidR="00035C1A" w:rsidRPr="00B67735">
          <w:rPr>
            <w:rStyle w:val="Hyperlink"/>
            <w:rFonts w:ascii="Arial" w:hAnsi="Arial" w:cs="Arial"/>
          </w:rPr>
          <w:t>.xsd</w:t>
        </w:r>
      </w:hyperlink>
      <w:r w:rsidRPr="00E94E0E">
        <w:t>” with “</w:t>
      </w:r>
      <w:proofErr w:type="spellStart"/>
      <w:r w:rsidRPr="00E94E0E">
        <w:t>xsi:schemaLocation</w:t>
      </w:r>
      <w:proofErr w:type="spellEnd"/>
      <w:r w:rsidRPr="00E94E0E">
        <w:t>="urn:aseXML:</w:t>
      </w:r>
      <w:r w:rsidR="00C2411D">
        <w:t>r41</w:t>
      </w:r>
      <w:r w:rsidRPr="00E94E0E">
        <w:t xml:space="preserve"> </w:t>
      </w:r>
      <w:r>
        <w:t>S:</w:t>
      </w:r>
      <w:r w:rsidRPr="00E94E0E">
        <w:t>/aseXML_</w:t>
      </w:r>
      <w:r w:rsidR="00C2411D">
        <w:t>r41</w:t>
      </w:r>
      <w:r w:rsidRPr="00E94E0E">
        <w:t xml:space="preserve">.xsd” </w:t>
      </w:r>
    </w:p>
    <w:p w14:paraId="1DE8A5A0" w14:textId="77777777" w:rsidR="002B0C76" w:rsidRPr="00B062D7" w:rsidRDefault="002B0C76" w:rsidP="00674863">
      <w:pPr>
        <w:pStyle w:val="ListNumber"/>
      </w:pPr>
      <w:r w:rsidRPr="00B062D7">
        <w:t xml:space="preserve">Check every single test XML file individually to detect variances in the above </w:t>
      </w:r>
      <w:proofErr w:type="spellStart"/>
      <w:r w:rsidRPr="00B062D7">
        <w:t>xsi:schemaLocation</w:t>
      </w:r>
      <w:proofErr w:type="spellEnd"/>
      <w:r w:rsidRPr="00B062D7">
        <w:t xml:space="preserve"> approach, e.g. hardcoded “O:/&lt;filename&gt;” instances and other occurrences not picked up by the standard search/replace above need to be manually fixed. It would be good if a single search/replace could be used for this step, and the test XML files had consistent headers.</w:t>
      </w:r>
    </w:p>
    <w:p w14:paraId="01269BC2" w14:textId="77777777" w:rsidR="002B0C76" w:rsidRPr="00E94E0E" w:rsidRDefault="002B0C76" w:rsidP="00674863">
      <w:pPr>
        <w:pStyle w:val="ListNumber"/>
      </w:pPr>
      <w:r w:rsidRPr="00E94E0E">
        <w:t>Run the test process using the 4 supported XML Toolkits.</w:t>
      </w:r>
    </w:p>
    <w:p w14:paraId="41321088" w14:textId="77777777" w:rsidR="002B0C76" w:rsidRPr="00E94E0E" w:rsidRDefault="002B0C76" w:rsidP="00674863">
      <w:pPr>
        <w:pStyle w:val="ListNumber"/>
      </w:pPr>
      <w:r w:rsidRPr="00E94E0E">
        <w:t>Check output log for any successful parse results, as well as expected or unexpected errors.</w:t>
      </w:r>
    </w:p>
    <w:p w14:paraId="38B10DF2" w14:textId="77777777" w:rsidR="002B0C76" w:rsidRPr="00463B49" w:rsidRDefault="002B0C76" w:rsidP="00463B49">
      <w:pPr>
        <w:pStyle w:val="Heading3"/>
      </w:pPr>
      <w:bookmarkStart w:id="61" w:name="_Toc480801059"/>
      <w:r w:rsidRPr="00463B49">
        <w:lastRenderedPageBreak/>
        <w:t>Test Results</w:t>
      </w:r>
      <w:bookmarkEnd w:id="58"/>
      <w:bookmarkEnd w:id="59"/>
      <w:bookmarkEnd w:id="61"/>
    </w:p>
    <w:p w14:paraId="7B70C85D" w14:textId="77777777"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035C1A" w:rsidRPr="00035C1A">
        <w:rPr>
          <w:rFonts w:ascii="Arial" w:hAnsi="Arial" w:cs="Arial"/>
        </w:rPr>
        <w:t>6.1.1</w:t>
      </w:r>
      <w:r>
        <w:fldChar w:fldCharType="end"/>
      </w:r>
      <w:r w:rsidRPr="00F01873">
        <w:t xml:space="preserve"> </w:t>
      </w:r>
    </w:p>
    <w:p w14:paraId="30C3949E" w14:textId="77777777" w:rsidR="002B0C76" w:rsidRDefault="002B0C76" w:rsidP="00674863">
      <w:pPr>
        <w:pStyle w:val="ListBullet"/>
      </w:pPr>
      <w:r w:rsidRPr="003F658A">
        <w:t xml:space="preserve">All </w:t>
      </w:r>
      <w:r>
        <w:t>valid</w:t>
      </w:r>
      <w:r w:rsidRPr="003F658A">
        <w:t xml:space="preserve"> test files passed with no parse error.</w:t>
      </w:r>
    </w:p>
    <w:p w14:paraId="5A293C8D" w14:textId="77777777" w:rsidR="002B0C76" w:rsidRPr="003F658A" w:rsidRDefault="002B0C76" w:rsidP="00F01873">
      <w:pPr>
        <w:pStyle w:val="BodyText"/>
      </w:pPr>
    </w:p>
    <w:p w14:paraId="7B04CE2D" w14:textId="77777777" w:rsidR="002B0C76" w:rsidRPr="00465348" w:rsidRDefault="002B0C76" w:rsidP="002B0C76">
      <w:pPr>
        <w:pStyle w:val="BodyText"/>
      </w:pPr>
    </w:p>
    <w:p w14:paraId="02669634" w14:textId="77777777" w:rsidR="002B0C76" w:rsidRPr="00463B49" w:rsidRDefault="002B0C76" w:rsidP="00463B49">
      <w:pPr>
        <w:pStyle w:val="Heading3"/>
      </w:pPr>
      <w:bookmarkStart w:id="62" w:name="_Toc480801060"/>
      <w:r w:rsidRPr="00463B49">
        <w:t>Character Classification</w:t>
      </w:r>
      <w:bookmarkEnd w:id="62"/>
    </w:p>
    <w:p w14:paraId="349CF420" w14:textId="77777777"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14:paraId="044E420D" w14:textId="77777777" w:rsidR="002B0C76" w:rsidRPr="00F01873" w:rsidRDefault="002B0C76" w:rsidP="00F01873">
      <w:pPr>
        <w:pStyle w:val="BodyText"/>
      </w:pPr>
    </w:p>
    <w:p w14:paraId="4948AFB5" w14:textId="77777777"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27" w:history="1">
        <w:r w:rsidRPr="00B062D7">
          <w:rPr>
            <w:rStyle w:val="Hyperlink"/>
            <w:rFonts w:ascii="Arial" w:hAnsi="Arial" w:cs="Arial"/>
          </w:rPr>
          <w:t>http://www.unicode.org/</w:t>
        </w:r>
      </w:hyperlink>
      <w:r w:rsidRPr="00F01873">
        <w:t xml:space="preserve">. </w:t>
      </w:r>
    </w:p>
    <w:p w14:paraId="04899B6F" w14:textId="77777777" w:rsidR="002B0C76" w:rsidRPr="00F01873" w:rsidRDefault="002B0C76" w:rsidP="00F01873">
      <w:pPr>
        <w:pStyle w:val="BodyText"/>
      </w:pPr>
    </w:p>
    <w:p w14:paraId="2E1C9B49" w14:textId="77777777" w:rsidR="002B0C76" w:rsidRPr="00F01873" w:rsidRDefault="002B0C76" w:rsidP="00F01873">
      <w:pPr>
        <w:pStyle w:val="BodyText"/>
      </w:pPr>
      <w:r w:rsidRPr="00F01873">
        <w:t xml:space="preserve">To download the classification for any particular version of classification, start from directory listing at </w:t>
      </w:r>
      <w:hyperlink r:id="rId28"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29"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14:paraId="1A7E0E92" w14:textId="77777777" w:rsidR="002B0C76" w:rsidRPr="00F01873" w:rsidRDefault="002B0C76" w:rsidP="00F01873">
      <w:pPr>
        <w:pStyle w:val="BodyText"/>
      </w:pPr>
    </w:p>
    <w:p w14:paraId="7101C2B7" w14:textId="77777777" w:rsidR="002B0C76" w:rsidRPr="00F01873" w:rsidRDefault="002B0C76" w:rsidP="00F01873">
      <w:pPr>
        <w:pStyle w:val="BodyText"/>
      </w:pPr>
    </w:p>
    <w:p w14:paraId="6B97D1DA" w14:textId="77777777" w:rsidR="002B0C76" w:rsidRPr="00F01873" w:rsidRDefault="002B0C76" w:rsidP="00F01873">
      <w:pPr>
        <w:pStyle w:val="BodyText"/>
      </w:pPr>
      <w:r w:rsidRPr="00F01873">
        <w:t xml:space="preserve">The classification of the extended ASCII characters for version 6.2.0 of Unicode is provided here in an Excel spreadsheet : </w:t>
      </w:r>
    </w:p>
    <w:p w14:paraId="3A5A7D46" w14:textId="77777777" w:rsidR="002B0C76" w:rsidRPr="00F01873" w:rsidRDefault="002B0C76" w:rsidP="00F01873">
      <w:pPr>
        <w:pStyle w:val="BodyText"/>
      </w:pPr>
      <w:r w:rsidRPr="00F01873">
        <w:t xml:space="preserve"> </w:t>
      </w:r>
      <w:bookmarkStart w:id="63" w:name="_MON_1419945632"/>
      <w:bookmarkEnd w:id="63"/>
      <w:r w:rsidRPr="00B062D7">
        <w:object w:dxaOrig="2069" w:dyaOrig="1320" w14:anchorId="67851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30" o:title=""/>
          </v:shape>
          <o:OLEObject Type="Embed" ProgID="Excel.Sheet.12" ShapeID="_x0000_i1025" DrawAspect="Icon" ObjectID="_1682775076" r:id="rId31"/>
        </w:object>
      </w:r>
    </w:p>
    <w:p w14:paraId="3C84C19E" w14:textId="77777777" w:rsidR="002B0C76" w:rsidRPr="00F01873" w:rsidRDefault="002B0C76" w:rsidP="00F01873">
      <w:pPr>
        <w:pStyle w:val="BodyText"/>
      </w:pPr>
    </w:p>
    <w:p w14:paraId="4C04A669"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6970E614" w14:textId="77777777" w:rsidR="002B0C76" w:rsidRPr="00F01873" w:rsidRDefault="002B0C76" w:rsidP="00F01873">
      <w:pPr>
        <w:pStyle w:val="BodyText"/>
      </w:pPr>
    </w:p>
    <w:p w14:paraId="2B378899" w14:textId="77777777" w:rsidR="002B0C76" w:rsidRPr="00FE4D58" w:rsidRDefault="002B0C76" w:rsidP="00FE4D58">
      <w:pPr>
        <w:pStyle w:val="Heading1"/>
      </w:pPr>
      <w:bookmarkStart w:id="64" w:name="_Toc480801061"/>
      <w:bookmarkStart w:id="65" w:name="_Toc72162141"/>
      <w:r w:rsidRPr="00FE4D58">
        <w:lastRenderedPageBreak/>
        <w:t>ASWG Endorsement</w:t>
      </w:r>
      <w:bookmarkEnd w:id="64"/>
      <w:bookmarkEnd w:id="65"/>
    </w:p>
    <w:p w14:paraId="0C802EAD" w14:textId="5FBD323E"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w:t>
      </w:r>
      <w:r w:rsidR="00C2411D">
        <w:rPr>
          <w:lang w:eastAsia="en-AU"/>
        </w:rPr>
        <w:t>r41</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14:paraId="2C8B5533" w14:textId="77777777" w:rsidR="002B0C76" w:rsidRPr="00DD51A2" w:rsidRDefault="002B0C76" w:rsidP="00F01873">
      <w:pPr>
        <w:pStyle w:val="BodyText"/>
        <w:rPr>
          <w:lang w:eastAsia="en-AU"/>
        </w:rPr>
      </w:pPr>
    </w:p>
    <w:p w14:paraId="785061C3"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3EC366AF" w14:textId="61898955" w:rsidR="002B0C76" w:rsidRPr="00F01873" w:rsidRDefault="002B0C76" w:rsidP="00F01873">
      <w:pPr>
        <w:pStyle w:val="BodyText"/>
      </w:pPr>
      <w:r w:rsidRPr="00F01873">
        <w:t xml:space="preserve">Date of Vote:  </w:t>
      </w:r>
      <w:r w:rsidR="00C250DA">
        <w:t>14</w:t>
      </w:r>
      <w:r w:rsidRPr="00F01873">
        <w:t>/0</w:t>
      </w:r>
      <w:r w:rsidR="000530BD">
        <w:t>5</w:t>
      </w:r>
      <w:r w:rsidRPr="00F01873">
        <w:t>/20</w:t>
      </w:r>
      <w:r w:rsidR="000530BD">
        <w:t>2</w:t>
      </w:r>
      <w:r w:rsidR="00C250DA">
        <w:t>1</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09124472" w14:textId="77777777" w:rsidTr="00F01873">
        <w:tc>
          <w:tcPr>
            <w:tcW w:w="2340" w:type="dxa"/>
          </w:tcPr>
          <w:p w14:paraId="69471054"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64A4EAA"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4BB8BC07"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451F9EA2" w14:textId="77777777" w:rsidTr="00F01873">
        <w:tc>
          <w:tcPr>
            <w:tcW w:w="2340" w:type="dxa"/>
          </w:tcPr>
          <w:p w14:paraId="1CD86C1C"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35B8257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74824861"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r w:rsidR="002B0C76" w:rsidRPr="00E62C88" w14:paraId="4E857968" w14:textId="77777777" w:rsidTr="00F01873">
        <w:tc>
          <w:tcPr>
            <w:tcW w:w="2340" w:type="dxa"/>
          </w:tcPr>
          <w:p w14:paraId="69158E2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AFC790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2BC57EA"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27881C7A" w14:textId="77777777" w:rsidTr="00F01873">
        <w:tc>
          <w:tcPr>
            <w:tcW w:w="2340" w:type="dxa"/>
          </w:tcPr>
          <w:p w14:paraId="718F7CF8"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14:paraId="28BA2F6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09B95F42"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448D4A70" w14:textId="77777777" w:rsidTr="00F01873">
        <w:tc>
          <w:tcPr>
            <w:tcW w:w="2340" w:type="dxa"/>
          </w:tcPr>
          <w:p w14:paraId="2BB94252"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7D3220FF"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0728D558"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bl>
    <w:p w14:paraId="7B6D90BD" w14:textId="77777777" w:rsidR="002B0C76" w:rsidRDefault="002B0C76" w:rsidP="002B0C76">
      <w:pPr>
        <w:pStyle w:val="BodyText"/>
        <w:tabs>
          <w:tab w:val="left" w:pos="3369"/>
          <w:tab w:val="left" w:pos="4596"/>
        </w:tabs>
      </w:pPr>
    </w:p>
    <w:p w14:paraId="35568BA3" w14:textId="77777777" w:rsidR="002B0C76" w:rsidRDefault="002B0C76" w:rsidP="002B0C76">
      <w:pPr>
        <w:pStyle w:val="BodyText"/>
        <w:tabs>
          <w:tab w:val="left" w:pos="3369"/>
          <w:tab w:val="left" w:pos="4596"/>
        </w:tabs>
      </w:pPr>
    </w:p>
    <w:p w14:paraId="5437B21F" w14:textId="77777777" w:rsidR="002B0C76" w:rsidRPr="00FE4D58" w:rsidRDefault="002B0C76" w:rsidP="00FE4D58">
      <w:pPr>
        <w:pStyle w:val="Heading1"/>
        <w:rPr>
          <w:highlight w:val="white"/>
        </w:rPr>
      </w:pPr>
      <w:bookmarkStart w:id="66" w:name="_Toc480801062"/>
      <w:bookmarkStart w:id="67" w:name="_Toc72162142"/>
      <w:r w:rsidRPr="00FE4D58">
        <w:rPr>
          <w:highlight w:val="white"/>
        </w:rPr>
        <w:t>AEMO Approval</w:t>
      </w:r>
      <w:bookmarkEnd w:id="66"/>
      <w:bookmarkEnd w:id="67"/>
    </w:p>
    <w:p w14:paraId="77B93B28" w14:textId="77777777" w:rsidR="002B0C76" w:rsidRDefault="002B0C76" w:rsidP="00F01873">
      <w:pPr>
        <w:pStyle w:val="BodyText"/>
      </w:pPr>
      <w:r>
        <w:t>The schema approval and approval date are identified below</w:t>
      </w:r>
    </w:p>
    <w:p w14:paraId="181F5CF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33366BA" w14:textId="77777777" w:rsidTr="00F01873">
        <w:tc>
          <w:tcPr>
            <w:tcW w:w="4983" w:type="dxa"/>
          </w:tcPr>
          <w:p w14:paraId="063DB404"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82FB9D9"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29F97CBF"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028801F2" w14:textId="77777777" w:rsidTr="00F01873">
        <w:tc>
          <w:tcPr>
            <w:tcW w:w="4983" w:type="dxa"/>
          </w:tcPr>
          <w:p w14:paraId="45F8E861"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78F79FE9" w14:textId="77777777" w:rsidR="002B0C76" w:rsidRDefault="002B0C76" w:rsidP="002B0C76">
            <w:pPr>
              <w:spacing w:before="20" w:after="20" w:line="252" w:lineRule="auto"/>
              <w:rPr>
                <w:rFonts w:ascii="Arial" w:hAnsi="Arial"/>
              </w:rPr>
            </w:pPr>
          </w:p>
        </w:tc>
        <w:tc>
          <w:tcPr>
            <w:tcW w:w="2713" w:type="dxa"/>
          </w:tcPr>
          <w:p w14:paraId="4EBEA335" w14:textId="77777777" w:rsidR="002B0C76" w:rsidRDefault="002B0C76" w:rsidP="00FE4D58"/>
        </w:tc>
      </w:tr>
    </w:tbl>
    <w:p w14:paraId="36BF64A6" w14:textId="77777777" w:rsidR="002B0C76" w:rsidRPr="002B0C76" w:rsidRDefault="002B0C76" w:rsidP="002B0C76">
      <w:pPr>
        <w:pStyle w:val="BodyText"/>
      </w:pPr>
    </w:p>
    <w:sectPr w:rsidR="002B0C76" w:rsidRPr="002B0C76" w:rsidSect="00E555ED">
      <w:pgSz w:w="11906" w:h="16838" w:code="9"/>
      <w:pgMar w:top="1701"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6617D" w14:textId="77777777" w:rsidR="00F95F00" w:rsidRDefault="00F95F00" w:rsidP="0097771C">
      <w:r>
        <w:separator/>
      </w:r>
    </w:p>
  </w:endnote>
  <w:endnote w:type="continuationSeparator" w:id="0">
    <w:p w14:paraId="4DEFA97F" w14:textId="77777777" w:rsidR="00F95F00" w:rsidRDefault="00F95F00"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BB4F52" w14:paraId="2D96E0A6" w14:textId="77777777" w:rsidTr="00556A71">
      <w:tc>
        <w:tcPr>
          <w:tcW w:w="7797" w:type="dxa"/>
        </w:tcPr>
        <w:p w14:paraId="60226CC2" w14:textId="77777777" w:rsidR="00BB4F52" w:rsidRDefault="00BB4F52"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3B338CD" w14:textId="77777777" w:rsidR="00BB4F52" w:rsidRDefault="00BB4F52"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1035016C" w14:textId="77777777" w:rsidR="00BB4F52" w:rsidRDefault="00BB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10B7" w14:textId="77777777" w:rsidR="00BB4F52" w:rsidRDefault="00BB4F52"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2E43" w14:textId="77777777" w:rsidR="00BB4F52" w:rsidRDefault="00BB4F52" w:rsidP="002B0C76">
    <w:pPr>
      <w:pStyle w:val="Footer"/>
    </w:pPr>
  </w:p>
  <w:p w14:paraId="604EA5CB" w14:textId="143C0CA4" w:rsidR="00BB4F52" w:rsidRDefault="00BB4F52" w:rsidP="002B0C76">
    <w:pPr>
      <w:pStyle w:val="Footer"/>
    </w:pPr>
    <w:r w:rsidRPr="000F2846">
      <w:t>Last</w:t>
    </w:r>
    <w:r>
      <w:t xml:space="preserve"> updated on </w:t>
    </w:r>
    <w:r>
      <w:fldChar w:fldCharType="begin"/>
    </w:r>
    <w:r>
      <w:instrText xml:space="preserve"> DATE \@ "d MMMM, yyyy" </w:instrText>
    </w:r>
    <w:r>
      <w:fldChar w:fldCharType="separate"/>
    </w:r>
    <w:r w:rsidR="00C250DA">
      <w:rPr>
        <w:noProof/>
      </w:rPr>
      <w:t>17 May, 2021</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rsidR="00F95F00">
      <w:fldChar w:fldCharType="begin"/>
    </w:r>
    <w:r w:rsidR="00F95F00">
      <w:instrText xml:space="preserve"> NUMPAGES </w:instrText>
    </w:r>
    <w:r w:rsidR="00F95F00">
      <w:fldChar w:fldCharType="separate"/>
    </w:r>
    <w:r>
      <w:rPr>
        <w:noProof/>
      </w:rPr>
      <w:t>23</w:t>
    </w:r>
    <w:r w:rsidR="00F95F00">
      <w:rPr>
        <w:noProof/>
      </w:rPr>
      <w:fldChar w:fldCharType="end"/>
    </w:r>
  </w:p>
  <w:p w14:paraId="443B3456" w14:textId="77777777" w:rsidR="00BB4F52" w:rsidRDefault="00BB4F52"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BB4F52" w14:paraId="0E88FC18" w14:textId="77777777" w:rsidTr="0085738D">
      <w:tc>
        <w:tcPr>
          <w:tcW w:w="4142" w:type="pct"/>
        </w:tcPr>
        <w:p w14:paraId="5B48BDED" w14:textId="6EFB3401" w:rsidR="00BB4F52" w:rsidRDefault="00BB4F52"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 xml:space="preserve">20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C250DA">
            <w:rPr>
              <w:noProof/>
            </w:rPr>
            <w:t>Release r41</w:t>
          </w:r>
          <w:r>
            <w:rPr>
              <w:noProof/>
            </w:rPr>
            <w:fldChar w:fldCharType="end"/>
          </w:r>
        </w:p>
      </w:tc>
      <w:tc>
        <w:tcPr>
          <w:tcW w:w="858" w:type="pct"/>
        </w:tcPr>
        <w:p w14:paraId="10AB1673" w14:textId="77777777" w:rsidR="00BB4F52" w:rsidRDefault="00BB4F52"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383BCEAE" w14:textId="77777777" w:rsidR="00BB4F52" w:rsidRDefault="00BB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7994" w14:textId="77777777" w:rsidR="00F95F00" w:rsidRDefault="00F95F00" w:rsidP="0097771C">
      <w:r>
        <w:separator/>
      </w:r>
    </w:p>
  </w:footnote>
  <w:footnote w:type="continuationSeparator" w:id="0">
    <w:p w14:paraId="2A0BAFE4" w14:textId="77777777" w:rsidR="00F95F00" w:rsidRDefault="00F95F00" w:rsidP="0097771C">
      <w:r>
        <w:continuationSeparator/>
      </w:r>
    </w:p>
  </w:footnote>
  <w:footnote w:id="1">
    <w:p w14:paraId="00C3DD41" w14:textId="77777777" w:rsidR="00BB4F52" w:rsidRDefault="00BB4F52" w:rsidP="00BB4F52">
      <w:pPr>
        <w:pStyle w:val="FootnoteText"/>
      </w:pPr>
      <w:r>
        <w:rPr>
          <w:rStyle w:val="FootnoteReference"/>
        </w:rPr>
        <w:footnoteRef/>
      </w:r>
      <w:r>
        <w:t xml:space="preserve"> Change Type can be one of</w:t>
      </w:r>
    </w:p>
    <w:p w14:paraId="750BBA63" w14:textId="77777777" w:rsidR="00BB4F52" w:rsidRDefault="00BB4F52" w:rsidP="00BB235B">
      <w:pPr>
        <w:pStyle w:val="FootnoteText"/>
        <w:keepLines/>
        <w:numPr>
          <w:ilvl w:val="0"/>
          <w:numId w:val="19"/>
        </w:numPr>
        <w:tabs>
          <w:tab w:val="clear" w:pos="142"/>
        </w:tabs>
        <w:spacing w:before="0" w:line="200" w:lineRule="atLeast"/>
      </w:pPr>
      <w:r>
        <w:t>New</w:t>
      </w:r>
    </w:p>
    <w:p w14:paraId="5DFA5582" w14:textId="77777777" w:rsidR="00BB4F52" w:rsidRDefault="00BB4F52" w:rsidP="00BB235B">
      <w:pPr>
        <w:pStyle w:val="FootnoteText"/>
        <w:keepLines/>
        <w:numPr>
          <w:ilvl w:val="0"/>
          <w:numId w:val="19"/>
        </w:numPr>
        <w:tabs>
          <w:tab w:val="clear" w:pos="142"/>
        </w:tabs>
        <w:spacing w:before="0" w:line="200" w:lineRule="atLeast"/>
      </w:pPr>
      <w:r>
        <w:t>Enhancement, or</w:t>
      </w:r>
    </w:p>
    <w:p w14:paraId="67AF5708" w14:textId="77777777" w:rsidR="00BB4F52" w:rsidRDefault="00BB4F52" w:rsidP="00BB235B">
      <w:pPr>
        <w:pStyle w:val="FootnoteText"/>
        <w:keepLines/>
        <w:numPr>
          <w:ilvl w:val="0"/>
          <w:numId w:val="19"/>
        </w:numPr>
        <w:tabs>
          <w:tab w:val="clear" w:pos="142"/>
        </w:tabs>
        <w:spacing w:before="0" w:line="200" w:lineRule="atLeast"/>
      </w:pPr>
      <w:r>
        <w:t>Bug Fix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E501" w14:textId="77777777" w:rsidR="00BB4F52" w:rsidRDefault="00BB4F52" w:rsidP="0097771C">
    <w:r>
      <w:rPr>
        <w:noProof/>
        <w:lang w:eastAsia="en-AU"/>
      </w:rPr>
      <mc:AlternateContent>
        <mc:Choice Requires="wps">
          <w:drawing>
            <wp:anchor distT="0" distB="0" distL="114300" distR="114300" simplePos="0" relativeHeight="251683840" behindDoc="0" locked="1" layoutInCell="1" allowOverlap="1" wp14:anchorId="1699BAD4" wp14:editId="22A115A8">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2BC34369" w14:textId="77777777" w:rsidR="00BB4F52" w:rsidRDefault="00BB4F52" w:rsidP="0097771C"/>
  <w:p w14:paraId="7CFDEA22" w14:textId="77777777" w:rsidR="00BB4F52" w:rsidRDefault="00BB4F52" w:rsidP="0097771C"/>
  <w:p w14:paraId="340C1622" w14:textId="77777777" w:rsidR="00BB4F52" w:rsidRDefault="00BB4F52" w:rsidP="0097771C"/>
  <w:p w14:paraId="4EB9F2E3" w14:textId="77777777" w:rsidR="00BB4F52" w:rsidRDefault="00BB4F52" w:rsidP="0097771C"/>
  <w:p w14:paraId="4EA7D4D1" w14:textId="77777777" w:rsidR="00BB4F52" w:rsidRDefault="00BB4F52" w:rsidP="0097771C"/>
  <w:p w14:paraId="179C346A" w14:textId="77777777" w:rsidR="00BB4F52" w:rsidRDefault="00BB4F52" w:rsidP="0097771C"/>
  <w:p w14:paraId="5E937BDB" w14:textId="77777777" w:rsidR="00BB4F52" w:rsidRDefault="00BB4F52" w:rsidP="0097771C"/>
  <w:p w14:paraId="5B0366FC" w14:textId="77777777" w:rsidR="00BB4F52" w:rsidRDefault="00BB4F52" w:rsidP="0097771C"/>
  <w:p w14:paraId="2C92B700" w14:textId="77777777" w:rsidR="00BB4F52" w:rsidRDefault="00BB4F52" w:rsidP="0097771C"/>
  <w:p w14:paraId="13835298" w14:textId="77777777" w:rsidR="00BB4F52" w:rsidRDefault="00BB4F52" w:rsidP="0097771C"/>
  <w:p w14:paraId="300451A9" w14:textId="77777777" w:rsidR="00BB4F52" w:rsidRDefault="00BB4F52" w:rsidP="0097771C"/>
  <w:p w14:paraId="30BD7BF7" w14:textId="77777777" w:rsidR="00BB4F52" w:rsidRDefault="00BB4F52" w:rsidP="0097771C"/>
  <w:p w14:paraId="704975B7" w14:textId="77777777" w:rsidR="00BB4F52" w:rsidRDefault="00BB4F52" w:rsidP="0097771C"/>
  <w:p w14:paraId="4D35D628" w14:textId="77777777" w:rsidR="00BB4F52" w:rsidRDefault="00BB4F52" w:rsidP="0097771C"/>
  <w:p w14:paraId="25658CEE" w14:textId="77777777" w:rsidR="00BB4F52" w:rsidRDefault="00BB4F52" w:rsidP="0097771C"/>
  <w:p w14:paraId="43DC5C7B" w14:textId="77777777" w:rsidR="00BB4F52" w:rsidRDefault="00BB4F52" w:rsidP="0097771C"/>
  <w:p w14:paraId="77D4A23D" w14:textId="77777777" w:rsidR="00BB4F52" w:rsidRDefault="00BB4F52" w:rsidP="0097771C"/>
  <w:p w14:paraId="3360E9E8" w14:textId="77777777" w:rsidR="00BB4F52" w:rsidRDefault="00BB4F52" w:rsidP="0097771C"/>
  <w:p w14:paraId="27FA4AEA" w14:textId="77777777" w:rsidR="00BB4F52" w:rsidRDefault="00BB4F52" w:rsidP="0097771C"/>
  <w:p w14:paraId="4818C07C" w14:textId="77777777" w:rsidR="00BB4F52" w:rsidRDefault="00BB4F52" w:rsidP="0097771C"/>
  <w:p w14:paraId="789D27D7" w14:textId="77777777" w:rsidR="00BB4F52" w:rsidRDefault="00BB4F52" w:rsidP="0097771C"/>
  <w:p w14:paraId="400E584B" w14:textId="77777777" w:rsidR="00BB4F52" w:rsidRDefault="00BB4F52" w:rsidP="0097771C"/>
  <w:p w14:paraId="015E1263" w14:textId="77777777" w:rsidR="00BB4F52" w:rsidRDefault="00BB4F52" w:rsidP="0097771C"/>
  <w:p w14:paraId="10F40AFA" w14:textId="77777777" w:rsidR="00BB4F52" w:rsidRDefault="00BB4F52" w:rsidP="0097771C"/>
  <w:p w14:paraId="7D55D656" w14:textId="77777777" w:rsidR="00BB4F52" w:rsidRDefault="00BB4F52" w:rsidP="0097771C"/>
  <w:p w14:paraId="610C8B74" w14:textId="77777777" w:rsidR="00BB4F52" w:rsidRDefault="00BB4F52" w:rsidP="0097771C"/>
  <w:p w14:paraId="394EBA15" w14:textId="77777777" w:rsidR="00BB4F52" w:rsidRDefault="00BB4F52" w:rsidP="0097771C"/>
  <w:p w14:paraId="1C458269" w14:textId="77777777" w:rsidR="00BB4F52" w:rsidRDefault="00BB4F52" w:rsidP="0097771C"/>
  <w:p w14:paraId="31A8B443" w14:textId="77777777" w:rsidR="00BB4F52" w:rsidRDefault="00BB4F52" w:rsidP="0097771C"/>
  <w:p w14:paraId="30183812" w14:textId="77777777" w:rsidR="00BB4F52" w:rsidRDefault="00BB4F52" w:rsidP="0097771C"/>
  <w:p w14:paraId="2C2BDA30" w14:textId="77777777" w:rsidR="00BB4F52" w:rsidRDefault="00BB4F52" w:rsidP="0097771C"/>
  <w:p w14:paraId="295E4080" w14:textId="77777777" w:rsidR="00BB4F52" w:rsidRDefault="00BB4F52" w:rsidP="0097771C"/>
  <w:p w14:paraId="1FDD38E8" w14:textId="77777777" w:rsidR="00BB4F52" w:rsidRDefault="00BB4F52" w:rsidP="0097771C">
    <w:r>
      <w:rPr>
        <w:noProof/>
        <w:lang w:eastAsia="en-AU"/>
      </w:rPr>
      <w:drawing>
        <wp:anchor distT="0" distB="0" distL="114300" distR="114300" simplePos="0" relativeHeight="251678720" behindDoc="1" locked="1" layoutInCell="1" allowOverlap="1" wp14:anchorId="18C8A22E" wp14:editId="64027183">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5EB5" w14:textId="77777777" w:rsidR="00BB4F52" w:rsidRDefault="00BB4F52" w:rsidP="0097771C">
    <w:r>
      <w:rPr>
        <w:noProof/>
        <w:lang w:eastAsia="en-AU"/>
      </w:rPr>
      <mc:AlternateContent>
        <mc:Choice Requires="wpg">
          <w:drawing>
            <wp:anchor distT="0" distB="0" distL="114300" distR="114300" simplePos="0" relativeHeight="251682816" behindDoc="0" locked="1" layoutInCell="1" allowOverlap="1" wp14:anchorId="4CC98E46" wp14:editId="6B63EB8B">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1"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2"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16"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24"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29"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31"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31"/>
  </w:num>
  <w:num w:numId="3">
    <w:abstractNumId w:val="18"/>
  </w:num>
  <w:num w:numId="4">
    <w:abstractNumId w:val="19"/>
  </w:num>
  <w:num w:numId="5">
    <w:abstractNumId w:val="20"/>
  </w:num>
  <w:num w:numId="6">
    <w:abstractNumId w:val="4"/>
  </w:num>
  <w:num w:numId="7">
    <w:abstractNumId w:val="25"/>
  </w:num>
  <w:num w:numId="8">
    <w:abstractNumId w:val="16"/>
  </w:num>
  <w:num w:numId="9">
    <w:abstractNumId w:val="3"/>
  </w:num>
  <w:num w:numId="10">
    <w:abstractNumId w:val="12"/>
  </w:num>
  <w:num w:numId="11">
    <w:abstractNumId w:val="21"/>
  </w:num>
  <w:num w:numId="12">
    <w:abstractNumId w:val="0"/>
  </w:num>
  <w:num w:numId="13">
    <w:abstractNumId w:val="15"/>
  </w:num>
  <w:num w:numId="14">
    <w:abstractNumId w:val="5"/>
  </w:num>
  <w:num w:numId="15">
    <w:abstractNumId w:val="30"/>
  </w:num>
  <w:num w:numId="16">
    <w:abstractNumId w:val="14"/>
  </w:num>
  <w:num w:numId="17">
    <w:abstractNumId w:val="22"/>
  </w:num>
  <w:num w:numId="18">
    <w:abstractNumId w:val="23"/>
  </w:num>
  <w:num w:numId="19">
    <w:abstractNumId w:val="1"/>
  </w:num>
  <w:num w:numId="20">
    <w:abstractNumId w:val="6"/>
  </w:num>
  <w:num w:numId="21">
    <w:abstractNumId w:val="27"/>
  </w:num>
  <w:num w:numId="22">
    <w:abstractNumId w:val="17"/>
  </w:num>
  <w:num w:numId="23">
    <w:abstractNumId w:val="10"/>
  </w:num>
  <w:num w:numId="24">
    <w:abstractNumId w:val="11"/>
  </w:num>
  <w:num w:numId="25">
    <w:abstractNumId w:val="13"/>
  </w:num>
  <w:num w:numId="26">
    <w:abstractNumId w:val="26"/>
  </w:num>
  <w:num w:numId="27">
    <w:abstractNumId w:val="2"/>
  </w:num>
  <w:num w:numId="28">
    <w:abstractNumId w:val="28"/>
  </w:num>
  <w:num w:numId="29">
    <w:abstractNumId w:val="7"/>
  </w:num>
  <w:num w:numId="30">
    <w:abstractNumId w:val="29"/>
  </w:num>
  <w:num w:numId="31">
    <w:abstractNumId w:val="24"/>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6133B"/>
    <w:rsid w:val="00071D05"/>
    <w:rsid w:val="00077CE3"/>
    <w:rsid w:val="000863F7"/>
    <w:rsid w:val="000E45AB"/>
    <w:rsid w:val="00101B12"/>
    <w:rsid w:val="001273D1"/>
    <w:rsid w:val="001337F9"/>
    <w:rsid w:val="00140B12"/>
    <w:rsid w:val="00141788"/>
    <w:rsid w:val="0015165B"/>
    <w:rsid w:val="001521A0"/>
    <w:rsid w:val="00161CEA"/>
    <w:rsid w:val="00175308"/>
    <w:rsid w:val="00190755"/>
    <w:rsid w:val="00193546"/>
    <w:rsid w:val="00195F60"/>
    <w:rsid w:val="001B3F9E"/>
    <w:rsid w:val="001B44D7"/>
    <w:rsid w:val="001C605F"/>
    <w:rsid w:val="001F0682"/>
    <w:rsid w:val="00200DA4"/>
    <w:rsid w:val="00215A8B"/>
    <w:rsid w:val="0022778D"/>
    <w:rsid w:val="00272159"/>
    <w:rsid w:val="0027324A"/>
    <w:rsid w:val="00291477"/>
    <w:rsid w:val="00296D15"/>
    <w:rsid w:val="00296E91"/>
    <w:rsid w:val="0029793F"/>
    <w:rsid w:val="002B0C76"/>
    <w:rsid w:val="002B613F"/>
    <w:rsid w:val="002F1FB8"/>
    <w:rsid w:val="002F6164"/>
    <w:rsid w:val="00306E22"/>
    <w:rsid w:val="00311D60"/>
    <w:rsid w:val="003236EF"/>
    <w:rsid w:val="003332E2"/>
    <w:rsid w:val="003361E6"/>
    <w:rsid w:val="00340696"/>
    <w:rsid w:val="00340D04"/>
    <w:rsid w:val="00355B59"/>
    <w:rsid w:val="00357FDC"/>
    <w:rsid w:val="00364BEF"/>
    <w:rsid w:val="00381BDE"/>
    <w:rsid w:val="00390552"/>
    <w:rsid w:val="00391139"/>
    <w:rsid w:val="00391D79"/>
    <w:rsid w:val="00392B8F"/>
    <w:rsid w:val="003B05F3"/>
    <w:rsid w:val="003C2CA6"/>
    <w:rsid w:val="003C4E0A"/>
    <w:rsid w:val="003C7187"/>
    <w:rsid w:val="003D4A9E"/>
    <w:rsid w:val="003E135F"/>
    <w:rsid w:val="003E1630"/>
    <w:rsid w:val="003E1744"/>
    <w:rsid w:val="003F433D"/>
    <w:rsid w:val="004022C8"/>
    <w:rsid w:val="00415508"/>
    <w:rsid w:val="00416640"/>
    <w:rsid w:val="00420B6F"/>
    <w:rsid w:val="0042378C"/>
    <w:rsid w:val="00431C66"/>
    <w:rsid w:val="0044593D"/>
    <w:rsid w:val="00463B49"/>
    <w:rsid w:val="004666D0"/>
    <w:rsid w:val="004821F8"/>
    <w:rsid w:val="00494810"/>
    <w:rsid w:val="004B5A95"/>
    <w:rsid w:val="004F2DC4"/>
    <w:rsid w:val="005109E2"/>
    <w:rsid w:val="00513471"/>
    <w:rsid w:val="00527165"/>
    <w:rsid w:val="005375D4"/>
    <w:rsid w:val="00545914"/>
    <w:rsid w:val="00556A71"/>
    <w:rsid w:val="00557401"/>
    <w:rsid w:val="00562218"/>
    <w:rsid w:val="005965BC"/>
    <w:rsid w:val="005A3ED8"/>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72EE"/>
    <w:rsid w:val="0078717E"/>
    <w:rsid w:val="007A3778"/>
    <w:rsid w:val="007A4E85"/>
    <w:rsid w:val="007B1CBF"/>
    <w:rsid w:val="007C68BC"/>
    <w:rsid w:val="007E19F2"/>
    <w:rsid w:val="007E72B1"/>
    <w:rsid w:val="00802A43"/>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A041E2"/>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B05D54"/>
    <w:rsid w:val="00B1697F"/>
    <w:rsid w:val="00B54F53"/>
    <w:rsid w:val="00B62674"/>
    <w:rsid w:val="00B62CA1"/>
    <w:rsid w:val="00B642AD"/>
    <w:rsid w:val="00B90439"/>
    <w:rsid w:val="00B90AF4"/>
    <w:rsid w:val="00BA63A4"/>
    <w:rsid w:val="00BB235B"/>
    <w:rsid w:val="00BB4F52"/>
    <w:rsid w:val="00BB5A0C"/>
    <w:rsid w:val="00BF0E5F"/>
    <w:rsid w:val="00C13613"/>
    <w:rsid w:val="00C13977"/>
    <w:rsid w:val="00C168A5"/>
    <w:rsid w:val="00C2411D"/>
    <w:rsid w:val="00C250DA"/>
    <w:rsid w:val="00C267D2"/>
    <w:rsid w:val="00C774B0"/>
    <w:rsid w:val="00C86695"/>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D445F"/>
    <w:rsid w:val="00DE4D26"/>
    <w:rsid w:val="00DF1855"/>
    <w:rsid w:val="00DF313E"/>
    <w:rsid w:val="00E04965"/>
    <w:rsid w:val="00E21021"/>
    <w:rsid w:val="00E25C5D"/>
    <w:rsid w:val="00E31575"/>
    <w:rsid w:val="00E3495C"/>
    <w:rsid w:val="00E555ED"/>
    <w:rsid w:val="00E5780D"/>
    <w:rsid w:val="00E634EF"/>
    <w:rsid w:val="00E66CA4"/>
    <w:rsid w:val="00E72BB1"/>
    <w:rsid w:val="00EA0347"/>
    <w:rsid w:val="00EB5D02"/>
    <w:rsid w:val="00EC275E"/>
    <w:rsid w:val="00ED30DD"/>
    <w:rsid w:val="00EF36A5"/>
    <w:rsid w:val="00F01308"/>
    <w:rsid w:val="00F01873"/>
    <w:rsid w:val="00F1054C"/>
    <w:rsid w:val="00F17975"/>
    <w:rsid w:val="00F40640"/>
    <w:rsid w:val="00F455CD"/>
    <w:rsid w:val="00F51C76"/>
    <w:rsid w:val="00F55BB5"/>
    <w:rsid w:val="00F606CC"/>
    <w:rsid w:val="00F74187"/>
    <w:rsid w:val="00F873AF"/>
    <w:rsid w:val="00F91549"/>
    <w:rsid w:val="00F94D25"/>
    <w:rsid w:val="00F95F00"/>
    <w:rsid w:val="00FA24DF"/>
    <w:rsid w:val="00FA6140"/>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D45A3"/>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2"/>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6"/>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4"/>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3"/>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5"/>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 w:type="paragraph" w:customStyle="1" w:styleId="paragraph">
    <w:name w:val="paragraph"/>
    <w:basedOn w:val="Normal"/>
    <w:rsid w:val="00BB4F52"/>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B4F52"/>
  </w:style>
  <w:style w:type="character" w:customStyle="1" w:styleId="eop">
    <w:name w:val="eop"/>
    <w:basedOn w:val="DefaultParagraphFont"/>
    <w:rsid w:val="00BB4F52"/>
  </w:style>
  <w:style w:type="character" w:customStyle="1" w:styleId="scxw14772094">
    <w:name w:val="scxw14772094"/>
    <w:basedOn w:val="DefaultParagraphFont"/>
    <w:rsid w:val="00BB4F52"/>
  </w:style>
  <w:style w:type="character" w:styleId="Mention">
    <w:name w:val="Mention"/>
    <w:basedOn w:val="DefaultParagraphFont"/>
    <w:uiPriority w:val="99"/>
    <w:unhideWhenUsed/>
    <w:rsid w:val="00BB4F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emo.com.au/en/consultations/current-and-closed-consultations/b2b-procedures-v3-4-consultation" TargetMode="External"/><Relationship Id="rId18" Type="http://schemas.openxmlformats.org/officeDocument/2006/relationships/image" Target="media/image6.png"/><Relationship Id="rId26" Type="http://schemas.openxmlformats.org/officeDocument/2006/relationships/hyperlink" Target="http://www.nemmco.com.au/aseXML/schemas/r39/aseXMLr39.xsd" TargetMode="External"/><Relationship Id="rId39" Type="http://schemas.openxmlformats.org/officeDocument/2006/relationships/customXml" Target="../customXml/item6.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4.xml"/><Relationship Id="rId33" Type="http://schemas.openxmlformats.org/officeDocument/2006/relationships/glossaryDocument" Target="glossary/document.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unicode.org/Public/6.2.0/u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emf"/><Relationship Id="rId32" Type="http://schemas.openxmlformats.org/officeDocument/2006/relationships/fontTable" Target="fontTable.xml"/><Relationship Id="rId37" Type="http://schemas.openxmlformats.org/officeDocument/2006/relationships/customXml" Target="../customXml/item4.xml"/><Relationship Id="rId40" Type="http://schemas.openxmlformats.org/officeDocument/2006/relationships/customXml" Target="../customXml/item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unicode.org/Public" TargetMode="External"/><Relationship Id="rId36"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unicode.org/" TargetMode="External"/><Relationship Id="rId30" Type="http://schemas.openxmlformats.org/officeDocument/2006/relationships/image" Target="media/image13.emf"/><Relationship Id="rId35"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6003EC"/>
    <w:rsid w:val="007E28CC"/>
    <w:rsid w:val="00903E0F"/>
    <w:rsid w:val="00BD09E1"/>
    <w:rsid w:val="00D16D8C"/>
    <w:rsid w:val="00F45909"/>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PROJECT-39-29117</_dlc_DocId>
    <_dlc_DocIdUrl xmlns="a14523ce-dede-483e-883a-2d83261080bd">
      <Url>http://sharedocs/sites/imt/gasit/_layouts/15/DocIdRedir.aspx?ID=PROJECT-39-29117</Url>
      <Description>PROJECT-39-29117</Description>
    </_dlc_DocIdUrl>
  </documentManagement>
</p:properties>
</file>

<file path=customXml/itemProps1.xml><?xml version="1.0" encoding="utf-8"?>
<ds:datastoreItem xmlns:ds="http://schemas.openxmlformats.org/officeDocument/2006/customXml" ds:itemID="{CA451185-B6D6-4B95-A8EB-FC6AA53CB5CE}">
  <ds:schemaRefs>
    <ds:schemaRef ds:uri="http://schemas.openxmlformats.org/officeDocument/2006/bibliography"/>
  </ds:schemaRefs>
</ds:datastoreItem>
</file>

<file path=customXml/itemProps2.xml><?xml version="1.0" encoding="utf-8"?>
<ds:datastoreItem xmlns:ds="http://schemas.openxmlformats.org/officeDocument/2006/customXml" ds:itemID="{CE931958-4745-46AF-8A7F-8AE650E79806}"/>
</file>

<file path=customXml/itemProps3.xml><?xml version="1.0" encoding="utf-8"?>
<ds:datastoreItem xmlns:ds="http://schemas.openxmlformats.org/officeDocument/2006/customXml" ds:itemID="{A20DFE36-E6A2-48CA-9ED1-0129AD3FAB8D}"/>
</file>

<file path=customXml/itemProps4.xml><?xml version="1.0" encoding="utf-8"?>
<ds:datastoreItem xmlns:ds="http://schemas.openxmlformats.org/officeDocument/2006/customXml" ds:itemID="{53A5D0B4-85C4-475A-9F43-D2C6389ECC8C}"/>
</file>

<file path=customXml/itemProps5.xml><?xml version="1.0" encoding="utf-8"?>
<ds:datastoreItem xmlns:ds="http://schemas.openxmlformats.org/officeDocument/2006/customXml" ds:itemID="{A7044827-6DA4-4254-A57A-58D12E7B56AC}"/>
</file>

<file path=customXml/itemProps6.xml><?xml version="1.0" encoding="utf-8"?>
<ds:datastoreItem xmlns:ds="http://schemas.openxmlformats.org/officeDocument/2006/customXml" ds:itemID="{147B477F-9C93-4919-A5E2-E58E6DDEA990}"/>
</file>

<file path=customXml/itemProps7.xml><?xml version="1.0" encoding="utf-8"?>
<ds:datastoreItem xmlns:ds="http://schemas.openxmlformats.org/officeDocument/2006/customXml" ds:itemID="{04565125-EDFF-4AE2-9228-9709434B02EA}"/>
</file>

<file path=docProps/app.xml><?xml version="1.0" encoding="utf-8"?>
<Properties xmlns="http://schemas.openxmlformats.org/officeDocument/2006/extended-properties" xmlns:vt="http://schemas.openxmlformats.org/officeDocument/2006/docPropsVTypes">
  <Template>Normal.dotm</Template>
  <TotalTime>59</TotalTime>
  <Pages>29</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8</cp:revision>
  <cp:lastPrinted>2018-09-13T00:36:00Z</cp:lastPrinted>
  <dcterms:created xsi:type="dcterms:W3CDTF">2020-12-01T06:03:00Z</dcterms:created>
  <dcterms:modified xsi:type="dcterms:W3CDTF">2021-05-17T06:45:00Z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e1e0a55e-5791-4cbc-aa13-ce298bf0ae4e</vt:lpwstr>
  </property>
  <property fmtid="{D5CDD505-2E9C-101B-9397-08002B2CF9AE}" pid="4" name="AEMODocumentType">
    <vt:lpwstr>1;#Operational Record|859762f2-4462-42eb-9744-c955c7e2c540</vt:lpwstr>
  </property>
  <property fmtid="{D5CDD505-2E9C-101B-9397-08002B2CF9AE}" pid="5" name="AEMOKeywords">
    <vt:lpwstr/>
  </property>
</Properties>
</file>