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1899A" w14:textId="77777777" w:rsidR="006873C8" w:rsidRDefault="006873C8">
      <w:pPr>
        <w:pStyle w:val="Title"/>
        <w:pageBreakBefore w:val="0"/>
        <w:spacing w:before="2760"/>
        <w:rPr>
          <w:lang w:val="en-AU"/>
        </w:rPr>
      </w:pPr>
      <w:bookmarkStart w:id="0" w:name="_Toc14666072"/>
      <w:bookmarkStart w:id="1" w:name="_Toc1815121"/>
      <w:bookmarkStart w:id="2" w:name="_Toc13987964"/>
      <w:r>
        <w:rPr>
          <w:lang w:val="en-AU"/>
        </w:rPr>
        <w:t xml:space="preserve">Schema </w:t>
      </w:r>
      <w:bookmarkEnd w:id="0"/>
      <w:r>
        <w:rPr>
          <w:lang w:val="en-AU"/>
        </w:rPr>
        <w:t>Release</w:t>
      </w:r>
    </w:p>
    <w:p w14:paraId="4881899B" w14:textId="77777777" w:rsidR="006873C8" w:rsidRDefault="006873C8">
      <w:pPr>
        <w:pStyle w:val="Title"/>
        <w:pageBreakBefore w:val="0"/>
        <w:spacing w:before="240" w:after="60"/>
        <w:rPr>
          <w:lang w:val="en-AU"/>
        </w:rPr>
      </w:pPr>
      <w:bookmarkStart w:id="3" w:name="_Toc14666073"/>
      <w:r>
        <w:rPr>
          <w:lang w:val="en-AU"/>
        </w:rPr>
        <w:t>AseXML Schema Working Group</w:t>
      </w:r>
      <w:bookmarkEnd w:id="3"/>
    </w:p>
    <w:p w14:paraId="4881899C" w14:textId="62EC995E" w:rsidR="006873C8" w:rsidRDefault="00245AC0">
      <w:pPr>
        <w:pStyle w:val="Title"/>
        <w:pageBreakBefore w:val="0"/>
        <w:spacing w:before="240" w:after="60"/>
        <w:rPr>
          <w:lang w:val="en-AU"/>
        </w:rPr>
      </w:pPr>
      <w:r>
        <w:rPr>
          <w:lang w:val="en-AU"/>
        </w:rPr>
        <w:t xml:space="preserve">Release </w:t>
      </w:r>
      <w:r w:rsidR="000E4EF8">
        <w:rPr>
          <w:lang w:val="en-AU"/>
        </w:rPr>
        <w:t>r3</w:t>
      </w:r>
      <w:r w:rsidR="00FA25E3">
        <w:rPr>
          <w:lang w:val="en-AU"/>
        </w:rPr>
        <w:t>7</w:t>
      </w:r>
    </w:p>
    <w:p w14:paraId="4881899D" w14:textId="5090C654" w:rsidR="006873C8" w:rsidRDefault="006873C8">
      <w:pPr>
        <w:pStyle w:val="Title"/>
        <w:pageBreakBefore w:val="0"/>
        <w:spacing w:before="240" w:after="60"/>
        <w:rPr>
          <w:sz w:val="24"/>
          <w:lang w:val="en-AU"/>
        </w:rPr>
      </w:pPr>
      <w:r>
        <w:rPr>
          <w:sz w:val="24"/>
          <w:lang w:val="en-AU"/>
        </w:rPr>
        <w:t xml:space="preserve">Draft Release Date: </w:t>
      </w:r>
      <w:r w:rsidR="002C44C9">
        <w:rPr>
          <w:sz w:val="24"/>
          <w:lang w:val="en-AU"/>
        </w:rPr>
        <w:t>1</w:t>
      </w:r>
      <w:r w:rsidR="00FA25E3">
        <w:rPr>
          <w:sz w:val="24"/>
          <w:lang w:val="en-AU"/>
        </w:rPr>
        <w:t>9</w:t>
      </w:r>
      <w:r w:rsidR="000E4EF8">
        <w:rPr>
          <w:sz w:val="24"/>
          <w:lang w:val="en-AU"/>
        </w:rPr>
        <w:t>/0</w:t>
      </w:r>
      <w:r w:rsidR="00FA25E3">
        <w:rPr>
          <w:sz w:val="24"/>
          <w:lang w:val="en-AU"/>
        </w:rPr>
        <w:t>5</w:t>
      </w:r>
      <w:r w:rsidR="000E4EF8">
        <w:rPr>
          <w:sz w:val="24"/>
          <w:lang w:val="en-AU"/>
        </w:rPr>
        <w:t>/</w:t>
      </w:r>
      <w:r>
        <w:rPr>
          <w:sz w:val="24"/>
          <w:lang w:val="en-AU"/>
        </w:rPr>
        <w:t>/</w:t>
      </w:r>
      <w:r w:rsidR="001D2632">
        <w:rPr>
          <w:sz w:val="24"/>
          <w:lang w:val="en-AU"/>
        </w:rPr>
        <w:t>2017</w:t>
      </w:r>
    </w:p>
    <w:p w14:paraId="4881899E" w14:textId="4AF1C5F1" w:rsidR="006873C8" w:rsidRDefault="006873C8">
      <w:pPr>
        <w:pStyle w:val="Title"/>
        <w:pageBreakBefore w:val="0"/>
        <w:spacing w:before="240" w:after="60"/>
        <w:rPr>
          <w:sz w:val="24"/>
          <w:lang w:val="en-AU"/>
        </w:rPr>
      </w:pPr>
      <w:r>
        <w:rPr>
          <w:sz w:val="24"/>
          <w:lang w:val="en-AU"/>
        </w:rPr>
        <w:t xml:space="preserve">Final Release Date: </w:t>
      </w:r>
      <w:r w:rsidR="00FA25E3">
        <w:rPr>
          <w:sz w:val="24"/>
          <w:lang w:val="en-AU"/>
        </w:rPr>
        <w:t>04</w:t>
      </w:r>
      <w:r>
        <w:rPr>
          <w:sz w:val="24"/>
          <w:lang w:val="en-AU"/>
        </w:rPr>
        <w:t>/</w:t>
      </w:r>
      <w:r w:rsidR="000E4EF8">
        <w:rPr>
          <w:sz w:val="24"/>
          <w:lang w:val="en-AU"/>
        </w:rPr>
        <w:t>0</w:t>
      </w:r>
      <w:r w:rsidR="00FA25E3">
        <w:rPr>
          <w:sz w:val="24"/>
          <w:lang w:val="en-AU"/>
        </w:rPr>
        <w:t>8</w:t>
      </w:r>
      <w:r>
        <w:rPr>
          <w:sz w:val="24"/>
          <w:lang w:val="en-AU"/>
        </w:rPr>
        <w:t>/</w:t>
      </w:r>
      <w:r w:rsidR="000E4EF8">
        <w:rPr>
          <w:sz w:val="24"/>
          <w:lang w:val="en-AU"/>
        </w:rPr>
        <w:t>2017</w:t>
      </w:r>
    </w:p>
    <w:p w14:paraId="4881899F" w14:textId="77777777" w:rsidR="006873C8" w:rsidRDefault="006873C8">
      <w:pPr>
        <w:pStyle w:val="Subtitle"/>
        <w:outlineLvl w:val="0"/>
        <w:rPr>
          <w:lang w:val="en-AU"/>
        </w:rPr>
      </w:pPr>
      <w:bookmarkStart w:id="4" w:name="_Toc14666075"/>
      <w:r>
        <w:rPr>
          <w:lang w:val="en-AU"/>
        </w:rPr>
        <w:lastRenderedPageBreak/>
        <w:t>Document History</w:t>
      </w:r>
      <w:bookmarkEnd w:id="1"/>
      <w:bookmarkEnd w:id="2"/>
      <w:bookmarkEnd w:id="4"/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2409"/>
        <w:gridCol w:w="4962"/>
      </w:tblGrid>
      <w:tr w:rsidR="006873C8" w:rsidRPr="00F43FE1" w14:paraId="488189A4" w14:textId="77777777" w:rsidTr="00F43FE1">
        <w:tc>
          <w:tcPr>
            <w:tcW w:w="1134" w:type="dxa"/>
            <w:shd w:val="clear" w:color="auto" w:fill="F2F2F2"/>
          </w:tcPr>
          <w:p w14:paraId="488189A0" w14:textId="77777777" w:rsidR="006873C8" w:rsidRPr="00F43FE1" w:rsidRDefault="006873C8" w:rsidP="00F43FE1">
            <w:pPr>
              <w:spacing w:before="20" w:after="20" w:line="252" w:lineRule="auto"/>
              <w:rPr>
                <w:rFonts w:ascii="Arial" w:hAnsi="Arial" w:cs="Arial"/>
                <w:b/>
                <w:sz w:val="20"/>
              </w:rPr>
            </w:pPr>
            <w:r w:rsidRPr="00F43FE1">
              <w:rPr>
                <w:rFonts w:ascii="Arial" w:hAnsi="Arial" w:cs="Arial"/>
                <w:b/>
                <w:sz w:val="20"/>
              </w:rPr>
              <w:t>Version</w:t>
            </w:r>
          </w:p>
        </w:tc>
        <w:tc>
          <w:tcPr>
            <w:tcW w:w="1560" w:type="dxa"/>
            <w:shd w:val="clear" w:color="auto" w:fill="F2F2F2"/>
          </w:tcPr>
          <w:p w14:paraId="488189A1" w14:textId="77777777" w:rsidR="006873C8" w:rsidRPr="00F43FE1" w:rsidRDefault="006873C8" w:rsidP="00F43FE1">
            <w:pPr>
              <w:spacing w:before="20" w:after="20" w:line="252" w:lineRule="auto"/>
              <w:rPr>
                <w:rFonts w:ascii="Arial" w:hAnsi="Arial" w:cs="Arial"/>
                <w:b/>
                <w:sz w:val="20"/>
              </w:rPr>
            </w:pPr>
            <w:r w:rsidRPr="00F43FE1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409" w:type="dxa"/>
            <w:shd w:val="clear" w:color="auto" w:fill="F2F2F2"/>
          </w:tcPr>
          <w:p w14:paraId="488189A2" w14:textId="77777777" w:rsidR="006873C8" w:rsidRPr="00F43FE1" w:rsidRDefault="006873C8" w:rsidP="00F43FE1">
            <w:pPr>
              <w:spacing w:before="20" w:after="20" w:line="252" w:lineRule="auto"/>
              <w:rPr>
                <w:rFonts w:ascii="Arial" w:hAnsi="Arial" w:cs="Arial"/>
                <w:b/>
                <w:sz w:val="20"/>
              </w:rPr>
            </w:pPr>
            <w:r w:rsidRPr="00F43FE1">
              <w:rPr>
                <w:rFonts w:ascii="Arial" w:hAnsi="Arial" w:cs="Arial"/>
                <w:b/>
                <w:sz w:val="20"/>
              </w:rPr>
              <w:t>Authors</w:t>
            </w:r>
          </w:p>
        </w:tc>
        <w:tc>
          <w:tcPr>
            <w:tcW w:w="4962" w:type="dxa"/>
            <w:shd w:val="clear" w:color="auto" w:fill="F2F2F2"/>
          </w:tcPr>
          <w:p w14:paraId="488189A3" w14:textId="77777777" w:rsidR="006873C8" w:rsidRPr="00F43FE1" w:rsidRDefault="006873C8" w:rsidP="00F43FE1">
            <w:pPr>
              <w:spacing w:before="20" w:after="20" w:line="252" w:lineRule="auto"/>
              <w:rPr>
                <w:rFonts w:ascii="Arial" w:hAnsi="Arial" w:cs="Arial"/>
                <w:b/>
                <w:sz w:val="20"/>
              </w:rPr>
            </w:pPr>
            <w:r w:rsidRPr="00F43FE1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6873C8" w:rsidRPr="00F43FE1" w14:paraId="488189A9" w14:textId="77777777" w:rsidTr="00F43FE1">
        <w:tc>
          <w:tcPr>
            <w:tcW w:w="1134" w:type="dxa"/>
          </w:tcPr>
          <w:p w14:paraId="488189A5" w14:textId="77777777" w:rsidR="006873C8" w:rsidRPr="00F43FE1" w:rsidRDefault="00245AC0" w:rsidP="000F2846">
            <w:pPr>
              <w:pStyle w:val="Footer"/>
            </w:pPr>
            <w:r w:rsidRPr="00F43FE1">
              <w:t>1.0</w:t>
            </w:r>
          </w:p>
        </w:tc>
        <w:tc>
          <w:tcPr>
            <w:tcW w:w="1560" w:type="dxa"/>
          </w:tcPr>
          <w:p w14:paraId="488189A6" w14:textId="55DCC38B" w:rsidR="006873C8" w:rsidRPr="00F43FE1" w:rsidRDefault="00FA25E3" w:rsidP="00FA25E3">
            <w:pPr>
              <w:spacing w:before="20" w:after="20" w:line="25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  <w:r w:rsidR="000E4EF8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8</w:t>
            </w:r>
            <w:r w:rsidR="00A619E1">
              <w:rPr>
                <w:rFonts w:ascii="Arial" w:hAnsi="Arial" w:cs="Arial"/>
                <w:sz w:val="20"/>
              </w:rPr>
              <w:t>/201</w:t>
            </w:r>
            <w:r w:rsidR="000E4EF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409" w:type="dxa"/>
          </w:tcPr>
          <w:p w14:paraId="488189A7" w14:textId="77777777" w:rsidR="006873C8" w:rsidRPr="00F43FE1" w:rsidRDefault="000E4EF8" w:rsidP="00F43FE1">
            <w:pPr>
              <w:spacing w:before="20" w:after="20" w:line="25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Wayne Lee</w:t>
            </w:r>
          </w:p>
        </w:tc>
        <w:tc>
          <w:tcPr>
            <w:tcW w:w="4962" w:type="dxa"/>
          </w:tcPr>
          <w:p w14:paraId="488189A8" w14:textId="77777777" w:rsidR="006873C8" w:rsidRPr="00F43FE1" w:rsidRDefault="00A619E1" w:rsidP="00F43FE1">
            <w:pPr>
              <w:spacing w:before="20" w:after="20" w:line="25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draft</w:t>
            </w:r>
          </w:p>
        </w:tc>
      </w:tr>
      <w:tr w:rsidR="003037D2" w:rsidRPr="00F43FE1" w14:paraId="488189AE" w14:textId="77777777" w:rsidTr="00F43FE1">
        <w:tc>
          <w:tcPr>
            <w:tcW w:w="1134" w:type="dxa"/>
          </w:tcPr>
          <w:p w14:paraId="488189AA" w14:textId="5F71EEC0" w:rsidR="003037D2" w:rsidRPr="00F43FE1" w:rsidRDefault="003037D2" w:rsidP="000F2846">
            <w:pPr>
              <w:pStyle w:val="Footer"/>
            </w:pPr>
          </w:p>
        </w:tc>
        <w:tc>
          <w:tcPr>
            <w:tcW w:w="1560" w:type="dxa"/>
          </w:tcPr>
          <w:p w14:paraId="488189AB" w14:textId="17E8F7AA" w:rsidR="003037D2" w:rsidRDefault="003037D2" w:rsidP="00F43FE1">
            <w:pPr>
              <w:spacing w:before="20" w:after="20" w:line="25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14:paraId="488189AC" w14:textId="3C154AF2" w:rsidR="003037D2" w:rsidRDefault="003037D2" w:rsidP="00F43FE1">
            <w:pPr>
              <w:spacing w:before="20" w:after="20" w:line="25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962" w:type="dxa"/>
          </w:tcPr>
          <w:p w14:paraId="488189AD" w14:textId="6D499CE7" w:rsidR="003037D2" w:rsidRDefault="003037D2" w:rsidP="00376CA2">
            <w:pPr>
              <w:spacing w:before="20" w:after="20" w:line="252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189AF" w14:textId="060C519A" w:rsidR="006873C8" w:rsidRDefault="006873C8">
      <w:pPr>
        <w:pStyle w:val="Subtitle"/>
        <w:outlineLvl w:val="0"/>
        <w:rPr>
          <w:lang w:val="en-AU"/>
        </w:rPr>
      </w:pPr>
      <w:bookmarkStart w:id="5" w:name="_Toc14666076"/>
      <w:r>
        <w:rPr>
          <w:lang w:val="en-AU"/>
        </w:rPr>
        <w:lastRenderedPageBreak/>
        <w:t>Contents</w:t>
      </w:r>
      <w:bookmarkEnd w:id="5"/>
    </w:p>
    <w:p w14:paraId="488189B0" w14:textId="77777777" w:rsidR="006873C8" w:rsidRDefault="006873C8">
      <w:pPr>
        <w:pStyle w:val="TOC1"/>
      </w:pPr>
    </w:p>
    <w:p w14:paraId="488189B1" w14:textId="77777777" w:rsidR="00F44870" w:rsidRDefault="00E55E11">
      <w:pPr>
        <w:pStyle w:val="TOC1"/>
        <w:tabs>
          <w:tab w:val="left" w:pos="44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r>
        <w:fldChar w:fldCharType="begin"/>
      </w:r>
      <w:r w:rsidR="006873C8">
        <w:instrText xml:space="preserve"> TOC \o "3-3" \h \z \t "Heading 1,1,Heading 2,2" </w:instrText>
      </w:r>
      <w:r>
        <w:fldChar w:fldCharType="separate"/>
      </w:r>
      <w:hyperlink w:anchor="_Toc480801045" w:history="1">
        <w:r w:rsidR="00F44870" w:rsidRPr="004E1366">
          <w:rPr>
            <w:rStyle w:val="Hyperlink"/>
            <w:noProof/>
            <w:lang w:val="en-US"/>
          </w:rPr>
          <w:t>1.</w:t>
        </w:r>
        <w:r w:rsidR="00F44870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F44870" w:rsidRPr="004E1366">
          <w:rPr>
            <w:rStyle w:val="Hyperlink"/>
            <w:noProof/>
          </w:rPr>
          <w:t>Introduction</w:t>
        </w:r>
        <w:r w:rsidR="00F44870">
          <w:rPr>
            <w:noProof/>
            <w:webHidden/>
          </w:rPr>
          <w:tab/>
        </w:r>
        <w:r w:rsidR="00F44870">
          <w:rPr>
            <w:noProof/>
            <w:webHidden/>
          </w:rPr>
          <w:fldChar w:fldCharType="begin"/>
        </w:r>
        <w:r w:rsidR="00F44870">
          <w:rPr>
            <w:noProof/>
            <w:webHidden/>
          </w:rPr>
          <w:instrText xml:space="preserve"> PAGEREF _Toc480801045 \h </w:instrText>
        </w:r>
        <w:r w:rsidR="00F44870">
          <w:rPr>
            <w:noProof/>
            <w:webHidden/>
          </w:rPr>
        </w:r>
        <w:r w:rsidR="00F44870">
          <w:rPr>
            <w:noProof/>
            <w:webHidden/>
          </w:rPr>
          <w:fldChar w:fldCharType="separate"/>
        </w:r>
        <w:r w:rsidR="00F44870">
          <w:rPr>
            <w:noProof/>
            <w:webHidden/>
          </w:rPr>
          <w:t>4</w:t>
        </w:r>
        <w:r w:rsidR="00F44870">
          <w:rPr>
            <w:noProof/>
            <w:webHidden/>
          </w:rPr>
          <w:fldChar w:fldCharType="end"/>
        </w:r>
      </w:hyperlink>
    </w:p>
    <w:p w14:paraId="488189B2" w14:textId="77777777" w:rsidR="00F44870" w:rsidRDefault="00FA25E3">
      <w:pPr>
        <w:pStyle w:val="TOC1"/>
        <w:tabs>
          <w:tab w:val="left" w:pos="44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480801046" w:history="1">
        <w:r w:rsidR="00F44870" w:rsidRPr="004E1366">
          <w:rPr>
            <w:rStyle w:val="Hyperlink"/>
            <w:noProof/>
          </w:rPr>
          <w:t>2.</w:t>
        </w:r>
        <w:r w:rsidR="00F44870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F44870" w:rsidRPr="004E1366">
          <w:rPr>
            <w:rStyle w:val="Hyperlink"/>
            <w:noProof/>
          </w:rPr>
          <w:t>Change Requests</w:t>
        </w:r>
        <w:r w:rsidR="00F44870">
          <w:rPr>
            <w:noProof/>
            <w:webHidden/>
          </w:rPr>
          <w:tab/>
        </w:r>
        <w:r w:rsidR="00F44870">
          <w:rPr>
            <w:noProof/>
            <w:webHidden/>
          </w:rPr>
          <w:fldChar w:fldCharType="begin"/>
        </w:r>
        <w:r w:rsidR="00F44870">
          <w:rPr>
            <w:noProof/>
            <w:webHidden/>
          </w:rPr>
          <w:instrText xml:space="preserve"> PAGEREF _Toc480801046 \h </w:instrText>
        </w:r>
        <w:r w:rsidR="00F44870">
          <w:rPr>
            <w:noProof/>
            <w:webHidden/>
          </w:rPr>
        </w:r>
        <w:r w:rsidR="00F44870">
          <w:rPr>
            <w:noProof/>
            <w:webHidden/>
          </w:rPr>
          <w:fldChar w:fldCharType="separate"/>
        </w:r>
        <w:r w:rsidR="00F44870">
          <w:rPr>
            <w:noProof/>
            <w:webHidden/>
          </w:rPr>
          <w:t>4</w:t>
        </w:r>
        <w:r w:rsidR="00F44870">
          <w:rPr>
            <w:noProof/>
            <w:webHidden/>
          </w:rPr>
          <w:fldChar w:fldCharType="end"/>
        </w:r>
      </w:hyperlink>
    </w:p>
    <w:p w14:paraId="488189B3" w14:textId="77777777" w:rsidR="00F44870" w:rsidRDefault="00FA25E3">
      <w:pPr>
        <w:pStyle w:val="TOC1"/>
        <w:tabs>
          <w:tab w:val="left" w:pos="44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480801047" w:history="1">
        <w:r w:rsidR="00F44870" w:rsidRPr="004E1366">
          <w:rPr>
            <w:rStyle w:val="Hyperlink"/>
            <w:noProof/>
          </w:rPr>
          <w:t>3.</w:t>
        </w:r>
        <w:r w:rsidR="00F44870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F44870" w:rsidRPr="004E1366">
          <w:rPr>
            <w:rStyle w:val="Hyperlink"/>
            <w:noProof/>
          </w:rPr>
          <w:t>Impact Summary</w:t>
        </w:r>
        <w:r w:rsidR="00F44870">
          <w:rPr>
            <w:noProof/>
            <w:webHidden/>
          </w:rPr>
          <w:tab/>
        </w:r>
        <w:r w:rsidR="00F44870">
          <w:rPr>
            <w:noProof/>
            <w:webHidden/>
          </w:rPr>
          <w:fldChar w:fldCharType="begin"/>
        </w:r>
        <w:r w:rsidR="00F44870">
          <w:rPr>
            <w:noProof/>
            <w:webHidden/>
          </w:rPr>
          <w:instrText xml:space="preserve"> PAGEREF _Toc480801047 \h </w:instrText>
        </w:r>
        <w:r w:rsidR="00F44870">
          <w:rPr>
            <w:noProof/>
            <w:webHidden/>
          </w:rPr>
        </w:r>
        <w:r w:rsidR="00F44870">
          <w:rPr>
            <w:noProof/>
            <w:webHidden/>
          </w:rPr>
          <w:fldChar w:fldCharType="separate"/>
        </w:r>
        <w:r w:rsidR="00F44870">
          <w:rPr>
            <w:noProof/>
            <w:webHidden/>
          </w:rPr>
          <w:t>5</w:t>
        </w:r>
        <w:r w:rsidR="00F44870">
          <w:rPr>
            <w:noProof/>
            <w:webHidden/>
          </w:rPr>
          <w:fldChar w:fldCharType="end"/>
        </w:r>
      </w:hyperlink>
    </w:p>
    <w:p w14:paraId="488189B4" w14:textId="77777777" w:rsidR="00F44870" w:rsidRDefault="00FA25E3">
      <w:pPr>
        <w:pStyle w:val="TOC1"/>
        <w:tabs>
          <w:tab w:val="left" w:pos="44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480801048" w:history="1">
        <w:r w:rsidR="00F44870" w:rsidRPr="004E1366">
          <w:rPr>
            <w:rStyle w:val="Hyperlink"/>
            <w:noProof/>
          </w:rPr>
          <w:t>4.</w:t>
        </w:r>
        <w:r w:rsidR="00F44870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F44870" w:rsidRPr="004E1366">
          <w:rPr>
            <w:rStyle w:val="Hyperlink"/>
            <w:noProof/>
          </w:rPr>
          <w:t>File Change Summary</w:t>
        </w:r>
        <w:r w:rsidR="00F44870">
          <w:rPr>
            <w:noProof/>
            <w:webHidden/>
          </w:rPr>
          <w:tab/>
        </w:r>
        <w:r w:rsidR="00F44870">
          <w:rPr>
            <w:noProof/>
            <w:webHidden/>
          </w:rPr>
          <w:fldChar w:fldCharType="begin"/>
        </w:r>
        <w:r w:rsidR="00F44870">
          <w:rPr>
            <w:noProof/>
            <w:webHidden/>
          </w:rPr>
          <w:instrText xml:space="preserve"> PAGEREF _Toc480801048 \h </w:instrText>
        </w:r>
        <w:r w:rsidR="00F44870">
          <w:rPr>
            <w:noProof/>
            <w:webHidden/>
          </w:rPr>
        </w:r>
        <w:r w:rsidR="00F44870">
          <w:rPr>
            <w:noProof/>
            <w:webHidden/>
          </w:rPr>
          <w:fldChar w:fldCharType="separate"/>
        </w:r>
        <w:r w:rsidR="00F44870">
          <w:rPr>
            <w:noProof/>
            <w:webHidden/>
          </w:rPr>
          <w:t>2</w:t>
        </w:r>
        <w:r w:rsidR="00F44870">
          <w:rPr>
            <w:noProof/>
            <w:webHidden/>
          </w:rPr>
          <w:fldChar w:fldCharType="end"/>
        </w:r>
      </w:hyperlink>
    </w:p>
    <w:p w14:paraId="488189B5" w14:textId="77777777" w:rsidR="00F44870" w:rsidRDefault="00FA25E3">
      <w:pPr>
        <w:pStyle w:val="TOC2"/>
        <w:tabs>
          <w:tab w:val="left" w:pos="88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480801049" w:history="1">
        <w:r w:rsidR="00F44870" w:rsidRPr="004E1366">
          <w:rPr>
            <w:rStyle w:val="Hyperlink"/>
            <w:noProof/>
          </w:rPr>
          <w:t>4.1.</w:t>
        </w:r>
        <w:r w:rsidR="00F44870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F44870" w:rsidRPr="004E1366">
          <w:rPr>
            <w:rStyle w:val="Hyperlink"/>
            <w:noProof/>
          </w:rPr>
          <w:t>aseXML</w:t>
        </w:r>
        <w:r w:rsidR="00F44870">
          <w:rPr>
            <w:noProof/>
            <w:webHidden/>
          </w:rPr>
          <w:tab/>
        </w:r>
        <w:r w:rsidR="00F44870">
          <w:rPr>
            <w:noProof/>
            <w:webHidden/>
          </w:rPr>
          <w:fldChar w:fldCharType="begin"/>
        </w:r>
        <w:r w:rsidR="00F44870">
          <w:rPr>
            <w:noProof/>
            <w:webHidden/>
          </w:rPr>
          <w:instrText xml:space="preserve"> PAGEREF _Toc480801049 \h </w:instrText>
        </w:r>
        <w:r w:rsidR="00F44870">
          <w:rPr>
            <w:noProof/>
            <w:webHidden/>
          </w:rPr>
        </w:r>
        <w:r w:rsidR="00F44870">
          <w:rPr>
            <w:noProof/>
            <w:webHidden/>
          </w:rPr>
          <w:fldChar w:fldCharType="separate"/>
        </w:r>
        <w:r w:rsidR="00F44870">
          <w:rPr>
            <w:noProof/>
            <w:webHidden/>
          </w:rPr>
          <w:t>2</w:t>
        </w:r>
        <w:r w:rsidR="00F44870">
          <w:rPr>
            <w:noProof/>
            <w:webHidden/>
          </w:rPr>
          <w:fldChar w:fldCharType="end"/>
        </w:r>
      </w:hyperlink>
    </w:p>
    <w:p w14:paraId="488189B6" w14:textId="77777777" w:rsidR="00F44870" w:rsidRDefault="00FA25E3">
      <w:pPr>
        <w:pStyle w:val="TOC2"/>
        <w:tabs>
          <w:tab w:val="left" w:pos="88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480801050" w:history="1">
        <w:r w:rsidR="00F44870" w:rsidRPr="004E1366">
          <w:rPr>
            <w:rStyle w:val="Hyperlink"/>
            <w:noProof/>
          </w:rPr>
          <w:t>4.2.</w:t>
        </w:r>
        <w:r w:rsidR="00F44870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F44870" w:rsidRPr="004E1366">
          <w:rPr>
            <w:rStyle w:val="Hyperlink"/>
            <w:noProof/>
          </w:rPr>
          <w:t>Changes</w:t>
        </w:r>
        <w:r w:rsidR="00F44870">
          <w:rPr>
            <w:noProof/>
            <w:webHidden/>
          </w:rPr>
          <w:tab/>
        </w:r>
        <w:r w:rsidR="00F44870">
          <w:rPr>
            <w:noProof/>
            <w:webHidden/>
          </w:rPr>
          <w:fldChar w:fldCharType="begin"/>
        </w:r>
        <w:r w:rsidR="00F44870">
          <w:rPr>
            <w:noProof/>
            <w:webHidden/>
          </w:rPr>
          <w:instrText xml:space="preserve"> PAGEREF _Toc480801050 \h </w:instrText>
        </w:r>
        <w:r w:rsidR="00F44870">
          <w:rPr>
            <w:noProof/>
            <w:webHidden/>
          </w:rPr>
        </w:r>
        <w:r w:rsidR="00F44870">
          <w:rPr>
            <w:noProof/>
            <w:webHidden/>
          </w:rPr>
          <w:fldChar w:fldCharType="separate"/>
        </w:r>
        <w:r w:rsidR="00F44870">
          <w:rPr>
            <w:noProof/>
            <w:webHidden/>
          </w:rPr>
          <w:t>2</w:t>
        </w:r>
        <w:r w:rsidR="00F44870">
          <w:rPr>
            <w:noProof/>
            <w:webHidden/>
          </w:rPr>
          <w:fldChar w:fldCharType="end"/>
        </w:r>
      </w:hyperlink>
    </w:p>
    <w:p w14:paraId="488189B7" w14:textId="77777777" w:rsidR="00F44870" w:rsidRDefault="00FA25E3">
      <w:pPr>
        <w:pStyle w:val="TOC3"/>
        <w:tabs>
          <w:tab w:val="left" w:pos="110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480801051" w:history="1">
        <w:r w:rsidR="00F44870" w:rsidRPr="004E1366">
          <w:rPr>
            <w:rStyle w:val="Hyperlink"/>
            <w:noProof/>
          </w:rPr>
          <w:t>4.2.1</w:t>
        </w:r>
        <w:r w:rsidR="00F44870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F44870" w:rsidRPr="004E1366">
          <w:rPr>
            <w:rStyle w:val="Hyperlink"/>
            <w:noProof/>
          </w:rPr>
          <w:t>Schema change description</w:t>
        </w:r>
        <w:r w:rsidR="00F44870">
          <w:rPr>
            <w:noProof/>
            <w:webHidden/>
          </w:rPr>
          <w:tab/>
        </w:r>
        <w:r w:rsidR="00F44870">
          <w:rPr>
            <w:noProof/>
            <w:webHidden/>
          </w:rPr>
          <w:fldChar w:fldCharType="begin"/>
        </w:r>
        <w:r w:rsidR="00F44870">
          <w:rPr>
            <w:noProof/>
            <w:webHidden/>
          </w:rPr>
          <w:instrText xml:space="preserve"> PAGEREF _Toc480801051 \h </w:instrText>
        </w:r>
        <w:r w:rsidR="00F44870">
          <w:rPr>
            <w:noProof/>
            <w:webHidden/>
          </w:rPr>
        </w:r>
        <w:r w:rsidR="00F44870">
          <w:rPr>
            <w:noProof/>
            <w:webHidden/>
          </w:rPr>
          <w:fldChar w:fldCharType="separate"/>
        </w:r>
        <w:r w:rsidR="00F44870">
          <w:rPr>
            <w:noProof/>
            <w:webHidden/>
          </w:rPr>
          <w:t>6</w:t>
        </w:r>
        <w:r w:rsidR="00F44870">
          <w:rPr>
            <w:noProof/>
            <w:webHidden/>
          </w:rPr>
          <w:fldChar w:fldCharType="end"/>
        </w:r>
      </w:hyperlink>
    </w:p>
    <w:p w14:paraId="488189B8" w14:textId="77777777" w:rsidR="00F44870" w:rsidRDefault="00FA25E3">
      <w:pPr>
        <w:pStyle w:val="TOC1"/>
        <w:tabs>
          <w:tab w:val="left" w:pos="44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480801052" w:history="1">
        <w:r w:rsidR="00F44870" w:rsidRPr="004E1366">
          <w:rPr>
            <w:rStyle w:val="Hyperlink"/>
            <w:noProof/>
          </w:rPr>
          <w:t>5.</w:t>
        </w:r>
        <w:r w:rsidR="00F44870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F44870" w:rsidRPr="004E1366">
          <w:rPr>
            <w:rStyle w:val="Hyperlink"/>
            <w:noProof/>
          </w:rPr>
          <w:t>Schema Manifest</w:t>
        </w:r>
        <w:r w:rsidR="00F44870">
          <w:rPr>
            <w:noProof/>
            <w:webHidden/>
          </w:rPr>
          <w:tab/>
        </w:r>
        <w:r w:rsidR="00F44870">
          <w:rPr>
            <w:noProof/>
            <w:webHidden/>
          </w:rPr>
          <w:fldChar w:fldCharType="begin"/>
        </w:r>
        <w:r w:rsidR="00F44870">
          <w:rPr>
            <w:noProof/>
            <w:webHidden/>
          </w:rPr>
          <w:instrText xml:space="preserve"> PAGEREF _Toc480801052 \h </w:instrText>
        </w:r>
        <w:r w:rsidR="00F44870">
          <w:rPr>
            <w:noProof/>
            <w:webHidden/>
          </w:rPr>
        </w:r>
        <w:r w:rsidR="00F44870">
          <w:rPr>
            <w:noProof/>
            <w:webHidden/>
          </w:rPr>
          <w:fldChar w:fldCharType="separate"/>
        </w:r>
        <w:r w:rsidR="00F44870">
          <w:rPr>
            <w:noProof/>
            <w:webHidden/>
          </w:rPr>
          <w:t>43</w:t>
        </w:r>
        <w:r w:rsidR="00F44870">
          <w:rPr>
            <w:noProof/>
            <w:webHidden/>
          </w:rPr>
          <w:fldChar w:fldCharType="end"/>
        </w:r>
      </w:hyperlink>
    </w:p>
    <w:p w14:paraId="488189B9" w14:textId="77777777" w:rsidR="00F44870" w:rsidRDefault="00FA25E3">
      <w:pPr>
        <w:pStyle w:val="TOC1"/>
        <w:tabs>
          <w:tab w:val="left" w:pos="44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480801053" w:history="1">
        <w:r w:rsidR="00F44870" w:rsidRPr="004E1366">
          <w:rPr>
            <w:rStyle w:val="Hyperlink"/>
            <w:noProof/>
          </w:rPr>
          <w:t>6.</w:t>
        </w:r>
        <w:r w:rsidR="00F44870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F44870" w:rsidRPr="004E1366">
          <w:rPr>
            <w:rStyle w:val="Hyperlink"/>
            <w:noProof/>
          </w:rPr>
          <w:t>Schema Test</w:t>
        </w:r>
        <w:r w:rsidR="00F44870">
          <w:rPr>
            <w:noProof/>
            <w:webHidden/>
          </w:rPr>
          <w:tab/>
        </w:r>
        <w:r w:rsidR="00F44870">
          <w:rPr>
            <w:noProof/>
            <w:webHidden/>
          </w:rPr>
          <w:fldChar w:fldCharType="begin"/>
        </w:r>
        <w:r w:rsidR="00F44870">
          <w:rPr>
            <w:noProof/>
            <w:webHidden/>
          </w:rPr>
          <w:instrText xml:space="preserve"> PAGEREF _Toc480801053 \h </w:instrText>
        </w:r>
        <w:r w:rsidR="00F44870">
          <w:rPr>
            <w:noProof/>
            <w:webHidden/>
          </w:rPr>
        </w:r>
        <w:r w:rsidR="00F44870">
          <w:rPr>
            <w:noProof/>
            <w:webHidden/>
          </w:rPr>
          <w:fldChar w:fldCharType="separate"/>
        </w:r>
        <w:r w:rsidR="00F44870">
          <w:rPr>
            <w:noProof/>
            <w:webHidden/>
          </w:rPr>
          <w:t>43</w:t>
        </w:r>
        <w:r w:rsidR="00F44870">
          <w:rPr>
            <w:noProof/>
            <w:webHidden/>
          </w:rPr>
          <w:fldChar w:fldCharType="end"/>
        </w:r>
      </w:hyperlink>
    </w:p>
    <w:p w14:paraId="488189BA" w14:textId="77777777" w:rsidR="00F44870" w:rsidRDefault="00FA25E3">
      <w:pPr>
        <w:pStyle w:val="TOC2"/>
        <w:tabs>
          <w:tab w:val="left" w:pos="88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480801054" w:history="1">
        <w:r w:rsidR="00F44870" w:rsidRPr="004E1366">
          <w:rPr>
            <w:rStyle w:val="Hyperlink"/>
            <w:noProof/>
          </w:rPr>
          <w:t>6.1.</w:t>
        </w:r>
        <w:r w:rsidR="00F44870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F44870" w:rsidRPr="004E1366">
          <w:rPr>
            <w:rStyle w:val="Hyperlink"/>
            <w:noProof/>
          </w:rPr>
          <w:t>Test Platforms</w:t>
        </w:r>
        <w:r w:rsidR="00F44870">
          <w:rPr>
            <w:noProof/>
            <w:webHidden/>
          </w:rPr>
          <w:tab/>
        </w:r>
        <w:r w:rsidR="00F44870">
          <w:rPr>
            <w:noProof/>
            <w:webHidden/>
          </w:rPr>
          <w:fldChar w:fldCharType="begin"/>
        </w:r>
        <w:r w:rsidR="00F44870">
          <w:rPr>
            <w:noProof/>
            <w:webHidden/>
          </w:rPr>
          <w:instrText xml:space="preserve"> PAGEREF _Toc480801054 \h </w:instrText>
        </w:r>
        <w:r w:rsidR="00F44870">
          <w:rPr>
            <w:noProof/>
            <w:webHidden/>
          </w:rPr>
        </w:r>
        <w:r w:rsidR="00F44870">
          <w:rPr>
            <w:noProof/>
            <w:webHidden/>
          </w:rPr>
          <w:fldChar w:fldCharType="separate"/>
        </w:r>
        <w:r w:rsidR="00F44870">
          <w:rPr>
            <w:noProof/>
            <w:webHidden/>
          </w:rPr>
          <w:t>43</w:t>
        </w:r>
        <w:r w:rsidR="00F44870">
          <w:rPr>
            <w:noProof/>
            <w:webHidden/>
          </w:rPr>
          <w:fldChar w:fldCharType="end"/>
        </w:r>
      </w:hyperlink>
    </w:p>
    <w:p w14:paraId="488189BB" w14:textId="77777777" w:rsidR="00F44870" w:rsidRDefault="00FA25E3">
      <w:pPr>
        <w:pStyle w:val="TOC2"/>
        <w:tabs>
          <w:tab w:val="left" w:pos="88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480801055" w:history="1">
        <w:r w:rsidR="00F44870" w:rsidRPr="004E1366">
          <w:rPr>
            <w:rStyle w:val="Hyperlink"/>
            <w:noProof/>
          </w:rPr>
          <w:t>6.2.</w:t>
        </w:r>
        <w:r w:rsidR="00F44870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F44870" w:rsidRPr="004E1366">
          <w:rPr>
            <w:rStyle w:val="Hyperlink"/>
            <w:noProof/>
          </w:rPr>
          <w:t>Test</w:t>
        </w:r>
        <w:r w:rsidR="00F44870">
          <w:rPr>
            <w:noProof/>
            <w:webHidden/>
          </w:rPr>
          <w:tab/>
        </w:r>
        <w:r w:rsidR="00F44870">
          <w:rPr>
            <w:noProof/>
            <w:webHidden/>
          </w:rPr>
          <w:fldChar w:fldCharType="begin"/>
        </w:r>
        <w:r w:rsidR="00F44870">
          <w:rPr>
            <w:noProof/>
            <w:webHidden/>
          </w:rPr>
          <w:instrText xml:space="preserve"> PAGEREF _Toc480801055 \h </w:instrText>
        </w:r>
        <w:r w:rsidR="00F44870">
          <w:rPr>
            <w:noProof/>
            <w:webHidden/>
          </w:rPr>
        </w:r>
        <w:r w:rsidR="00F44870">
          <w:rPr>
            <w:noProof/>
            <w:webHidden/>
          </w:rPr>
          <w:fldChar w:fldCharType="separate"/>
        </w:r>
        <w:r w:rsidR="00F44870">
          <w:rPr>
            <w:noProof/>
            <w:webHidden/>
          </w:rPr>
          <w:t>44</w:t>
        </w:r>
        <w:r w:rsidR="00F44870">
          <w:rPr>
            <w:noProof/>
            <w:webHidden/>
          </w:rPr>
          <w:fldChar w:fldCharType="end"/>
        </w:r>
      </w:hyperlink>
    </w:p>
    <w:p w14:paraId="488189BC" w14:textId="77777777" w:rsidR="00F44870" w:rsidRDefault="00FA25E3">
      <w:pPr>
        <w:pStyle w:val="TOC3"/>
        <w:tabs>
          <w:tab w:val="left" w:pos="110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480801056" w:history="1">
        <w:r w:rsidR="00F44870" w:rsidRPr="004E1366">
          <w:rPr>
            <w:rStyle w:val="Hyperlink"/>
            <w:noProof/>
          </w:rPr>
          <w:t>6.2.1</w:t>
        </w:r>
        <w:r w:rsidR="00F44870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F44870" w:rsidRPr="004E1366">
          <w:rPr>
            <w:rStyle w:val="Hyperlink"/>
            <w:noProof/>
          </w:rPr>
          <w:t>Test Platforms</w:t>
        </w:r>
        <w:r w:rsidR="00F44870">
          <w:rPr>
            <w:noProof/>
            <w:webHidden/>
          </w:rPr>
          <w:tab/>
        </w:r>
        <w:r w:rsidR="00F44870">
          <w:rPr>
            <w:noProof/>
            <w:webHidden/>
          </w:rPr>
          <w:fldChar w:fldCharType="begin"/>
        </w:r>
        <w:r w:rsidR="00F44870">
          <w:rPr>
            <w:noProof/>
            <w:webHidden/>
          </w:rPr>
          <w:instrText xml:space="preserve"> PAGEREF _Toc480801056 \h </w:instrText>
        </w:r>
        <w:r w:rsidR="00F44870">
          <w:rPr>
            <w:noProof/>
            <w:webHidden/>
          </w:rPr>
        </w:r>
        <w:r w:rsidR="00F44870">
          <w:rPr>
            <w:noProof/>
            <w:webHidden/>
          </w:rPr>
          <w:fldChar w:fldCharType="separate"/>
        </w:r>
        <w:r w:rsidR="00F44870">
          <w:rPr>
            <w:noProof/>
            <w:webHidden/>
          </w:rPr>
          <w:t>44</w:t>
        </w:r>
        <w:r w:rsidR="00F44870">
          <w:rPr>
            <w:noProof/>
            <w:webHidden/>
          </w:rPr>
          <w:fldChar w:fldCharType="end"/>
        </w:r>
      </w:hyperlink>
    </w:p>
    <w:p w14:paraId="488189BD" w14:textId="77777777" w:rsidR="00F44870" w:rsidRDefault="00FA25E3">
      <w:pPr>
        <w:pStyle w:val="TOC3"/>
        <w:tabs>
          <w:tab w:val="left" w:pos="110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480801057" w:history="1">
        <w:r w:rsidR="00F44870" w:rsidRPr="004E1366">
          <w:rPr>
            <w:rStyle w:val="Hyperlink"/>
            <w:noProof/>
          </w:rPr>
          <w:t>6.2.2</w:t>
        </w:r>
        <w:r w:rsidR="00F44870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F44870" w:rsidRPr="004E1366">
          <w:rPr>
            <w:rStyle w:val="Hyperlink"/>
            <w:noProof/>
          </w:rPr>
          <w:t>Test Cases</w:t>
        </w:r>
        <w:r w:rsidR="00F44870">
          <w:rPr>
            <w:noProof/>
            <w:webHidden/>
          </w:rPr>
          <w:tab/>
        </w:r>
        <w:r w:rsidR="00F44870">
          <w:rPr>
            <w:noProof/>
            <w:webHidden/>
          </w:rPr>
          <w:fldChar w:fldCharType="begin"/>
        </w:r>
        <w:r w:rsidR="00F44870">
          <w:rPr>
            <w:noProof/>
            <w:webHidden/>
          </w:rPr>
          <w:instrText xml:space="preserve"> PAGEREF _Toc480801057 \h </w:instrText>
        </w:r>
        <w:r w:rsidR="00F44870">
          <w:rPr>
            <w:noProof/>
            <w:webHidden/>
          </w:rPr>
        </w:r>
        <w:r w:rsidR="00F44870">
          <w:rPr>
            <w:noProof/>
            <w:webHidden/>
          </w:rPr>
          <w:fldChar w:fldCharType="separate"/>
        </w:r>
        <w:r w:rsidR="00F44870">
          <w:rPr>
            <w:noProof/>
            <w:webHidden/>
          </w:rPr>
          <w:t>44</w:t>
        </w:r>
        <w:r w:rsidR="00F44870">
          <w:rPr>
            <w:noProof/>
            <w:webHidden/>
          </w:rPr>
          <w:fldChar w:fldCharType="end"/>
        </w:r>
      </w:hyperlink>
    </w:p>
    <w:p w14:paraId="488189BE" w14:textId="77777777" w:rsidR="00F44870" w:rsidRDefault="00FA25E3">
      <w:pPr>
        <w:pStyle w:val="TOC3"/>
        <w:tabs>
          <w:tab w:val="left" w:pos="110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480801058" w:history="1">
        <w:r w:rsidR="00F44870" w:rsidRPr="004E1366">
          <w:rPr>
            <w:rStyle w:val="Hyperlink"/>
            <w:noProof/>
          </w:rPr>
          <w:t>6.2.3</w:t>
        </w:r>
        <w:r w:rsidR="00F44870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F44870" w:rsidRPr="004E1366">
          <w:rPr>
            <w:rStyle w:val="Hyperlink"/>
            <w:noProof/>
          </w:rPr>
          <w:t>Test Process</w:t>
        </w:r>
        <w:r w:rsidR="00F44870">
          <w:rPr>
            <w:noProof/>
            <w:webHidden/>
          </w:rPr>
          <w:tab/>
        </w:r>
        <w:r w:rsidR="00F44870">
          <w:rPr>
            <w:noProof/>
            <w:webHidden/>
          </w:rPr>
          <w:fldChar w:fldCharType="begin"/>
        </w:r>
        <w:r w:rsidR="00F44870">
          <w:rPr>
            <w:noProof/>
            <w:webHidden/>
          </w:rPr>
          <w:instrText xml:space="preserve"> PAGEREF _Toc480801058 \h </w:instrText>
        </w:r>
        <w:r w:rsidR="00F44870">
          <w:rPr>
            <w:noProof/>
            <w:webHidden/>
          </w:rPr>
        </w:r>
        <w:r w:rsidR="00F44870">
          <w:rPr>
            <w:noProof/>
            <w:webHidden/>
          </w:rPr>
          <w:fldChar w:fldCharType="separate"/>
        </w:r>
        <w:r w:rsidR="00F44870">
          <w:rPr>
            <w:noProof/>
            <w:webHidden/>
          </w:rPr>
          <w:t>50</w:t>
        </w:r>
        <w:r w:rsidR="00F44870">
          <w:rPr>
            <w:noProof/>
            <w:webHidden/>
          </w:rPr>
          <w:fldChar w:fldCharType="end"/>
        </w:r>
      </w:hyperlink>
    </w:p>
    <w:p w14:paraId="488189BF" w14:textId="77777777" w:rsidR="00F44870" w:rsidRDefault="00FA25E3">
      <w:pPr>
        <w:pStyle w:val="TOC3"/>
        <w:tabs>
          <w:tab w:val="left" w:pos="110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480801059" w:history="1">
        <w:r w:rsidR="00F44870" w:rsidRPr="004E1366">
          <w:rPr>
            <w:rStyle w:val="Hyperlink"/>
            <w:noProof/>
          </w:rPr>
          <w:t>6.2.4</w:t>
        </w:r>
        <w:r w:rsidR="00F44870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F44870" w:rsidRPr="004E1366">
          <w:rPr>
            <w:rStyle w:val="Hyperlink"/>
            <w:noProof/>
          </w:rPr>
          <w:t>Test Results</w:t>
        </w:r>
        <w:r w:rsidR="00F44870">
          <w:rPr>
            <w:noProof/>
            <w:webHidden/>
          </w:rPr>
          <w:tab/>
        </w:r>
        <w:r w:rsidR="00F44870">
          <w:rPr>
            <w:noProof/>
            <w:webHidden/>
          </w:rPr>
          <w:fldChar w:fldCharType="begin"/>
        </w:r>
        <w:r w:rsidR="00F44870">
          <w:rPr>
            <w:noProof/>
            <w:webHidden/>
          </w:rPr>
          <w:instrText xml:space="preserve"> PAGEREF _Toc480801059 \h </w:instrText>
        </w:r>
        <w:r w:rsidR="00F44870">
          <w:rPr>
            <w:noProof/>
            <w:webHidden/>
          </w:rPr>
        </w:r>
        <w:r w:rsidR="00F44870">
          <w:rPr>
            <w:noProof/>
            <w:webHidden/>
          </w:rPr>
          <w:fldChar w:fldCharType="separate"/>
        </w:r>
        <w:r w:rsidR="00F44870">
          <w:rPr>
            <w:noProof/>
            <w:webHidden/>
          </w:rPr>
          <w:t>50</w:t>
        </w:r>
        <w:r w:rsidR="00F44870">
          <w:rPr>
            <w:noProof/>
            <w:webHidden/>
          </w:rPr>
          <w:fldChar w:fldCharType="end"/>
        </w:r>
      </w:hyperlink>
    </w:p>
    <w:p w14:paraId="488189C0" w14:textId="77777777" w:rsidR="00F44870" w:rsidRDefault="00FA25E3">
      <w:pPr>
        <w:pStyle w:val="TOC3"/>
        <w:tabs>
          <w:tab w:val="left" w:pos="110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480801060" w:history="1">
        <w:r w:rsidR="00F44870" w:rsidRPr="004E1366">
          <w:rPr>
            <w:rStyle w:val="Hyperlink"/>
            <w:noProof/>
          </w:rPr>
          <w:t>6.2.5</w:t>
        </w:r>
        <w:r w:rsidR="00F44870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F44870" w:rsidRPr="004E1366">
          <w:rPr>
            <w:rStyle w:val="Hyperlink"/>
            <w:noProof/>
          </w:rPr>
          <w:t>Character Classification</w:t>
        </w:r>
        <w:r w:rsidR="00F44870">
          <w:rPr>
            <w:noProof/>
            <w:webHidden/>
          </w:rPr>
          <w:tab/>
        </w:r>
        <w:r w:rsidR="00F44870">
          <w:rPr>
            <w:noProof/>
            <w:webHidden/>
          </w:rPr>
          <w:fldChar w:fldCharType="begin"/>
        </w:r>
        <w:r w:rsidR="00F44870">
          <w:rPr>
            <w:noProof/>
            <w:webHidden/>
          </w:rPr>
          <w:instrText xml:space="preserve"> PAGEREF _Toc480801060 \h </w:instrText>
        </w:r>
        <w:r w:rsidR="00F44870">
          <w:rPr>
            <w:noProof/>
            <w:webHidden/>
          </w:rPr>
        </w:r>
        <w:r w:rsidR="00F44870">
          <w:rPr>
            <w:noProof/>
            <w:webHidden/>
          </w:rPr>
          <w:fldChar w:fldCharType="separate"/>
        </w:r>
        <w:r w:rsidR="00F44870">
          <w:rPr>
            <w:noProof/>
            <w:webHidden/>
          </w:rPr>
          <w:t>50</w:t>
        </w:r>
        <w:r w:rsidR="00F44870">
          <w:rPr>
            <w:noProof/>
            <w:webHidden/>
          </w:rPr>
          <w:fldChar w:fldCharType="end"/>
        </w:r>
      </w:hyperlink>
    </w:p>
    <w:p w14:paraId="488189C1" w14:textId="77777777" w:rsidR="00F44870" w:rsidRDefault="00FA25E3">
      <w:pPr>
        <w:pStyle w:val="TOC1"/>
        <w:tabs>
          <w:tab w:val="left" w:pos="44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480801061" w:history="1">
        <w:r w:rsidR="00F44870" w:rsidRPr="004E1366">
          <w:rPr>
            <w:rStyle w:val="Hyperlink"/>
            <w:noProof/>
          </w:rPr>
          <w:t>7.</w:t>
        </w:r>
        <w:r w:rsidR="00F44870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F44870" w:rsidRPr="004E1366">
          <w:rPr>
            <w:rStyle w:val="Hyperlink"/>
            <w:noProof/>
          </w:rPr>
          <w:t>ASWG Endorsement</w:t>
        </w:r>
        <w:r w:rsidR="00F44870">
          <w:rPr>
            <w:noProof/>
            <w:webHidden/>
          </w:rPr>
          <w:tab/>
        </w:r>
        <w:r w:rsidR="00F44870">
          <w:rPr>
            <w:noProof/>
            <w:webHidden/>
          </w:rPr>
          <w:fldChar w:fldCharType="begin"/>
        </w:r>
        <w:r w:rsidR="00F44870">
          <w:rPr>
            <w:noProof/>
            <w:webHidden/>
          </w:rPr>
          <w:instrText xml:space="preserve"> PAGEREF _Toc480801061 \h </w:instrText>
        </w:r>
        <w:r w:rsidR="00F44870">
          <w:rPr>
            <w:noProof/>
            <w:webHidden/>
          </w:rPr>
        </w:r>
        <w:r w:rsidR="00F44870">
          <w:rPr>
            <w:noProof/>
            <w:webHidden/>
          </w:rPr>
          <w:fldChar w:fldCharType="separate"/>
        </w:r>
        <w:r w:rsidR="00F44870">
          <w:rPr>
            <w:noProof/>
            <w:webHidden/>
          </w:rPr>
          <w:t>51</w:t>
        </w:r>
        <w:r w:rsidR="00F44870">
          <w:rPr>
            <w:noProof/>
            <w:webHidden/>
          </w:rPr>
          <w:fldChar w:fldCharType="end"/>
        </w:r>
      </w:hyperlink>
    </w:p>
    <w:p w14:paraId="488189C2" w14:textId="77777777" w:rsidR="00F44870" w:rsidRDefault="00FA25E3">
      <w:pPr>
        <w:pStyle w:val="TOC1"/>
        <w:tabs>
          <w:tab w:val="left" w:pos="44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480801062" w:history="1">
        <w:r w:rsidR="00F44870" w:rsidRPr="004E1366">
          <w:rPr>
            <w:rStyle w:val="Hyperlink"/>
            <w:noProof/>
            <w:snapToGrid w:val="0"/>
            <w:highlight w:val="white"/>
          </w:rPr>
          <w:t>8.</w:t>
        </w:r>
        <w:r w:rsidR="00F44870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F44870" w:rsidRPr="004E1366">
          <w:rPr>
            <w:rStyle w:val="Hyperlink"/>
            <w:noProof/>
            <w:snapToGrid w:val="0"/>
            <w:highlight w:val="white"/>
          </w:rPr>
          <w:t>AEMO Approval</w:t>
        </w:r>
        <w:r w:rsidR="00F44870">
          <w:rPr>
            <w:noProof/>
            <w:webHidden/>
          </w:rPr>
          <w:tab/>
        </w:r>
        <w:r w:rsidR="00F44870">
          <w:rPr>
            <w:noProof/>
            <w:webHidden/>
          </w:rPr>
          <w:fldChar w:fldCharType="begin"/>
        </w:r>
        <w:r w:rsidR="00F44870">
          <w:rPr>
            <w:noProof/>
            <w:webHidden/>
          </w:rPr>
          <w:instrText xml:space="preserve"> PAGEREF _Toc480801062 \h </w:instrText>
        </w:r>
        <w:r w:rsidR="00F44870">
          <w:rPr>
            <w:noProof/>
            <w:webHidden/>
          </w:rPr>
        </w:r>
        <w:r w:rsidR="00F44870">
          <w:rPr>
            <w:noProof/>
            <w:webHidden/>
          </w:rPr>
          <w:fldChar w:fldCharType="separate"/>
        </w:r>
        <w:r w:rsidR="00F44870">
          <w:rPr>
            <w:noProof/>
            <w:webHidden/>
          </w:rPr>
          <w:t>51</w:t>
        </w:r>
        <w:r w:rsidR="00F44870">
          <w:rPr>
            <w:noProof/>
            <w:webHidden/>
          </w:rPr>
          <w:fldChar w:fldCharType="end"/>
        </w:r>
      </w:hyperlink>
    </w:p>
    <w:p w14:paraId="488189C3" w14:textId="77777777" w:rsidR="006873C8" w:rsidRDefault="00E55E11">
      <w:pPr>
        <w:pStyle w:val="TOC1"/>
      </w:pPr>
      <w:r>
        <w:fldChar w:fldCharType="end"/>
      </w:r>
      <w:r w:rsidR="006873C8">
        <w:t xml:space="preserve"> </w:t>
      </w:r>
    </w:p>
    <w:p w14:paraId="488189C4" w14:textId="77777777" w:rsidR="006873C8" w:rsidRDefault="006873C8"/>
    <w:p w14:paraId="488189C5" w14:textId="77777777" w:rsidR="006873C8" w:rsidRDefault="006873C8">
      <w:pPr>
        <w:pStyle w:val="Heading1"/>
        <w:rPr>
          <w:color w:val="000000"/>
          <w:lang w:val="en-US"/>
        </w:rPr>
      </w:pPr>
      <w:bookmarkStart w:id="6" w:name="_Toc14666077"/>
      <w:r>
        <w:br w:type="page"/>
      </w:r>
      <w:bookmarkStart w:id="7" w:name="_Toc480801045"/>
      <w:r>
        <w:lastRenderedPageBreak/>
        <w:t>Introduction</w:t>
      </w:r>
      <w:bookmarkEnd w:id="6"/>
      <w:bookmarkEnd w:id="7"/>
    </w:p>
    <w:p w14:paraId="488189C6" w14:textId="41482872" w:rsidR="006873C8" w:rsidRPr="00F43FE1" w:rsidRDefault="00245AC0">
      <w:pPr>
        <w:ind w:left="360"/>
        <w:rPr>
          <w:rFonts w:ascii="Arial" w:hAnsi="Arial"/>
          <w:sz w:val="20"/>
        </w:rPr>
      </w:pPr>
      <w:r w:rsidRPr="00F43FE1">
        <w:rPr>
          <w:rFonts w:ascii="Arial" w:hAnsi="Arial"/>
          <w:sz w:val="20"/>
        </w:rPr>
        <w:t>Version r</w:t>
      </w:r>
      <w:r w:rsidR="000E4EF8">
        <w:rPr>
          <w:rFonts w:ascii="Arial" w:hAnsi="Arial"/>
          <w:sz w:val="20"/>
        </w:rPr>
        <w:t>3</w:t>
      </w:r>
      <w:r w:rsidR="00FA25E3">
        <w:rPr>
          <w:rFonts w:ascii="Arial" w:hAnsi="Arial"/>
          <w:sz w:val="20"/>
        </w:rPr>
        <w:t>7</w:t>
      </w:r>
      <w:r w:rsidR="006873C8" w:rsidRPr="00F43FE1">
        <w:rPr>
          <w:rFonts w:ascii="Arial" w:hAnsi="Arial"/>
          <w:sz w:val="20"/>
        </w:rPr>
        <w:t xml:space="preserve"> of the aseXML s</w:t>
      </w:r>
      <w:r w:rsidRPr="00F43FE1">
        <w:rPr>
          <w:rFonts w:ascii="Arial" w:hAnsi="Arial"/>
          <w:sz w:val="20"/>
        </w:rPr>
        <w:t>chema has been developed from r</w:t>
      </w:r>
      <w:r w:rsidR="000E4EF8">
        <w:rPr>
          <w:rFonts w:ascii="Arial" w:hAnsi="Arial"/>
          <w:sz w:val="20"/>
        </w:rPr>
        <w:t>3</w:t>
      </w:r>
      <w:r w:rsidR="00FA25E3">
        <w:rPr>
          <w:rFonts w:ascii="Arial" w:hAnsi="Arial"/>
          <w:sz w:val="20"/>
        </w:rPr>
        <w:t>6</w:t>
      </w:r>
      <w:r w:rsidR="006873C8" w:rsidRPr="00F43FE1">
        <w:rPr>
          <w:rFonts w:ascii="Arial" w:hAnsi="Arial"/>
          <w:sz w:val="20"/>
        </w:rPr>
        <w:t xml:space="preserve">.   This schema release is presented to aseXML Subscribers and Industry Participants for </w:t>
      </w:r>
      <w:r w:rsidR="00544B04" w:rsidRPr="00F43FE1">
        <w:rPr>
          <w:rFonts w:ascii="Arial" w:hAnsi="Arial"/>
          <w:sz w:val="20"/>
        </w:rPr>
        <w:t>review</w:t>
      </w:r>
      <w:r w:rsidR="006873C8" w:rsidRPr="00F43FE1">
        <w:rPr>
          <w:rFonts w:ascii="Arial" w:hAnsi="Arial"/>
          <w:sz w:val="20"/>
        </w:rPr>
        <w:t xml:space="preserve"> and to </w:t>
      </w:r>
      <w:r w:rsidR="00A91EF5" w:rsidRPr="00F43FE1">
        <w:rPr>
          <w:rFonts w:ascii="Arial" w:hAnsi="Arial"/>
          <w:sz w:val="20"/>
        </w:rPr>
        <w:t>AEMO</w:t>
      </w:r>
      <w:r w:rsidR="006873C8" w:rsidRPr="00F43FE1">
        <w:rPr>
          <w:rFonts w:ascii="Arial" w:hAnsi="Arial"/>
          <w:sz w:val="20"/>
        </w:rPr>
        <w:t xml:space="preserve"> for approval, in accordance with the ASWG Terms of Reference. </w:t>
      </w:r>
    </w:p>
    <w:p w14:paraId="488189C7" w14:textId="77777777" w:rsidR="006873C8" w:rsidRDefault="006873C8">
      <w:pPr>
        <w:ind w:left="360"/>
        <w:rPr>
          <w:rFonts w:ascii="Arial" w:hAnsi="Arial"/>
        </w:rPr>
      </w:pPr>
    </w:p>
    <w:p w14:paraId="488189C8" w14:textId="77777777" w:rsidR="006873C8" w:rsidRDefault="006873C8">
      <w:pPr>
        <w:pStyle w:val="Heading1"/>
      </w:pPr>
      <w:bookmarkStart w:id="8" w:name="_Toc480801046"/>
      <w:r>
        <w:t>Change Requests</w:t>
      </w:r>
      <w:bookmarkEnd w:id="8"/>
    </w:p>
    <w:p w14:paraId="488189C9" w14:textId="77777777" w:rsidR="006873C8" w:rsidRDefault="006873C8">
      <w:pPr>
        <w:ind w:left="360"/>
        <w:rPr>
          <w:rFonts w:ascii="Arial" w:hAnsi="Arial"/>
        </w:rPr>
      </w:pPr>
      <w:r>
        <w:rPr>
          <w:rFonts w:ascii="Arial" w:hAnsi="Arial"/>
        </w:rPr>
        <w:t>The following ASWG Change Requests have been included in this schema release:</w:t>
      </w:r>
    </w:p>
    <w:p w14:paraId="488189CA" w14:textId="77777777" w:rsidR="006873C8" w:rsidRDefault="006873C8">
      <w:pPr>
        <w:ind w:left="360"/>
        <w:rPr>
          <w:rFonts w:ascii="Arial" w:hAnsi="Arial"/>
        </w:rPr>
      </w:pPr>
    </w:p>
    <w:tbl>
      <w:tblPr>
        <w:tblW w:w="0" w:type="auto"/>
        <w:tblInd w:w="53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9038"/>
      </w:tblGrid>
      <w:tr w:rsidR="006873C8" w:rsidRPr="00F43FE1" w14:paraId="488189CD" w14:textId="77777777" w:rsidTr="00F43FE1">
        <w:tc>
          <w:tcPr>
            <w:tcW w:w="708" w:type="dxa"/>
            <w:shd w:val="clear" w:color="auto" w:fill="F2F2F2"/>
          </w:tcPr>
          <w:p w14:paraId="488189CB" w14:textId="77777777" w:rsidR="006873C8" w:rsidRPr="00F43FE1" w:rsidRDefault="006873C8" w:rsidP="00F43FE1">
            <w:pPr>
              <w:spacing w:before="20" w:after="20" w:line="252" w:lineRule="auto"/>
              <w:rPr>
                <w:rFonts w:ascii="Arial" w:hAnsi="Arial" w:cs="Arial"/>
                <w:b/>
                <w:sz w:val="20"/>
              </w:rPr>
            </w:pPr>
            <w:r w:rsidRPr="00F43FE1">
              <w:rPr>
                <w:rFonts w:ascii="Arial" w:hAnsi="Arial" w:cs="Arial"/>
                <w:b/>
                <w:sz w:val="20"/>
              </w:rPr>
              <w:t>CR#</w:t>
            </w:r>
          </w:p>
        </w:tc>
        <w:tc>
          <w:tcPr>
            <w:tcW w:w="9038" w:type="dxa"/>
            <w:shd w:val="clear" w:color="auto" w:fill="F2F2F2"/>
          </w:tcPr>
          <w:p w14:paraId="488189CC" w14:textId="77777777" w:rsidR="006873C8" w:rsidRPr="00F43FE1" w:rsidRDefault="006873C8" w:rsidP="00F43FE1">
            <w:pPr>
              <w:spacing w:before="20" w:after="20" w:line="252" w:lineRule="auto"/>
              <w:rPr>
                <w:rFonts w:ascii="Arial" w:hAnsi="Arial" w:cs="Arial"/>
                <w:b/>
                <w:sz w:val="20"/>
              </w:rPr>
            </w:pPr>
            <w:r w:rsidRPr="00F43FE1">
              <w:rPr>
                <w:rFonts w:ascii="Arial" w:hAnsi="Arial" w:cs="Arial"/>
                <w:b/>
                <w:sz w:val="20"/>
              </w:rPr>
              <w:t>Description</w:t>
            </w:r>
          </w:p>
        </w:tc>
      </w:tr>
      <w:tr w:rsidR="006873C8" w:rsidRPr="00F43FE1" w14:paraId="488189D0" w14:textId="77777777" w:rsidTr="00F43FE1">
        <w:tc>
          <w:tcPr>
            <w:tcW w:w="708" w:type="dxa"/>
          </w:tcPr>
          <w:p w14:paraId="488189CE" w14:textId="438082BA" w:rsidR="006873C8" w:rsidRPr="00F43FE1" w:rsidRDefault="000E4EF8" w:rsidP="00CC48FF">
            <w:pPr>
              <w:spacing w:before="20" w:after="20" w:line="25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FA25E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038" w:type="dxa"/>
          </w:tcPr>
          <w:p w14:paraId="488189CF" w14:textId="77777777" w:rsidR="006873C8" w:rsidRPr="00F43FE1" w:rsidRDefault="007F2A3E" w:rsidP="00CC48FF">
            <w:pPr>
              <w:spacing w:before="20" w:after="20" w:line="25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aseXML Schema Change Request</w:t>
            </w:r>
            <w:r w:rsidR="00245AC0" w:rsidRPr="00F43FE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873C8" w:rsidRPr="00F43FE1" w14:paraId="488189D3" w14:textId="77777777" w:rsidTr="00F43FE1">
        <w:tc>
          <w:tcPr>
            <w:tcW w:w="708" w:type="dxa"/>
          </w:tcPr>
          <w:p w14:paraId="488189D1" w14:textId="77777777" w:rsidR="006873C8" w:rsidRPr="00F43FE1" w:rsidRDefault="006873C8" w:rsidP="00F43FE1">
            <w:pPr>
              <w:spacing w:before="20" w:after="20" w:line="25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038" w:type="dxa"/>
          </w:tcPr>
          <w:p w14:paraId="488189D2" w14:textId="77777777" w:rsidR="006873C8" w:rsidRPr="00F43FE1" w:rsidRDefault="006873C8" w:rsidP="00F43FE1">
            <w:pPr>
              <w:spacing w:before="20" w:after="20" w:line="252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189D4" w14:textId="77777777" w:rsidR="006873C8" w:rsidRDefault="006873C8">
      <w:pPr>
        <w:ind w:left="360"/>
        <w:rPr>
          <w:rFonts w:ascii="Arial" w:hAnsi="Arial"/>
        </w:rPr>
      </w:pPr>
    </w:p>
    <w:p w14:paraId="488189D5" w14:textId="77777777" w:rsidR="006873C8" w:rsidRDefault="006873C8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These Change Requests are available from the ASWG </w:t>
      </w:r>
      <w:r w:rsidR="00E62C88">
        <w:rPr>
          <w:rFonts w:ascii="Arial" w:hAnsi="Arial"/>
        </w:rPr>
        <w:t>or the aseXML website (</w:t>
      </w:r>
      <w:hyperlink r:id="rId14" w:history="1">
        <w:r w:rsidR="00CC48FF" w:rsidRPr="00481EFD">
          <w:rPr>
            <w:rStyle w:val="Hyperlink"/>
            <w:rFonts w:ascii="Arial" w:hAnsi="Arial"/>
          </w:rPr>
          <w:t>http://au.groups.yahoo.com/group/aseXMLTech/files/aseXML</w:t>
        </w:r>
      </w:hyperlink>
      <w:r w:rsidR="00CC48FF" w:rsidRPr="00CC48FF">
        <w:rPr>
          <w:rStyle w:val="Hyperlink"/>
        </w:rPr>
        <w:t xml:space="preserve"> </w:t>
      </w:r>
      <w:r w:rsidR="00CC48FF" w:rsidRPr="00CC48FF">
        <w:rPr>
          <w:rStyle w:val="Hyperlink"/>
          <w:rFonts w:ascii="Arial" w:hAnsi="Arial"/>
        </w:rPr>
        <w:t>Schemas/Schema Change Requests/</w:t>
      </w:r>
      <w:r w:rsidR="00E62C88" w:rsidRPr="00CC48FF">
        <w:rPr>
          <w:rStyle w:val="Hyperlink"/>
          <w:rFonts w:ascii="Arial" w:hAnsi="Arial"/>
        </w:rPr>
        <w:t>)</w:t>
      </w:r>
      <w:r w:rsidR="00E62C88">
        <w:rPr>
          <w:rFonts w:ascii="Arial" w:hAnsi="Arial"/>
        </w:rPr>
        <w:t xml:space="preserve"> </w:t>
      </w:r>
      <w:r>
        <w:rPr>
          <w:rFonts w:ascii="Arial" w:hAnsi="Arial"/>
        </w:rPr>
        <w:t>for review by all impacted parties.</w:t>
      </w:r>
    </w:p>
    <w:p w14:paraId="488189D6" w14:textId="77777777" w:rsidR="006873C8" w:rsidRDefault="006873C8">
      <w:pPr>
        <w:ind w:left="360"/>
        <w:rPr>
          <w:rFonts w:ascii="Arial" w:hAnsi="Arial"/>
        </w:rPr>
      </w:pPr>
    </w:p>
    <w:p w14:paraId="488189D7" w14:textId="77777777" w:rsidR="00E62C88" w:rsidRDefault="00E62C88" w:rsidP="00E62C88">
      <w:pPr>
        <w:pStyle w:val="Heading1"/>
        <w:sectPr w:rsidR="00E62C88"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40" w:code="9"/>
          <w:pgMar w:top="1134" w:right="851" w:bottom="992" w:left="992" w:header="720" w:footer="329" w:gutter="0"/>
          <w:cols w:space="720"/>
        </w:sectPr>
      </w:pPr>
      <w:bookmarkStart w:id="9" w:name="_Toc83520588"/>
      <w:bookmarkStart w:id="10" w:name="_Toc138652283"/>
      <w:bookmarkStart w:id="11" w:name="_Toc121027034"/>
      <w:bookmarkStart w:id="12" w:name="_Toc14666078"/>
    </w:p>
    <w:p w14:paraId="488189D8" w14:textId="77777777" w:rsidR="00E62C88" w:rsidRPr="00E62C88" w:rsidRDefault="00E62C88" w:rsidP="00E62C88">
      <w:pPr>
        <w:pStyle w:val="Heading1"/>
      </w:pPr>
      <w:bookmarkStart w:id="13" w:name="_Toc480801047"/>
      <w:r w:rsidRPr="00E62C88">
        <w:lastRenderedPageBreak/>
        <w:t xml:space="preserve">Impact </w:t>
      </w:r>
      <w:bookmarkEnd w:id="9"/>
      <w:r w:rsidRPr="00E62C88">
        <w:t>Summary</w:t>
      </w:r>
      <w:bookmarkEnd w:id="10"/>
      <w:bookmarkEnd w:id="13"/>
    </w:p>
    <w:p w14:paraId="488189D9" w14:textId="77777777" w:rsidR="00E62C88" w:rsidRDefault="00E62C88" w:rsidP="00E62C88">
      <w:pPr>
        <w:ind w:left="360"/>
        <w:rPr>
          <w:rFonts w:ascii="Arial" w:hAnsi="Arial"/>
        </w:rPr>
      </w:pPr>
      <w:r w:rsidRPr="00E62C88">
        <w:rPr>
          <w:rFonts w:ascii="Arial" w:hAnsi="Arial"/>
        </w:rPr>
        <w:t xml:space="preserve">This table identifies the files, transactions and versioned types that are </w:t>
      </w:r>
      <w:r>
        <w:rPr>
          <w:rFonts w:ascii="Arial" w:hAnsi="Arial"/>
        </w:rPr>
        <w:t>changed in this schema,</w:t>
      </w:r>
      <w:r w:rsidRPr="00E62C88">
        <w:rPr>
          <w:rFonts w:ascii="Arial" w:hAnsi="Arial"/>
        </w:rPr>
        <w:t xml:space="preserve"> where:</w:t>
      </w:r>
    </w:p>
    <w:p w14:paraId="488189DA" w14:textId="77777777" w:rsidR="00E62C88" w:rsidRPr="00E62C88" w:rsidRDefault="00E62C88" w:rsidP="00E62C88">
      <w:pPr>
        <w:ind w:left="360"/>
        <w:rPr>
          <w:rFonts w:ascii="Arial" w:hAnsi="Arial"/>
        </w:rPr>
      </w:pPr>
    </w:p>
    <w:p w14:paraId="488189DB" w14:textId="77777777" w:rsidR="00E62C88" w:rsidRPr="00E62C88" w:rsidRDefault="00E62C88" w:rsidP="004E3EC8">
      <w:pPr>
        <w:numPr>
          <w:ilvl w:val="0"/>
          <w:numId w:val="9"/>
        </w:numPr>
        <w:tabs>
          <w:tab w:val="clear" w:pos="1080"/>
        </w:tabs>
        <w:ind w:left="709"/>
        <w:rPr>
          <w:rFonts w:ascii="Arial" w:hAnsi="Arial"/>
        </w:rPr>
      </w:pPr>
      <w:r w:rsidRPr="00E62C88">
        <w:rPr>
          <w:rFonts w:ascii="Arial" w:hAnsi="Arial"/>
        </w:rPr>
        <w:t xml:space="preserve">Modified types -  is a full list of types changed </w:t>
      </w:r>
      <w:r>
        <w:rPr>
          <w:rFonts w:ascii="Arial" w:hAnsi="Arial"/>
        </w:rPr>
        <w:t>in this schema</w:t>
      </w:r>
    </w:p>
    <w:p w14:paraId="488189DC" w14:textId="77777777" w:rsidR="00E62C88" w:rsidRPr="00E62C88" w:rsidRDefault="00E62C88" w:rsidP="004E3EC8">
      <w:pPr>
        <w:numPr>
          <w:ilvl w:val="0"/>
          <w:numId w:val="9"/>
        </w:numPr>
        <w:tabs>
          <w:tab w:val="clear" w:pos="1080"/>
        </w:tabs>
        <w:ind w:left="709"/>
        <w:rPr>
          <w:rFonts w:ascii="Arial" w:hAnsi="Arial"/>
        </w:rPr>
      </w:pPr>
      <w:r w:rsidRPr="00E62C88">
        <w:rPr>
          <w:rFonts w:ascii="Arial" w:hAnsi="Arial"/>
        </w:rPr>
        <w:t>Derived types – is a list of any types that are derived from a modified type, and are therefore also modified by default</w:t>
      </w:r>
    </w:p>
    <w:p w14:paraId="488189DD" w14:textId="77777777" w:rsidR="00E62C88" w:rsidRPr="00E62C88" w:rsidRDefault="00E62C88" w:rsidP="004E3EC8">
      <w:pPr>
        <w:numPr>
          <w:ilvl w:val="0"/>
          <w:numId w:val="9"/>
        </w:numPr>
        <w:tabs>
          <w:tab w:val="clear" w:pos="1080"/>
        </w:tabs>
        <w:ind w:left="709"/>
        <w:rPr>
          <w:rFonts w:ascii="Arial" w:hAnsi="Arial"/>
        </w:rPr>
      </w:pPr>
      <w:r w:rsidRPr="00E62C88">
        <w:rPr>
          <w:rFonts w:ascii="Arial" w:hAnsi="Arial"/>
        </w:rPr>
        <w:t xml:space="preserve">Versioned types affected – is a list of all versioned types that will need to have the version attribute updated </w:t>
      </w:r>
      <w:r>
        <w:rPr>
          <w:rFonts w:ascii="Arial" w:hAnsi="Arial"/>
        </w:rPr>
        <w:t>to use this schema</w:t>
      </w:r>
    </w:p>
    <w:p w14:paraId="488189DE" w14:textId="77777777" w:rsidR="00E62C88" w:rsidRPr="00E62C88" w:rsidRDefault="00E62C88" w:rsidP="004E3EC8">
      <w:pPr>
        <w:numPr>
          <w:ilvl w:val="0"/>
          <w:numId w:val="9"/>
        </w:numPr>
        <w:tabs>
          <w:tab w:val="clear" w:pos="1080"/>
        </w:tabs>
        <w:ind w:left="709"/>
        <w:rPr>
          <w:rFonts w:ascii="Arial" w:hAnsi="Arial"/>
        </w:rPr>
      </w:pPr>
      <w:r w:rsidRPr="00E62C88">
        <w:rPr>
          <w:rFonts w:ascii="Arial" w:hAnsi="Arial"/>
        </w:rPr>
        <w:t>Transactions potentially affected – is a list of all transactions that contain a modified type, either directly or via a type su</w:t>
      </w:r>
      <w:r w:rsidR="000E4EF8">
        <w:rPr>
          <w:rFonts w:ascii="Arial" w:hAnsi="Arial"/>
        </w:rPr>
        <w:t>b</w:t>
      </w:r>
      <w:r w:rsidRPr="00E62C88">
        <w:rPr>
          <w:rFonts w:ascii="Arial" w:hAnsi="Arial"/>
        </w:rPr>
        <w:t>stitution</w:t>
      </w:r>
    </w:p>
    <w:p w14:paraId="488189DF" w14:textId="77777777" w:rsidR="00E62C88" w:rsidRDefault="00E62C88" w:rsidP="004E3EC8">
      <w:pPr>
        <w:numPr>
          <w:ilvl w:val="0"/>
          <w:numId w:val="9"/>
        </w:numPr>
        <w:tabs>
          <w:tab w:val="clear" w:pos="1080"/>
        </w:tabs>
        <w:ind w:left="709"/>
        <w:rPr>
          <w:rFonts w:ascii="Arial" w:hAnsi="Arial"/>
        </w:rPr>
      </w:pPr>
      <w:r w:rsidRPr="00E62C88">
        <w:rPr>
          <w:rFonts w:ascii="Arial" w:hAnsi="Arial"/>
        </w:rPr>
        <w:t xml:space="preserve">Schema files affected – is a list of schema files that </w:t>
      </w:r>
      <w:r>
        <w:rPr>
          <w:rFonts w:ascii="Arial" w:hAnsi="Arial"/>
        </w:rPr>
        <w:t>have been</w:t>
      </w:r>
      <w:r w:rsidRPr="00E62C88">
        <w:rPr>
          <w:rFonts w:ascii="Arial" w:hAnsi="Arial"/>
        </w:rPr>
        <w:t xml:space="preserve"> changed in some way </w:t>
      </w:r>
      <w:r>
        <w:rPr>
          <w:rFonts w:ascii="Arial" w:hAnsi="Arial"/>
        </w:rPr>
        <w:t>for this schema</w:t>
      </w:r>
      <w:r w:rsidRPr="00E62C88">
        <w:rPr>
          <w:rFonts w:ascii="Arial" w:hAnsi="Arial"/>
        </w:rPr>
        <w:t>.</w:t>
      </w:r>
    </w:p>
    <w:p w14:paraId="488189E0" w14:textId="77777777" w:rsidR="00760E8F" w:rsidRDefault="00760E8F" w:rsidP="00760E8F">
      <w:pPr>
        <w:rPr>
          <w:rFonts w:ascii="Arial" w:hAnsi="Arial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8"/>
        <w:gridCol w:w="2608"/>
        <w:gridCol w:w="2760"/>
        <w:gridCol w:w="3416"/>
        <w:gridCol w:w="3243"/>
      </w:tblGrid>
      <w:tr w:rsidR="00760E8F" w:rsidRPr="00072B8A" w14:paraId="488189E6" w14:textId="77777777" w:rsidTr="00FA25E3">
        <w:tc>
          <w:tcPr>
            <w:tcW w:w="1050" w:type="pct"/>
            <w:shd w:val="clear" w:color="auto" w:fill="D9D9D9"/>
          </w:tcPr>
          <w:p w14:paraId="488189E1" w14:textId="77777777" w:rsidR="00760E8F" w:rsidRPr="00072B8A" w:rsidRDefault="00760E8F" w:rsidP="000E4EF8">
            <w:pPr>
              <w:pStyle w:val="BodyText"/>
              <w:spacing w:before="60" w:after="60"/>
              <w:rPr>
                <w:rFonts w:eastAsia="Arial Unicode MS" w:cs="Arial"/>
                <w:b/>
                <w:bCs/>
                <w:szCs w:val="16"/>
              </w:rPr>
            </w:pPr>
            <w:r w:rsidRPr="00072B8A">
              <w:rPr>
                <w:rFonts w:eastAsia="Arial Unicode MS" w:cs="Arial"/>
                <w:b/>
                <w:bCs/>
                <w:szCs w:val="16"/>
              </w:rPr>
              <w:t>Modified types</w:t>
            </w:r>
          </w:p>
        </w:tc>
        <w:tc>
          <w:tcPr>
            <w:tcW w:w="856" w:type="pct"/>
            <w:shd w:val="clear" w:color="auto" w:fill="D9D9D9"/>
          </w:tcPr>
          <w:p w14:paraId="488189E2" w14:textId="77777777" w:rsidR="00760E8F" w:rsidRPr="00072B8A" w:rsidRDefault="00760E8F" w:rsidP="000E4EF8">
            <w:pPr>
              <w:pStyle w:val="BodyText"/>
              <w:spacing w:before="60" w:after="60"/>
              <w:rPr>
                <w:rFonts w:eastAsia="Arial Unicode MS" w:cs="Arial"/>
                <w:b/>
                <w:bCs/>
                <w:szCs w:val="16"/>
              </w:rPr>
            </w:pPr>
            <w:r w:rsidRPr="00072B8A">
              <w:rPr>
                <w:rFonts w:eastAsia="Arial Unicode MS" w:cs="Arial"/>
                <w:b/>
                <w:bCs/>
                <w:szCs w:val="16"/>
              </w:rPr>
              <w:t>Derived types</w:t>
            </w:r>
          </w:p>
        </w:tc>
        <w:tc>
          <w:tcPr>
            <w:tcW w:w="906" w:type="pct"/>
            <w:shd w:val="clear" w:color="auto" w:fill="D9D9D9"/>
          </w:tcPr>
          <w:p w14:paraId="488189E3" w14:textId="77777777" w:rsidR="00760E8F" w:rsidRPr="00072B8A" w:rsidRDefault="00760E8F" w:rsidP="000E4EF8">
            <w:pPr>
              <w:pStyle w:val="BodyText"/>
              <w:spacing w:before="60" w:after="60"/>
              <w:rPr>
                <w:rFonts w:eastAsia="Arial Unicode MS" w:cs="Arial"/>
                <w:b/>
                <w:bCs/>
                <w:szCs w:val="16"/>
              </w:rPr>
            </w:pPr>
            <w:r w:rsidRPr="00072B8A">
              <w:rPr>
                <w:rFonts w:eastAsia="Arial Unicode MS" w:cs="Arial"/>
                <w:b/>
                <w:bCs/>
                <w:szCs w:val="16"/>
              </w:rPr>
              <w:t>Versioned types affected</w:t>
            </w:r>
          </w:p>
        </w:tc>
        <w:tc>
          <w:tcPr>
            <w:tcW w:w="1122" w:type="pct"/>
            <w:shd w:val="clear" w:color="auto" w:fill="D9D9D9"/>
          </w:tcPr>
          <w:p w14:paraId="488189E4" w14:textId="77777777" w:rsidR="00760E8F" w:rsidRPr="00072B8A" w:rsidRDefault="00760E8F" w:rsidP="000E4EF8">
            <w:pPr>
              <w:pStyle w:val="BodyText"/>
              <w:spacing w:before="60" w:after="60"/>
              <w:rPr>
                <w:rFonts w:eastAsia="Arial Unicode MS" w:cs="Arial"/>
                <w:b/>
                <w:bCs/>
                <w:szCs w:val="16"/>
              </w:rPr>
            </w:pPr>
            <w:r w:rsidRPr="00072B8A">
              <w:rPr>
                <w:rFonts w:eastAsia="Arial Unicode MS" w:cs="Arial"/>
                <w:b/>
                <w:bCs/>
                <w:szCs w:val="16"/>
              </w:rPr>
              <w:t>Transactions potentially affected</w:t>
            </w:r>
          </w:p>
        </w:tc>
        <w:tc>
          <w:tcPr>
            <w:tcW w:w="1065" w:type="pct"/>
            <w:shd w:val="clear" w:color="auto" w:fill="D9D9D9"/>
          </w:tcPr>
          <w:p w14:paraId="488189E5" w14:textId="77777777" w:rsidR="00760E8F" w:rsidRPr="00072B8A" w:rsidRDefault="00760E8F" w:rsidP="000E4EF8">
            <w:pPr>
              <w:pStyle w:val="BodyText"/>
              <w:spacing w:before="60" w:after="60"/>
              <w:rPr>
                <w:rFonts w:eastAsia="Arial Unicode MS" w:cs="Arial"/>
                <w:b/>
                <w:bCs/>
                <w:szCs w:val="16"/>
              </w:rPr>
            </w:pPr>
            <w:r w:rsidRPr="00072B8A">
              <w:rPr>
                <w:rFonts w:eastAsia="Arial Unicode MS" w:cs="Arial"/>
                <w:b/>
                <w:bCs/>
                <w:szCs w:val="16"/>
              </w:rPr>
              <w:t>Schema files affected</w:t>
            </w:r>
          </w:p>
        </w:tc>
      </w:tr>
      <w:tr w:rsidR="00FA25E3" w:rsidRPr="00D230ED" w14:paraId="488189EC" w14:textId="77777777" w:rsidTr="00FA25E3">
        <w:tc>
          <w:tcPr>
            <w:tcW w:w="1050" w:type="pct"/>
          </w:tcPr>
          <w:p w14:paraId="488189E7" w14:textId="77777777" w:rsidR="00FA25E3" w:rsidRPr="00E943D9" w:rsidRDefault="00FA25E3" w:rsidP="00FA25E3">
            <w:pPr>
              <w:rPr>
                <w:sz w:val="20"/>
              </w:rPr>
            </w:pPr>
          </w:p>
        </w:tc>
        <w:tc>
          <w:tcPr>
            <w:tcW w:w="856" w:type="pct"/>
          </w:tcPr>
          <w:p w14:paraId="488189E8" w14:textId="77777777" w:rsidR="00FA25E3" w:rsidRPr="00E943D9" w:rsidRDefault="00FA25E3" w:rsidP="00FA25E3">
            <w:pPr>
              <w:pStyle w:val="BodyText"/>
              <w:spacing w:before="60" w:after="60"/>
              <w:rPr>
                <w:rFonts w:cs="Arial"/>
                <w:lang w:eastAsia="en-AU"/>
              </w:rPr>
            </w:pPr>
          </w:p>
        </w:tc>
        <w:tc>
          <w:tcPr>
            <w:tcW w:w="906" w:type="pct"/>
          </w:tcPr>
          <w:p w14:paraId="488189E9" w14:textId="77777777" w:rsidR="00FA25E3" w:rsidRPr="00E943D9" w:rsidRDefault="00FA25E3" w:rsidP="00FA25E3">
            <w:pPr>
              <w:pStyle w:val="BodyText"/>
              <w:spacing w:before="60" w:after="60"/>
              <w:rPr>
                <w:rFonts w:cs="Arial"/>
                <w:lang w:eastAsia="en-AU"/>
              </w:rPr>
            </w:pPr>
          </w:p>
        </w:tc>
        <w:tc>
          <w:tcPr>
            <w:tcW w:w="1122" w:type="pct"/>
          </w:tcPr>
          <w:p w14:paraId="488189EA" w14:textId="77777777" w:rsidR="00FA25E3" w:rsidRPr="00E943D9" w:rsidRDefault="00FA25E3" w:rsidP="00FA25E3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065" w:type="pct"/>
          </w:tcPr>
          <w:p w14:paraId="488189EB" w14:textId="11C8B562" w:rsidR="00FA25E3" w:rsidRPr="00E943D9" w:rsidRDefault="00FA25E3" w:rsidP="00FA25E3">
            <w:pPr>
              <w:rPr>
                <w:rFonts w:cs="Arial"/>
                <w:sz w:val="20"/>
                <w:lang w:eastAsia="en-AU"/>
              </w:rPr>
            </w:pPr>
            <w:r w:rsidRPr="00D826F4">
              <w:t>aseXML_r36.xsd</w:t>
            </w:r>
          </w:p>
        </w:tc>
      </w:tr>
      <w:tr w:rsidR="00FA25E3" w:rsidRPr="00D230ED" w14:paraId="488189F2" w14:textId="77777777" w:rsidTr="00FA25E3">
        <w:tc>
          <w:tcPr>
            <w:tcW w:w="1050" w:type="pct"/>
          </w:tcPr>
          <w:p w14:paraId="488189ED" w14:textId="77777777" w:rsidR="00FA25E3" w:rsidRPr="00E943D9" w:rsidRDefault="00FA25E3" w:rsidP="00FA25E3">
            <w:pPr>
              <w:rPr>
                <w:sz w:val="20"/>
              </w:rPr>
            </w:pPr>
          </w:p>
        </w:tc>
        <w:tc>
          <w:tcPr>
            <w:tcW w:w="856" w:type="pct"/>
          </w:tcPr>
          <w:p w14:paraId="488189EE" w14:textId="77777777" w:rsidR="00FA25E3" w:rsidRPr="00E943D9" w:rsidRDefault="00FA25E3" w:rsidP="00FA25E3">
            <w:pPr>
              <w:pStyle w:val="BodyText"/>
              <w:spacing w:before="60" w:after="60"/>
              <w:rPr>
                <w:rFonts w:cs="Arial"/>
                <w:lang w:eastAsia="en-AU"/>
              </w:rPr>
            </w:pPr>
          </w:p>
        </w:tc>
        <w:tc>
          <w:tcPr>
            <w:tcW w:w="906" w:type="pct"/>
          </w:tcPr>
          <w:p w14:paraId="488189EF" w14:textId="77777777" w:rsidR="00FA25E3" w:rsidRPr="00E943D9" w:rsidRDefault="00FA25E3" w:rsidP="00FA25E3">
            <w:pPr>
              <w:pStyle w:val="BodyText"/>
              <w:spacing w:before="60" w:after="60"/>
              <w:rPr>
                <w:rFonts w:cs="Arial"/>
                <w:lang w:eastAsia="en-AU"/>
              </w:rPr>
            </w:pPr>
          </w:p>
        </w:tc>
        <w:tc>
          <w:tcPr>
            <w:tcW w:w="1122" w:type="pct"/>
          </w:tcPr>
          <w:p w14:paraId="488189F0" w14:textId="77777777" w:rsidR="00FA25E3" w:rsidRPr="00E943D9" w:rsidRDefault="00FA25E3" w:rsidP="00FA25E3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065" w:type="pct"/>
          </w:tcPr>
          <w:p w14:paraId="488189F1" w14:textId="3475DEBB" w:rsidR="00FA25E3" w:rsidRPr="00E943D9" w:rsidRDefault="00FA25E3" w:rsidP="00FA25E3">
            <w:pPr>
              <w:rPr>
                <w:sz w:val="20"/>
              </w:rPr>
            </w:pPr>
            <w:r w:rsidRPr="00D826F4">
              <w:t>Events_r36.xsd</w:t>
            </w:r>
          </w:p>
        </w:tc>
      </w:tr>
      <w:tr w:rsidR="000E4EF8" w:rsidRPr="00D863F6" w14:paraId="48818A10" w14:textId="77777777" w:rsidTr="00FA25E3">
        <w:tc>
          <w:tcPr>
            <w:tcW w:w="1050" w:type="pct"/>
          </w:tcPr>
          <w:p w14:paraId="488189F8" w14:textId="77777777" w:rsidR="000E4EF8" w:rsidRPr="00E943D9" w:rsidDel="004F33A6" w:rsidRDefault="000E4EF8" w:rsidP="000E4EF8">
            <w:pPr>
              <w:rPr>
                <w:sz w:val="20"/>
              </w:rPr>
            </w:pPr>
          </w:p>
        </w:tc>
        <w:tc>
          <w:tcPr>
            <w:tcW w:w="856" w:type="pct"/>
          </w:tcPr>
          <w:p w14:paraId="488189FA" w14:textId="609799B9" w:rsidR="000E4EF8" w:rsidRPr="00E943D9" w:rsidRDefault="000E4EF8" w:rsidP="000E4EF8">
            <w:pPr>
              <w:pStyle w:val="BodyText"/>
              <w:spacing w:before="60" w:after="60"/>
              <w:rPr>
                <w:rFonts w:cs="Arial"/>
                <w:lang w:eastAsia="en-AU"/>
              </w:rPr>
            </w:pPr>
          </w:p>
        </w:tc>
        <w:tc>
          <w:tcPr>
            <w:tcW w:w="906" w:type="pct"/>
          </w:tcPr>
          <w:p w14:paraId="488189FD" w14:textId="77777777" w:rsidR="000E4EF8" w:rsidRPr="00E943D9" w:rsidRDefault="000E4EF8" w:rsidP="000E4EF8">
            <w:pPr>
              <w:pStyle w:val="BodyText"/>
              <w:spacing w:before="60" w:after="60"/>
              <w:rPr>
                <w:rFonts w:eastAsia="Arial Unicode MS" w:cs="Arial"/>
              </w:rPr>
            </w:pPr>
          </w:p>
        </w:tc>
        <w:tc>
          <w:tcPr>
            <w:tcW w:w="1122" w:type="pct"/>
          </w:tcPr>
          <w:p w14:paraId="48818A0D" w14:textId="28EE7F55" w:rsidR="000E4EF8" w:rsidRPr="00E943D9" w:rsidDel="006F3F21" w:rsidRDefault="000E4EF8" w:rsidP="000E4EF8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065" w:type="pct"/>
          </w:tcPr>
          <w:p w14:paraId="48818A0F" w14:textId="77777777" w:rsidR="000E4EF8" w:rsidRPr="00E943D9" w:rsidRDefault="000E4EF8" w:rsidP="000E4EF8">
            <w:pPr>
              <w:rPr>
                <w:sz w:val="20"/>
              </w:rPr>
            </w:pPr>
          </w:p>
        </w:tc>
      </w:tr>
      <w:tr w:rsidR="000E4EF8" w:rsidRPr="00D230ED" w14:paraId="48818A1F" w14:textId="77777777" w:rsidTr="00FA25E3">
        <w:tc>
          <w:tcPr>
            <w:tcW w:w="1050" w:type="pct"/>
          </w:tcPr>
          <w:p w14:paraId="48818A12" w14:textId="77777777" w:rsidR="000E4EF8" w:rsidRPr="00E943D9" w:rsidDel="004F33A6" w:rsidRDefault="000E4EF8" w:rsidP="000E4EF8">
            <w:pPr>
              <w:rPr>
                <w:sz w:val="20"/>
              </w:rPr>
            </w:pPr>
          </w:p>
        </w:tc>
        <w:tc>
          <w:tcPr>
            <w:tcW w:w="856" w:type="pct"/>
          </w:tcPr>
          <w:p w14:paraId="48818A13" w14:textId="77777777" w:rsidR="000E4EF8" w:rsidRPr="00E943D9" w:rsidRDefault="000E4EF8" w:rsidP="000E4EF8">
            <w:pPr>
              <w:pStyle w:val="BodyText"/>
              <w:spacing w:before="60" w:after="60"/>
              <w:rPr>
                <w:rFonts w:eastAsia="Arial Unicode MS" w:cs="Arial"/>
              </w:rPr>
            </w:pPr>
          </w:p>
        </w:tc>
        <w:tc>
          <w:tcPr>
            <w:tcW w:w="906" w:type="pct"/>
          </w:tcPr>
          <w:p w14:paraId="48818A14" w14:textId="7499D59C" w:rsidR="000E4EF8" w:rsidRPr="007C7C4B" w:rsidRDefault="000E4EF8" w:rsidP="000E4EF8">
            <w:pPr>
              <w:pStyle w:val="BodyText"/>
              <w:spacing w:before="60" w:after="60"/>
              <w:rPr>
                <w:rFonts w:cs="Arial"/>
                <w:lang w:eastAsia="en-AU"/>
              </w:rPr>
            </w:pPr>
          </w:p>
        </w:tc>
        <w:tc>
          <w:tcPr>
            <w:tcW w:w="1122" w:type="pct"/>
          </w:tcPr>
          <w:p w14:paraId="48818A1D" w14:textId="69E79707" w:rsidR="000E4EF8" w:rsidRPr="00E943D9" w:rsidDel="006F3F21" w:rsidRDefault="000E4EF8" w:rsidP="000E4EF8">
            <w:pPr>
              <w:pStyle w:val="BodyText"/>
              <w:spacing w:before="60" w:after="60"/>
              <w:rPr>
                <w:rFonts w:eastAsia="Arial Unicode MS" w:cs="Arial"/>
              </w:rPr>
            </w:pPr>
          </w:p>
        </w:tc>
        <w:tc>
          <w:tcPr>
            <w:tcW w:w="1065" w:type="pct"/>
          </w:tcPr>
          <w:p w14:paraId="48818A1E" w14:textId="32F130BD" w:rsidR="000E4EF8" w:rsidRPr="00E943D9" w:rsidRDefault="000E4EF8" w:rsidP="000E4EF8">
            <w:pPr>
              <w:rPr>
                <w:sz w:val="20"/>
              </w:rPr>
            </w:pPr>
          </w:p>
        </w:tc>
      </w:tr>
      <w:tr w:rsidR="000E4EF8" w:rsidRPr="00D230ED" w14:paraId="48818A29" w14:textId="77777777" w:rsidTr="00FA25E3">
        <w:tc>
          <w:tcPr>
            <w:tcW w:w="1050" w:type="pct"/>
          </w:tcPr>
          <w:p w14:paraId="48818A21" w14:textId="32852943" w:rsidR="000E4EF8" w:rsidRPr="00E943D9" w:rsidDel="004F33A6" w:rsidRDefault="000E4EF8" w:rsidP="000E4EF8">
            <w:pPr>
              <w:rPr>
                <w:sz w:val="20"/>
              </w:rPr>
            </w:pPr>
          </w:p>
        </w:tc>
        <w:tc>
          <w:tcPr>
            <w:tcW w:w="856" w:type="pct"/>
          </w:tcPr>
          <w:p w14:paraId="48818A22" w14:textId="77777777" w:rsidR="000E4EF8" w:rsidRPr="00E943D9" w:rsidRDefault="000E4EF8" w:rsidP="000E4EF8">
            <w:pPr>
              <w:pStyle w:val="BodyText"/>
              <w:spacing w:before="60" w:after="60"/>
              <w:rPr>
                <w:rFonts w:eastAsia="Arial Unicode MS" w:cs="Arial"/>
              </w:rPr>
            </w:pPr>
          </w:p>
        </w:tc>
        <w:tc>
          <w:tcPr>
            <w:tcW w:w="906" w:type="pct"/>
          </w:tcPr>
          <w:p w14:paraId="48818A23" w14:textId="77777777" w:rsidR="000E4EF8" w:rsidRPr="00E943D9" w:rsidRDefault="000E4EF8" w:rsidP="000E4EF8">
            <w:pPr>
              <w:pStyle w:val="BodyText"/>
              <w:spacing w:before="60" w:after="60"/>
              <w:rPr>
                <w:rFonts w:eastAsia="Arial Unicode MS" w:cs="Arial"/>
              </w:rPr>
            </w:pPr>
          </w:p>
        </w:tc>
        <w:tc>
          <w:tcPr>
            <w:tcW w:w="1122" w:type="pct"/>
          </w:tcPr>
          <w:p w14:paraId="48818A27" w14:textId="66B46B4C" w:rsidR="000E4EF8" w:rsidRPr="007C69CA" w:rsidDel="006F3F21" w:rsidRDefault="000E4EF8" w:rsidP="000E4EF8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065" w:type="pct"/>
          </w:tcPr>
          <w:p w14:paraId="48818A28" w14:textId="4CA4BB5B" w:rsidR="000E4EF8" w:rsidRPr="00E943D9" w:rsidRDefault="000E4EF8" w:rsidP="000E4EF8">
            <w:pPr>
              <w:rPr>
                <w:sz w:val="20"/>
              </w:rPr>
            </w:pPr>
          </w:p>
        </w:tc>
      </w:tr>
      <w:tr w:rsidR="000E4EF8" w:rsidRPr="00D230ED" w14:paraId="48818A31" w14:textId="77777777" w:rsidTr="00FA25E3">
        <w:tc>
          <w:tcPr>
            <w:tcW w:w="1050" w:type="pct"/>
          </w:tcPr>
          <w:p w14:paraId="48818A2A" w14:textId="6AC2A9AE" w:rsidR="000E4EF8" w:rsidRPr="00E943D9" w:rsidDel="004F33A6" w:rsidRDefault="000E4EF8" w:rsidP="000E4EF8">
            <w:pPr>
              <w:rPr>
                <w:sz w:val="20"/>
              </w:rPr>
            </w:pPr>
          </w:p>
        </w:tc>
        <w:tc>
          <w:tcPr>
            <w:tcW w:w="856" w:type="pct"/>
          </w:tcPr>
          <w:p w14:paraId="48818A2B" w14:textId="77777777" w:rsidR="000E4EF8" w:rsidRPr="00E943D9" w:rsidRDefault="000E4EF8" w:rsidP="000E4EF8">
            <w:pPr>
              <w:pStyle w:val="BodyText"/>
              <w:spacing w:before="60" w:after="60"/>
              <w:rPr>
                <w:rFonts w:eastAsia="Arial Unicode MS" w:cs="Arial"/>
              </w:rPr>
            </w:pPr>
          </w:p>
        </w:tc>
        <w:tc>
          <w:tcPr>
            <w:tcW w:w="906" w:type="pct"/>
          </w:tcPr>
          <w:p w14:paraId="48818A2C" w14:textId="5BC33485" w:rsidR="000E4EF8" w:rsidRPr="00E943D9" w:rsidRDefault="000E4EF8" w:rsidP="000E4EF8">
            <w:pPr>
              <w:pStyle w:val="BodyText"/>
              <w:spacing w:before="60" w:after="60"/>
              <w:rPr>
                <w:rFonts w:eastAsia="Arial Unicode MS" w:cs="Arial"/>
              </w:rPr>
            </w:pPr>
          </w:p>
        </w:tc>
        <w:tc>
          <w:tcPr>
            <w:tcW w:w="1122" w:type="pct"/>
          </w:tcPr>
          <w:p w14:paraId="48818A2F" w14:textId="682E8578" w:rsidR="000E4EF8" w:rsidRPr="00E943D9" w:rsidDel="006F3F21" w:rsidRDefault="000E4EF8" w:rsidP="000E4EF8">
            <w:pPr>
              <w:pStyle w:val="BodyText"/>
              <w:spacing w:before="60" w:after="60"/>
              <w:rPr>
                <w:rFonts w:eastAsia="Arial Unicode MS" w:cs="Arial"/>
              </w:rPr>
            </w:pPr>
          </w:p>
        </w:tc>
        <w:tc>
          <w:tcPr>
            <w:tcW w:w="1065" w:type="pct"/>
          </w:tcPr>
          <w:p w14:paraId="48818A30" w14:textId="398CC356" w:rsidR="000E4EF8" w:rsidRPr="00E943D9" w:rsidRDefault="000E4EF8" w:rsidP="000E4EF8">
            <w:pPr>
              <w:rPr>
                <w:sz w:val="20"/>
              </w:rPr>
            </w:pPr>
          </w:p>
        </w:tc>
      </w:tr>
    </w:tbl>
    <w:p w14:paraId="48818A32" w14:textId="77777777" w:rsidR="00760E8F" w:rsidRPr="00E62C88" w:rsidRDefault="00760E8F" w:rsidP="00760E8F">
      <w:pPr>
        <w:rPr>
          <w:rFonts w:ascii="Arial" w:hAnsi="Arial"/>
        </w:rPr>
      </w:pPr>
    </w:p>
    <w:p w14:paraId="48818A33" w14:textId="77777777" w:rsidR="00E62C88" w:rsidRDefault="00E62C88" w:rsidP="00E62C88">
      <w:pPr>
        <w:pStyle w:val="BodyText"/>
        <w:rPr>
          <w:rFonts w:eastAsia="Arial Unicode MS"/>
        </w:rPr>
      </w:pPr>
    </w:p>
    <w:p w14:paraId="48818A34" w14:textId="77777777" w:rsidR="00F43FE1" w:rsidRDefault="00F43FE1" w:rsidP="00E62C88">
      <w:pPr>
        <w:pStyle w:val="BodyText"/>
        <w:rPr>
          <w:rFonts w:eastAsia="Arial Unicode MS"/>
        </w:rPr>
      </w:pPr>
    </w:p>
    <w:p w14:paraId="48818A35" w14:textId="77777777" w:rsidR="00F43FE1" w:rsidRDefault="00F43FE1" w:rsidP="00E62C88">
      <w:pPr>
        <w:pStyle w:val="BodyText"/>
        <w:rPr>
          <w:rFonts w:eastAsia="Arial Unicode MS"/>
        </w:rPr>
      </w:pPr>
    </w:p>
    <w:p w14:paraId="48818A36" w14:textId="77777777" w:rsidR="00F43FE1" w:rsidRDefault="00F43FE1" w:rsidP="00E62C88">
      <w:pPr>
        <w:pStyle w:val="BodyText"/>
        <w:rPr>
          <w:rFonts w:eastAsia="Arial Unicode MS"/>
        </w:rPr>
      </w:pPr>
    </w:p>
    <w:p w14:paraId="48818A37" w14:textId="77777777" w:rsidR="00E62C88" w:rsidRDefault="00E62C88">
      <w:pPr>
        <w:pStyle w:val="Heading1"/>
        <w:sectPr w:rsidR="00E62C88" w:rsidSect="00E62C88">
          <w:footerReference w:type="default" r:id="rId19"/>
          <w:pgSz w:w="16840" w:h="11907" w:orient="landscape" w:code="9"/>
          <w:pgMar w:top="992" w:right="1134" w:bottom="851" w:left="992" w:header="720" w:footer="329" w:gutter="0"/>
          <w:cols w:space="720"/>
        </w:sectPr>
      </w:pPr>
    </w:p>
    <w:p w14:paraId="48818A38" w14:textId="77777777" w:rsidR="006873C8" w:rsidRDefault="006873C8">
      <w:pPr>
        <w:pStyle w:val="Heading1"/>
      </w:pPr>
      <w:bookmarkStart w:id="14" w:name="_Toc480801048"/>
      <w:r>
        <w:lastRenderedPageBreak/>
        <w:t>File Change Summary</w:t>
      </w:r>
      <w:bookmarkEnd w:id="11"/>
      <w:bookmarkEnd w:id="14"/>
    </w:p>
    <w:p w14:paraId="48818A39" w14:textId="77777777" w:rsidR="006873C8" w:rsidRPr="00F43FE1" w:rsidRDefault="006873C8" w:rsidP="00F43FE1">
      <w:pPr>
        <w:pStyle w:val="BodyText"/>
        <w:spacing w:before="40" w:after="40" w:line="252" w:lineRule="auto"/>
        <w:rPr>
          <w:rFonts w:ascii="Arial" w:eastAsia="Arial Unicode MS" w:hAnsi="Arial" w:cs="Arial"/>
        </w:rPr>
      </w:pPr>
      <w:bookmarkStart w:id="15" w:name="_Toc31509810"/>
      <w:bookmarkStart w:id="16" w:name="_Toc99432782"/>
      <w:bookmarkStart w:id="17" w:name="_Toc121027036"/>
      <w:r w:rsidRPr="00F43FE1">
        <w:rPr>
          <w:rFonts w:ascii="Arial" w:eastAsia="Arial Unicode MS" w:hAnsi="Arial" w:cs="Arial"/>
        </w:rPr>
        <w:t xml:space="preserve">The following file changes </w:t>
      </w:r>
      <w:r w:rsidR="00F43FE1">
        <w:rPr>
          <w:rFonts w:ascii="Arial" w:eastAsia="Arial Unicode MS" w:hAnsi="Arial" w:cs="Arial"/>
        </w:rPr>
        <w:t>a</w:t>
      </w:r>
      <w:r w:rsidR="000E4EF8">
        <w:rPr>
          <w:rFonts w:ascii="Arial" w:eastAsia="Arial Unicode MS" w:hAnsi="Arial" w:cs="Arial"/>
        </w:rPr>
        <w:t>re implemented to create the r36</w:t>
      </w:r>
      <w:r w:rsidRPr="00F43FE1">
        <w:rPr>
          <w:rFonts w:ascii="Arial" w:eastAsia="Arial Unicode MS" w:hAnsi="Arial" w:cs="Arial"/>
        </w:rPr>
        <w:t xml:space="preserve"> schema version</w:t>
      </w:r>
    </w:p>
    <w:p w14:paraId="48818A3A" w14:textId="77777777" w:rsidR="006873C8" w:rsidRDefault="006873C8">
      <w:pPr>
        <w:pStyle w:val="Heading2"/>
      </w:pPr>
      <w:bookmarkStart w:id="18" w:name="_Toc480801049"/>
      <w:r>
        <w:t>aseXML</w:t>
      </w:r>
      <w:bookmarkEnd w:id="15"/>
      <w:bookmarkEnd w:id="16"/>
      <w:bookmarkEnd w:id="17"/>
      <w:bookmarkEnd w:id="18"/>
    </w:p>
    <w:p w14:paraId="48818A3B" w14:textId="77777777" w:rsidR="006873C8" w:rsidRDefault="006873C8" w:rsidP="004E3EC8">
      <w:pPr>
        <w:numPr>
          <w:ilvl w:val="0"/>
          <w:numId w:val="7"/>
        </w:numPr>
        <w:spacing w:before="120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  <w:lang w:val="en-US"/>
        </w:rPr>
        <w:t>Changed aseXML namespace to urn:aseXML:r</w:t>
      </w:r>
      <w:r w:rsidR="000E4EF8">
        <w:rPr>
          <w:rFonts w:ascii="Arial" w:eastAsia="Arial Unicode MS" w:hAnsi="Arial" w:cs="Arial"/>
          <w:lang w:val="en-US"/>
        </w:rPr>
        <w:t>36</w:t>
      </w:r>
    </w:p>
    <w:p w14:paraId="48818A3C" w14:textId="77777777" w:rsidR="00245AC0" w:rsidRDefault="00245AC0" w:rsidP="00245AC0">
      <w:pPr>
        <w:spacing w:before="120"/>
        <w:ind w:left="576"/>
        <w:rPr>
          <w:rFonts w:ascii="Arial" w:eastAsia="Arial Unicode MS" w:hAnsi="Arial" w:cs="Arial"/>
          <w:lang w:val="en-US"/>
        </w:rPr>
      </w:pPr>
    </w:p>
    <w:p w14:paraId="48818A3D" w14:textId="77777777" w:rsidR="00245AC0" w:rsidRPr="00245AC0" w:rsidRDefault="00245AC0" w:rsidP="00245AC0">
      <w:pPr>
        <w:pStyle w:val="Heading2"/>
      </w:pPr>
      <w:bookmarkStart w:id="19" w:name="_Toc480801050"/>
      <w:r w:rsidRPr="00245AC0">
        <w:t>Changes</w:t>
      </w:r>
      <w:bookmarkEnd w:id="19"/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5386"/>
        <w:gridCol w:w="2854"/>
      </w:tblGrid>
      <w:tr w:rsidR="000E4EF8" w:rsidRPr="00072B8A" w14:paraId="48818A42" w14:textId="77777777" w:rsidTr="000E4EF8">
        <w:tc>
          <w:tcPr>
            <w:tcW w:w="817" w:type="dxa"/>
            <w:shd w:val="clear" w:color="auto" w:fill="D9D9D9"/>
          </w:tcPr>
          <w:p w14:paraId="48818A3E" w14:textId="77777777" w:rsidR="000E4EF8" w:rsidRPr="00072B8A" w:rsidRDefault="000E4EF8" w:rsidP="000E4EF8">
            <w:pPr>
              <w:pStyle w:val="BodyText"/>
              <w:spacing w:before="60" w:after="60"/>
              <w:rPr>
                <w:rFonts w:eastAsia="Arial Unicode MS" w:cs="Arial"/>
                <w:b/>
                <w:bCs/>
                <w:szCs w:val="16"/>
              </w:rPr>
            </w:pPr>
            <w:r w:rsidRPr="00072B8A">
              <w:rPr>
                <w:rFonts w:eastAsia="Arial Unicode MS" w:cs="Arial"/>
                <w:b/>
                <w:bCs/>
                <w:szCs w:val="16"/>
              </w:rPr>
              <w:t>Chg #</w:t>
            </w:r>
          </w:p>
        </w:tc>
        <w:tc>
          <w:tcPr>
            <w:tcW w:w="851" w:type="dxa"/>
            <w:shd w:val="clear" w:color="auto" w:fill="D9D9D9"/>
          </w:tcPr>
          <w:p w14:paraId="48818A3F" w14:textId="77777777" w:rsidR="000E4EF8" w:rsidRPr="00072B8A" w:rsidRDefault="000E4EF8" w:rsidP="000E4EF8">
            <w:pPr>
              <w:pStyle w:val="BodyText"/>
              <w:spacing w:before="60" w:after="60"/>
              <w:rPr>
                <w:rFonts w:eastAsia="Arial Unicode MS" w:cs="Arial"/>
                <w:b/>
                <w:bCs/>
                <w:szCs w:val="16"/>
              </w:rPr>
            </w:pPr>
            <w:r w:rsidRPr="00072B8A">
              <w:rPr>
                <w:rFonts w:cs="Arial"/>
                <w:b/>
                <w:bCs/>
              </w:rPr>
              <w:t>Item #</w:t>
            </w:r>
          </w:p>
        </w:tc>
        <w:tc>
          <w:tcPr>
            <w:tcW w:w="5386" w:type="dxa"/>
            <w:shd w:val="clear" w:color="auto" w:fill="D9D9D9"/>
          </w:tcPr>
          <w:p w14:paraId="48818A40" w14:textId="77777777" w:rsidR="000E4EF8" w:rsidRPr="00072B8A" w:rsidRDefault="000E4EF8" w:rsidP="000E4EF8">
            <w:pPr>
              <w:pStyle w:val="BodyText"/>
              <w:spacing w:before="60" w:after="60"/>
              <w:rPr>
                <w:rFonts w:eastAsia="Arial Unicode MS" w:cs="Arial"/>
                <w:b/>
                <w:bCs/>
                <w:szCs w:val="16"/>
              </w:rPr>
            </w:pPr>
            <w:r w:rsidRPr="00072B8A">
              <w:rPr>
                <w:rFonts w:cs="Arial"/>
                <w:b/>
                <w:bCs/>
              </w:rPr>
              <w:t>Description of change</w:t>
            </w:r>
          </w:p>
        </w:tc>
        <w:tc>
          <w:tcPr>
            <w:tcW w:w="2854" w:type="dxa"/>
            <w:shd w:val="clear" w:color="auto" w:fill="D9D9D9"/>
          </w:tcPr>
          <w:p w14:paraId="48818A41" w14:textId="77777777" w:rsidR="000E4EF8" w:rsidRPr="00072B8A" w:rsidRDefault="000E4EF8" w:rsidP="000E4EF8">
            <w:pPr>
              <w:pStyle w:val="BodyText"/>
              <w:spacing w:before="60" w:after="60"/>
              <w:rPr>
                <w:rFonts w:eastAsia="Arial Unicode MS" w:cs="Arial"/>
                <w:b/>
                <w:bCs/>
                <w:szCs w:val="16"/>
              </w:rPr>
            </w:pPr>
            <w:r w:rsidRPr="00072B8A">
              <w:rPr>
                <w:rFonts w:eastAsia="Arial Unicode MS" w:cs="Arial"/>
                <w:b/>
                <w:bCs/>
                <w:szCs w:val="16"/>
              </w:rPr>
              <w:t>Filename</w:t>
            </w:r>
          </w:p>
        </w:tc>
      </w:tr>
      <w:tr w:rsidR="00FA25E3" w:rsidRPr="00072B8A" w14:paraId="48818A57" w14:textId="77777777" w:rsidTr="000E4EF8">
        <w:tc>
          <w:tcPr>
            <w:tcW w:w="817" w:type="dxa"/>
            <w:noWrap/>
          </w:tcPr>
          <w:p w14:paraId="48818A43" w14:textId="6CF55F66" w:rsidR="00FA25E3" w:rsidRPr="003A71E4" w:rsidRDefault="00FA25E3" w:rsidP="00FA25E3">
            <w:pPr>
              <w:pStyle w:val="BodyText"/>
              <w:spacing w:before="60" w:after="60"/>
              <w:jc w:val="center"/>
              <w:rPr>
                <w:rFonts w:eastAsia="Arial Unicode MS" w:cs="Arial"/>
              </w:rPr>
            </w:pPr>
            <w:r w:rsidRPr="003A71E4">
              <w:rPr>
                <w:rFonts w:eastAsia="Arial Unicode MS" w:cs="Arial"/>
              </w:rPr>
              <w:t>1</w:t>
            </w:r>
          </w:p>
        </w:tc>
        <w:tc>
          <w:tcPr>
            <w:tcW w:w="851" w:type="dxa"/>
          </w:tcPr>
          <w:p w14:paraId="48818A44" w14:textId="1C59C24B" w:rsidR="00FA25E3" w:rsidRPr="003A71E4" w:rsidRDefault="00FA25E3" w:rsidP="00FA25E3">
            <w:pPr>
              <w:pStyle w:val="BodyText"/>
              <w:spacing w:before="60" w:after="60"/>
              <w:jc w:val="center"/>
              <w:rPr>
                <w:rFonts w:cs="Arial"/>
              </w:rPr>
            </w:pPr>
            <w:r w:rsidRPr="003A71E4">
              <w:rPr>
                <w:rFonts w:cs="Arial"/>
              </w:rPr>
              <w:t>1</w:t>
            </w:r>
          </w:p>
        </w:tc>
        <w:tc>
          <w:tcPr>
            <w:tcW w:w="5386" w:type="dxa"/>
          </w:tcPr>
          <w:p w14:paraId="3A7F8300" w14:textId="77777777" w:rsidR="00FA25E3" w:rsidRDefault="00FA25E3" w:rsidP="00FA25E3">
            <w:pPr>
              <w:pStyle w:val="BodyText"/>
              <w:spacing w:before="60" w:after="60"/>
              <w:rPr>
                <w:rFonts w:cs="Arial"/>
                <w:lang w:eastAsia="en-AU"/>
              </w:rPr>
            </w:pPr>
            <w:r w:rsidRPr="003A71E4">
              <w:rPr>
                <w:rFonts w:cs="Arial"/>
                <w:lang w:eastAsia="en-AU"/>
              </w:rPr>
              <w:t>Updated sc</w:t>
            </w:r>
            <w:r>
              <w:rPr>
                <w:rFonts w:cs="Arial"/>
                <w:lang w:eastAsia="en-AU"/>
              </w:rPr>
              <w:t>hema namespace to ‘urn:aseXML:r37’.</w:t>
            </w:r>
          </w:p>
          <w:p w14:paraId="48D162FA" w14:textId="77777777" w:rsidR="00FA25E3" w:rsidRPr="00585059" w:rsidRDefault="00FA25E3" w:rsidP="00FA25E3">
            <w:pPr>
              <w:pStyle w:val="BodyText"/>
              <w:spacing w:before="60" w:after="60"/>
              <w:rPr>
                <w:rFonts w:cs="Arial"/>
                <w:lang w:eastAsia="en-AU"/>
              </w:rPr>
            </w:pPr>
            <w:r w:rsidRPr="00585059">
              <w:rPr>
                <w:rFonts w:cs="Arial"/>
                <w:lang w:eastAsia="en-AU"/>
              </w:rPr>
              <w:t>Updated Transac</w:t>
            </w:r>
            <w:r>
              <w:rPr>
                <w:rFonts w:cs="Arial"/>
                <w:lang w:eastAsia="en-AU"/>
              </w:rPr>
              <w:t>tions schema to Transactions_r37</w:t>
            </w:r>
            <w:r w:rsidRPr="00585059">
              <w:rPr>
                <w:rFonts w:cs="Arial"/>
                <w:lang w:eastAsia="en-AU"/>
              </w:rPr>
              <w:t>.xsd</w:t>
            </w:r>
          </w:p>
          <w:p w14:paraId="23CEF1B4" w14:textId="77777777" w:rsidR="00FA25E3" w:rsidRDefault="00FA25E3" w:rsidP="00FA25E3">
            <w:pPr>
              <w:pStyle w:val="BodyText"/>
              <w:spacing w:before="60" w:after="60"/>
              <w:rPr>
                <w:rFonts w:cs="Arial"/>
                <w:lang w:eastAsia="en-AU"/>
              </w:rPr>
            </w:pPr>
            <w:r w:rsidRPr="00585059">
              <w:rPr>
                <w:rFonts w:cs="Arial"/>
                <w:lang w:eastAsia="en-AU"/>
              </w:rPr>
              <w:t>Updated Events schema to Events_r3</w:t>
            </w:r>
            <w:r>
              <w:rPr>
                <w:rFonts w:cs="Arial"/>
                <w:lang w:eastAsia="en-AU"/>
              </w:rPr>
              <w:t>7</w:t>
            </w:r>
            <w:r w:rsidRPr="00585059">
              <w:rPr>
                <w:rFonts w:cs="Arial"/>
                <w:lang w:eastAsia="en-AU"/>
              </w:rPr>
              <w:t xml:space="preserve">.xsd </w:t>
            </w:r>
          </w:p>
          <w:p w14:paraId="551B5AE9" w14:textId="77777777" w:rsidR="00FA25E3" w:rsidRDefault="00FA25E3" w:rsidP="00FA25E3">
            <w:pPr>
              <w:pStyle w:val="BodyText"/>
              <w:spacing w:before="60" w:after="6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Updated entry for </w:t>
            </w:r>
            <w:r w:rsidRPr="009927DA">
              <w:rPr>
                <w:rFonts w:cs="Arial"/>
                <w:lang w:eastAsia="en-AU"/>
              </w:rPr>
              <w:t>ElectricityMasterStandingData</w:t>
            </w:r>
            <w:r>
              <w:rPr>
                <w:rFonts w:cs="Arial"/>
                <w:lang w:eastAsia="en-AU"/>
              </w:rPr>
              <w:t xml:space="preserve">.xsd to </w:t>
            </w:r>
            <w:r w:rsidRPr="009927DA">
              <w:rPr>
                <w:rFonts w:cs="Arial"/>
                <w:lang w:eastAsia="en-AU"/>
              </w:rPr>
              <w:t>ElectricityMasterStandingData</w:t>
            </w:r>
            <w:r>
              <w:rPr>
                <w:rFonts w:cs="Arial"/>
                <w:lang w:eastAsia="en-AU"/>
              </w:rPr>
              <w:t>_r37.xsd</w:t>
            </w:r>
          </w:p>
          <w:p w14:paraId="157B724A" w14:textId="77777777" w:rsidR="00FA25E3" w:rsidRDefault="00FA25E3" w:rsidP="00FA25E3">
            <w:pPr>
              <w:pStyle w:val="BodyText"/>
              <w:spacing w:before="60" w:after="60"/>
              <w:rPr>
                <w:rFonts w:cs="Arial"/>
                <w:lang w:eastAsia="en-AU"/>
              </w:rPr>
            </w:pPr>
          </w:p>
          <w:p w14:paraId="3BDC4BF6" w14:textId="77777777" w:rsidR="00FA25E3" w:rsidRDefault="00FA25E3" w:rsidP="00FA25E3">
            <w:pPr>
              <w:pStyle w:val="BodyText"/>
              <w:spacing w:before="60" w:after="6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Added Hub management schema as HubManagement_r37.xsd</w:t>
            </w:r>
          </w:p>
          <w:p w14:paraId="0D5AF65C" w14:textId="77777777" w:rsidR="00FA25E3" w:rsidRDefault="00FA25E3" w:rsidP="00FA25E3">
            <w:pPr>
              <w:pStyle w:val="BodyText"/>
              <w:spacing w:before="60" w:after="60"/>
              <w:rPr>
                <w:rFonts w:cs="Arial"/>
                <w:lang w:eastAsia="en-AU"/>
              </w:rPr>
            </w:pPr>
          </w:p>
          <w:p w14:paraId="48818A55" w14:textId="75A9E0AA" w:rsidR="00FA25E3" w:rsidRPr="003A71E4" w:rsidRDefault="00FA25E3" w:rsidP="00FA25E3">
            <w:pPr>
              <w:pStyle w:val="BodyText"/>
              <w:spacing w:before="60" w:after="60"/>
              <w:rPr>
                <w:rFonts w:eastAsia="MS Mincho" w:cs="Arial"/>
              </w:rPr>
            </w:pPr>
            <w:r>
              <w:rPr>
                <w:rFonts w:cs="Arial"/>
                <w:lang w:eastAsia="en-AU"/>
              </w:rPr>
              <w:t>File version changed from r36 to r37.</w:t>
            </w:r>
          </w:p>
        </w:tc>
        <w:tc>
          <w:tcPr>
            <w:tcW w:w="2854" w:type="dxa"/>
          </w:tcPr>
          <w:p w14:paraId="48818A56" w14:textId="767BF8B3" w:rsidR="00FA25E3" w:rsidRPr="003A71E4" w:rsidRDefault="00FA25E3" w:rsidP="00FA25E3">
            <w:pPr>
              <w:pStyle w:val="BodyText"/>
              <w:spacing w:before="60" w:after="60"/>
              <w:rPr>
                <w:rFonts w:eastAsia="MS Mincho" w:cs="Arial"/>
              </w:rPr>
            </w:pPr>
            <w:r w:rsidRPr="003A71E4">
              <w:rPr>
                <w:rFonts w:eastAsia="Arial Unicode MS" w:cs="Arial"/>
              </w:rPr>
              <w:t>1</w:t>
            </w:r>
          </w:p>
        </w:tc>
      </w:tr>
      <w:tr w:rsidR="00FA25E3" w:rsidRPr="00072B8A" w14:paraId="48818A5D" w14:textId="77777777" w:rsidTr="000E4EF8">
        <w:tc>
          <w:tcPr>
            <w:tcW w:w="817" w:type="dxa"/>
            <w:noWrap/>
          </w:tcPr>
          <w:p w14:paraId="48818A58" w14:textId="111CD146" w:rsidR="00FA25E3" w:rsidRPr="003A71E4" w:rsidRDefault="00FA25E3" w:rsidP="00FA25E3">
            <w:pPr>
              <w:pStyle w:val="BodyText"/>
              <w:spacing w:before="60" w:after="60"/>
              <w:jc w:val="center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2</w:t>
            </w:r>
          </w:p>
        </w:tc>
        <w:tc>
          <w:tcPr>
            <w:tcW w:w="851" w:type="dxa"/>
          </w:tcPr>
          <w:p w14:paraId="48818A59" w14:textId="1995131E" w:rsidR="00FA25E3" w:rsidRPr="003A71E4" w:rsidRDefault="00FA25E3" w:rsidP="00FA25E3">
            <w:pPr>
              <w:pStyle w:val="Heading5Char"/>
              <w:spacing w:before="60" w:after="60"/>
              <w:jc w:val="center"/>
              <w:rPr>
                <w:rFonts w:cs="Arial"/>
              </w:rPr>
            </w:pPr>
            <w:r w:rsidRPr="003A71E4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5386" w:type="dxa"/>
          </w:tcPr>
          <w:p w14:paraId="070B3194" w14:textId="77777777" w:rsidR="00FA25E3" w:rsidRDefault="00FA25E3" w:rsidP="00FA25E3">
            <w:pPr>
              <w:pStyle w:val="BodyText"/>
              <w:spacing w:before="60" w:after="6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Added r36</w:t>
            </w:r>
            <w:r w:rsidRPr="003A71E4">
              <w:rPr>
                <w:rFonts w:cs="Arial"/>
                <w:lang w:eastAsia="en-AU"/>
              </w:rPr>
              <w:t xml:space="preserve"> release </w:t>
            </w:r>
            <w:r>
              <w:rPr>
                <w:rFonts w:cs="Arial"/>
                <w:lang w:eastAsia="en-AU"/>
              </w:rPr>
              <w:t>identifier in the Event schema.</w:t>
            </w:r>
          </w:p>
          <w:p w14:paraId="48818A5B" w14:textId="5379BFC6" w:rsidR="00FA25E3" w:rsidRPr="00342E87" w:rsidRDefault="00FA25E3" w:rsidP="00FA25E3">
            <w:pPr>
              <w:pStyle w:val="BodyText"/>
              <w:spacing w:before="60" w:after="60"/>
              <w:rPr>
                <w:rFonts w:cs="Arial"/>
                <w:lang w:eastAsia="en-AU"/>
              </w:rPr>
            </w:pPr>
            <w:r w:rsidRPr="003A71E4">
              <w:rPr>
                <w:rFonts w:cs="Arial"/>
                <w:lang w:eastAsia="en-AU"/>
              </w:rPr>
              <w:t>File version c</w:t>
            </w:r>
            <w:r>
              <w:rPr>
                <w:rFonts w:cs="Arial"/>
                <w:lang w:eastAsia="en-AU"/>
              </w:rPr>
              <w:t>hanged from r36</w:t>
            </w:r>
            <w:r w:rsidRPr="003A71E4">
              <w:rPr>
                <w:rFonts w:cs="Arial"/>
                <w:lang w:eastAsia="en-AU"/>
              </w:rPr>
              <w:t xml:space="preserve"> to </w:t>
            </w:r>
            <w:r>
              <w:rPr>
                <w:rFonts w:cs="Arial"/>
                <w:lang w:eastAsia="en-AU"/>
              </w:rPr>
              <w:t>r37.</w:t>
            </w:r>
          </w:p>
        </w:tc>
        <w:tc>
          <w:tcPr>
            <w:tcW w:w="2854" w:type="dxa"/>
          </w:tcPr>
          <w:p w14:paraId="48818A5C" w14:textId="0D00E982" w:rsidR="00FA25E3" w:rsidRPr="003A71E4" w:rsidRDefault="00FA25E3" w:rsidP="00FA25E3">
            <w:pPr>
              <w:pStyle w:val="BodyText"/>
              <w:spacing w:before="60" w:after="60"/>
              <w:rPr>
                <w:rFonts w:eastAsia="MS Mincho" w:cs="Arial"/>
              </w:rPr>
            </w:pPr>
            <w:r>
              <w:rPr>
                <w:rFonts w:eastAsia="Arial Unicode MS" w:cs="Arial"/>
              </w:rPr>
              <w:t>2</w:t>
            </w:r>
          </w:p>
        </w:tc>
      </w:tr>
      <w:tr w:rsidR="00FA25E3" w:rsidRPr="006340B5" w14:paraId="48818A6C" w14:textId="77777777" w:rsidTr="000E4EF8">
        <w:tc>
          <w:tcPr>
            <w:tcW w:w="817" w:type="dxa"/>
            <w:noWrap/>
          </w:tcPr>
          <w:p w14:paraId="48818A5E" w14:textId="77777777" w:rsidR="00FA25E3" w:rsidRDefault="00FA25E3" w:rsidP="00FA25E3">
            <w:pPr>
              <w:pStyle w:val="NoSpacing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51" w:type="dxa"/>
          </w:tcPr>
          <w:p w14:paraId="48818A5F" w14:textId="77777777" w:rsidR="00FA25E3" w:rsidRPr="006340B5" w:rsidRDefault="00FA25E3" w:rsidP="00FA25E3">
            <w:pPr>
              <w:pStyle w:val="NoSpacing"/>
              <w:jc w:val="center"/>
              <w:rPr>
                <w:sz w:val="20"/>
                <w:lang w:val="en-US"/>
              </w:rPr>
            </w:pPr>
          </w:p>
        </w:tc>
        <w:tc>
          <w:tcPr>
            <w:tcW w:w="5386" w:type="dxa"/>
          </w:tcPr>
          <w:p w14:paraId="00BEF3F0" w14:textId="77777777" w:rsidR="00FA25E3" w:rsidRDefault="00FA25E3" w:rsidP="00FA25E3">
            <w:pPr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Added the following complex types for new transactions.</w:t>
            </w:r>
          </w:p>
          <w:p w14:paraId="38A0EBF8" w14:textId="77777777" w:rsidR="00FA25E3" w:rsidRPr="005A4A69" w:rsidRDefault="00FA25E3" w:rsidP="00FA25E3">
            <w:pPr>
              <w:numPr>
                <w:ilvl w:val="0"/>
                <w:numId w:val="15"/>
              </w:numPr>
              <w:rPr>
                <w:sz w:val="20"/>
                <w:lang w:eastAsia="en-AU"/>
              </w:rPr>
            </w:pPr>
            <w:r w:rsidRPr="005A4A69">
              <w:rPr>
                <w:sz w:val="20"/>
                <w:lang w:eastAsia="en-AU"/>
              </w:rPr>
              <w:t>PayloadExceptionAlert</w:t>
            </w:r>
          </w:p>
          <w:p w14:paraId="10896243" w14:textId="77777777" w:rsidR="00FA25E3" w:rsidRPr="005A4A69" w:rsidRDefault="00FA25E3" w:rsidP="00FA25E3">
            <w:pPr>
              <w:numPr>
                <w:ilvl w:val="0"/>
                <w:numId w:val="15"/>
              </w:numPr>
              <w:rPr>
                <w:sz w:val="20"/>
                <w:lang w:eastAsia="en-AU"/>
              </w:rPr>
            </w:pPr>
            <w:r w:rsidRPr="005A4A69">
              <w:rPr>
                <w:sz w:val="20"/>
                <w:lang w:eastAsia="en-AU"/>
              </w:rPr>
              <w:t>HubFlowControlAlertNotification</w:t>
            </w:r>
          </w:p>
          <w:p w14:paraId="018B6921" w14:textId="77777777" w:rsidR="00FA25E3" w:rsidRPr="005A4A69" w:rsidRDefault="00FA25E3" w:rsidP="00FA25E3">
            <w:pPr>
              <w:numPr>
                <w:ilvl w:val="0"/>
                <w:numId w:val="15"/>
              </w:numPr>
              <w:rPr>
                <w:sz w:val="20"/>
                <w:lang w:eastAsia="en-AU"/>
              </w:rPr>
            </w:pPr>
            <w:r w:rsidRPr="005A4A69">
              <w:rPr>
                <w:sz w:val="20"/>
                <w:lang w:eastAsia="en-AU"/>
              </w:rPr>
              <w:t>HubFlowControlReport</w:t>
            </w:r>
          </w:p>
          <w:p w14:paraId="5C4CC0B9" w14:textId="77777777" w:rsidR="00FA25E3" w:rsidRDefault="00FA25E3" w:rsidP="00FA25E3">
            <w:pPr>
              <w:numPr>
                <w:ilvl w:val="0"/>
                <w:numId w:val="15"/>
              </w:numPr>
              <w:rPr>
                <w:sz w:val="20"/>
                <w:highlight w:val="white"/>
                <w:lang w:eastAsia="en-AU"/>
              </w:rPr>
            </w:pPr>
            <w:r w:rsidRPr="005A4A69">
              <w:rPr>
                <w:sz w:val="20"/>
                <w:lang w:eastAsia="en-AU"/>
              </w:rPr>
              <w:t>HubQueueReport</w:t>
            </w:r>
          </w:p>
          <w:p w14:paraId="48818A6A" w14:textId="078A59B8" w:rsidR="00FA25E3" w:rsidRPr="001809A6" w:rsidRDefault="00FA25E3" w:rsidP="00FA25E3">
            <w:pPr>
              <w:rPr>
                <w:sz w:val="20"/>
                <w:highlight w:val="white"/>
                <w:lang w:eastAsia="en-AU"/>
              </w:rPr>
            </w:pPr>
            <w:r w:rsidRPr="001809A6">
              <w:rPr>
                <w:sz w:val="20"/>
                <w:lang w:eastAsia="en-AU"/>
              </w:rPr>
              <w:t>File version changed from r3</w:t>
            </w:r>
            <w:r>
              <w:rPr>
                <w:sz w:val="20"/>
                <w:lang w:eastAsia="en-AU"/>
              </w:rPr>
              <w:t>6</w:t>
            </w:r>
            <w:r w:rsidRPr="001809A6">
              <w:rPr>
                <w:sz w:val="20"/>
                <w:lang w:eastAsia="en-AU"/>
              </w:rPr>
              <w:t xml:space="preserve"> to </w:t>
            </w:r>
            <w:r>
              <w:rPr>
                <w:sz w:val="20"/>
                <w:lang w:eastAsia="en-AU"/>
              </w:rPr>
              <w:t>r37</w:t>
            </w:r>
            <w:r w:rsidRPr="001809A6">
              <w:rPr>
                <w:sz w:val="20"/>
                <w:lang w:eastAsia="en-AU"/>
              </w:rPr>
              <w:t>.</w:t>
            </w:r>
          </w:p>
        </w:tc>
        <w:tc>
          <w:tcPr>
            <w:tcW w:w="2854" w:type="dxa"/>
          </w:tcPr>
          <w:p w14:paraId="48818A6B" w14:textId="4CEE7592" w:rsidR="00FA25E3" w:rsidRPr="006340B5" w:rsidRDefault="00FA25E3" w:rsidP="00FA25E3">
            <w:pPr>
              <w:pStyle w:val="NoSpacing"/>
              <w:rPr>
                <w:sz w:val="20"/>
              </w:rPr>
            </w:pPr>
          </w:p>
        </w:tc>
      </w:tr>
      <w:tr w:rsidR="00FA25E3" w:rsidRPr="006340B5" w14:paraId="48818A7D" w14:textId="77777777" w:rsidTr="000E4EF8">
        <w:tc>
          <w:tcPr>
            <w:tcW w:w="817" w:type="dxa"/>
            <w:noWrap/>
          </w:tcPr>
          <w:p w14:paraId="48818A6D" w14:textId="77777777" w:rsidR="00FA25E3" w:rsidRDefault="00FA25E3" w:rsidP="00FA25E3">
            <w:pPr>
              <w:pStyle w:val="NoSpacing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51" w:type="dxa"/>
          </w:tcPr>
          <w:p w14:paraId="48818A6E" w14:textId="77777777" w:rsidR="00FA25E3" w:rsidRPr="006340B5" w:rsidRDefault="00FA25E3" w:rsidP="00FA25E3">
            <w:pPr>
              <w:pStyle w:val="NoSpacing"/>
              <w:jc w:val="center"/>
              <w:rPr>
                <w:sz w:val="20"/>
                <w:lang w:val="en-US"/>
              </w:rPr>
            </w:pPr>
          </w:p>
        </w:tc>
        <w:tc>
          <w:tcPr>
            <w:tcW w:w="5386" w:type="dxa"/>
          </w:tcPr>
          <w:p w14:paraId="61A0A4FC" w14:textId="77777777" w:rsidR="00FA25E3" w:rsidRPr="0085728C" w:rsidRDefault="00FA25E3" w:rsidP="00FA25E3">
            <w:pPr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Modified the following Simple types</w:t>
            </w:r>
          </w:p>
          <w:p w14:paraId="6AE639C7" w14:textId="77777777" w:rsidR="00FA25E3" w:rsidRPr="001D1DE9" w:rsidRDefault="00FA25E3" w:rsidP="00FA25E3">
            <w:pPr>
              <w:numPr>
                <w:ilvl w:val="0"/>
                <w:numId w:val="22"/>
              </w:numPr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TransactionGroup</w:t>
            </w:r>
          </w:p>
          <w:p w14:paraId="48818A7B" w14:textId="1D436628" w:rsidR="00FA25E3" w:rsidRPr="0085728C" w:rsidRDefault="00FA25E3" w:rsidP="00FA25E3">
            <w:pPr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Add enumerated values</w:t>
            </w:r>
          </w:p>
        </w:tc>
        <w:tc>
          <w:tcPr>
            <w:tcW w:w="2854" w:type="dxa"/>
          </w:tcPr>
          <w:p w14:paraId="48818A7C" w14:textId="5B22EE02" w:rsidR="00FA25E3" w:rsidRPr="0085728C" w:rsidRDefault="00FA25E3" w:rsidP="00FA25E3">
            <w:pPr>
              <w:pStyle w:val="NoSpacing"/>
              <w:rPr>
                <w:sz w:val="20"/>
                <w:lang w:eastAsia="en-AU"/>
              </w:rPr>
            </w:pPr>
          </w:p>
        </w:tc>
      </w:tr>
      <w:tr w:rsidR="00FA25E3" w:rsidRPr="006340B5" w14:paraId="48818ABF" w14:textId="77777777" w:rsidTr="000E4EF8">
        <w:tc>
          <w:tcPr>
            <w:tcW w:w="817" w:type="dxa"/>
            <w:noWrap/>
          </w:tcPr>
          <w:p w14:paraId="48818A7E" w14:textId="77777777" w:rsidR="00FA25E3" w:rsidRDefault="00FA25E3" w:rsidP="00FA25E3">
            <w:pPr>
              <w:pStyle w:val="NoSpacing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51" w:type="dxa"/>
          </w:tcPr>
          <w:p w14:paraId="48818A7F" w14:textId="77777777" w:rsidR="00FA25E3" w:rsidRPr="006340B5" w:rsidRDefault="00FA25E3" w:rsidP="00FA25E3">
            <w:pPr>
              <w:pStyle w:val="NoSpacing"/>
              <w:jc w:val="center"/>
              <w:rPr>
                <w:sz w:val="20"/>
                <w:lang w:val="en-US"/>
              </w:rPr>
            </w:pPr>
          </w:p>
        </w:tc>
        <w:tc>
          <w:tcPr>
            <w:tcW w:w="5386" w:type="dxa"/>
          </w:tcPr>
          <w:p w14:paraId="3DB2BE82" w14:textId="77777777" w:rsidR="00FA25E3" w:rsidRDefault="00FA25E3" w:rsidP="00FA25E3">
            <w:pPr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Added the following Simple types</w:t>
            </w:r>
          </w:p>
          <w:p w14:paraId="0D4360FD" w14:textId="77777777" w:rsidR="00FA25E3" w:rsidRPr="005A4A69" w:rsidRDefault="00FA25E3" w:rsidP="00FA25E3">
            <w:pPr>
              <w:numPr>
                <w:ilvl w:val="0"/>
                <w:numId w:val="36"/>
              </w:numPr>
              <w:rPr>
                <w:sz w:val="20"/>
                <w:lang w:eastAsia="en-AU"/>
              </w:rPr>
            </w:pPr>
            <w:r w:rsidRPr="005A4A69">
              <w:rPr>
                <w:sz w:val="20"/>
                <w:lang w:eastAsia="en-AU"/>
              </w:rPr>
              <w:t xml:space="preserve">HubMessageType </w:t>
            </w:r>
          </w:p>
          <w:p w14:paraId="6CEC82A1" w14:textId="77777777" w:rsidR="00FA25E3" w:rsidRPr="005A4A69" w:rsidRDefault="00FA25E3" w:rsidP="00FA25E3">
            <w:pPr>
              <w:numPr>
                <w:ilvl w:val="0"/>
                <w:numId w:val="36"/>
              </w:numPr>
              <w:rPr>
                <w:sz w:val="20"/>
                <w:lang w:eastAsia="en-AU"/>
              </w:rPr>
            </w:pPr>
            <w:r w:rsidRPr="005A4A69">
              <w:rPr>
                <w:sz w:val="20"/>
                <w:lang w:eastAsia="en-AU"/>
              </w:rPr>
              <w:t xml:space="preserve">MessageContextID </w:t>
            </w:r>
          </w:p>
          <w:p w14:paraId="485C4795" w14:textId="77777777" w:rsidR="00FA25E3" w:rsidRPr="005A4A69" w:rsidRDefault="00FA25E3" w:rsidP="00FA25E3">
            <w:pPr>
              <w:numPr>
                <w:ilvl w:val="0"/>
                <w:numId w:val="36"/>
              </w:numPr>
              <w:rPr>
                <w:sz w:val="20"/>
                <w:lang w:eastAsia="en-AU"/>
              </w:rPr>
            </w:pPr>
          </w:p>
          <w:p w14:paraId="17330AF4" w14:textId="77777777" w:rsidR="00FA25E3" w:rsidRPr="005A4A69" w:rsidRDefault="00FA25E3" w:rsidP="00FA25E3">
            <w:pPr>
              <w:numPr>
                <w:ilvl w:val="0"/>
                <w:numId w:val="36"/>
              </w:numPr>
              <w:rPr>
                <w:sz w:val="20"/>
                <w:lang w:eastAsia="en-AU"/>
              </w:rPr>
            </w:pPr>
            <w:r w:rsidRPr="005A4A69">
              <w:rPr>
                <w:sz w:val="20"/>
                <w:lang w:eastAsia="en-AU"/>
              </w:rPr>
              <w:t xml:space="preserve">ParameterName </w:t>
            </w:r>
          </w:p>
          <w:p w14:paraId="1C37F4BB" w14:textId="77777777" w:rsidR="00FA25E3" w:rsidRPr="005A4A69" w:rsidRDefault="00FA25E3" w:rsidP="00FA25E3">
            <w:pPr>
              <w:numPr>
                <w:ilvl w:val="0"/>
                <w:numId w:val="36"/>
              </w:numPr>
              <w:rPr>
                <w:sz w:val="20"/>
                <w:lang w:eastAsia="en-AU"/>
              </w:rPr>
            </w:pPr>
            <w:r w:rsidRPr="005A4A69">
              <w:rPr>
                <w:sz w:val="20"/>
                <w:lang w:eastAsia="en-AU"/>
              </w:rPr>
              <w:t xml:space="preserve">ParameterValue </w:t>
            </w:r>
          </w:p>
          <w:p w14:paraId="29B4655A" w14:textId="77777777" w:rsidR="00FA25E3" w:rsidRPr="005A4A69" w:rsidRDefault="00FA25E3" w:rsidP="00FA25E3">
            <w:pPr>
              <w:numPr>
                <w:ilvl w:val="0"/>
                <w:numId w:val="36"/>
              </w:numPr>
              <w:rPr>
                <w:sz w:val="20"/>
                <w:lang w:eastAsia="en-AU"/>
              </w:rPr>
            </w:pPr>
            <w:r w:rsidRPr="005A4A69">
              <w:rPr>
                <w:sz w:val="20"/>
                <w:lang w:eastAsia="en-AU"/>
              </w:rPr>
              <w:t xml:space="preserve">AlertType </w:t>
            </w:r>
          </w:p>
          <w:p w14:paraId="08A1091D" w14:textId="77777777" w:rsidR="00FA25E3" w:rsidRPr="005A4A69" w:rsidRDefault="00FA25E3" w:rsidP="00FA25E3">
            <w:pPr>
              <w:numPr>
                <w:ilvl w:val="0"/>
                <w:numId w:val="36"/>
              </w:numPr>
              <w:rPr>
                <w:sz w:val="20"/>
                <w:lang w:eastAsia="en-AU"/>
              </w:rPr>
            </w:pPr>
            <w:r w:rsidRPr="005A4A69">
              <w:rPr>
                <w:sz w:val="20"/>
                <w:lang w:eastAsia="en-AU"/>
              </w:rPr>
              <w:t>FlowControlAction</w:t>
            </w:r>
          </w:p>
          <w:p w14:paraId="24E741BA" w14:textId="77777777" w:rsidR="00FA25E3" w:rsidRDefault="00FA25E3" w:rsidP="00FA25E3">
            <w:pPr>
              <w:numPr>
                <w:ilvl w:val="0"/>
                <w:numId w:val="36"/>
              </w:numPr>
              <w:rPr>
                <w:sz w:val="20"/>
                <w:lang w:eastAsia="en-AU"/>
              </w:rPr>
            </w:pPr>
            <w:r w:rsidRPr="005A4A69">
              <w:rPr>
                <w:sz w:val="20"/>
                <w:lang w:eastAsia="en-AU"/>
              </w:rPr>
              <w:t>StopFileCause</w:t>
            </w:r>
          </w:p>
          <w:p w14:paraId="56D14C25" w14:textId="77777777" w:rsidR="00FA25E3" w:rsidRDefault="00FA25E3" w:rsidP="00FA25E3">
            <w:pPr>
              <w:numPr>
                <w:ilvl w:val="0"/>
                <w:numId w:val="36"/>
              </w:numPr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APIName</w:t>
            </w:r>
          </w:p>
          <w:p w14:paraId="3662FD89" w14:textId="77777777" w:rsidR="00FA25E3" w:rsidRDefault="00FA25E3" w:rsidP="00FA25E3">
            <w:pPr>
              <w:numPr>
                <w:ilvl w:val="0"/>
                <w:numId w:val="36"/>
              </w:numPr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APIResource</w:t>
            </w:r>
          </w:p>
          <w:p w14:paraId="0EA53F4C" w14:textId="77777777" w:rsidR="00FA25E3" w:rsidRDefault="00FA25E3" w:rsidP="00FA25E3">
            <w:pPr>
              <w:numPr>
                <w:ilvl w:val="0"/>
                <w:numId w:val="36"/>
              </w:numPr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APIMethod</w:t>
            </w:r>
          </w:p>
          <w:p w14:paraId="747A07DE" w14:textId="77777777" w:rsidR="00FA25E3" w:rsidRDefault="00FA25E3" w:rsidP="00FA25E3">
            <w:pPr>
              <w:ind w:left="720"/>
              <w:rPr>
                <w:sz w:val="20"/>
                <w:lang w:eastAsia="en-AU"/>
              </w:rPr>
            </w:pPr>
          </w:p>
          <w:p w14:paraId="088CD7DF" w14:textId="77777777" w:rsidR="00FA25E3" w:rsidRPr="007B56B8" w:rsidRDefault="00FA25E3" w:rsidP="00FA25E3">
            <w:pPr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Added the following Complex types</w:t>
            </w:r>
          </w:p>
          <w:p w14:paraId="1E42422E" w14:textId="77777777" w:rsidR="00FA25E3" w:rsidRPr="005A4A69" w:rsidRDefault="00FA25E3" w:rsidP="00FA25E3">
            <w:pPr>
              <w:numPr>
                <w:ilvl w:val="0"/>
                <w:numId w:val="36"/>
              </w:numPr>
              <w:rPr>
                <w:sz w:val="20"/>
                <w:lang w:eastAsia="en-AU"/>
              </w:rPr>
            </w:pPr>
            <w:r w:rsidRPr="005A4A69">
              <w:rPr>
                <w:sz w:val="20"/>
                <w:lang w:eastAsia="en-AU"/>
              </w:rPr>
              <w:t>MessageDetails</w:t>
            </w:r>
          </w:p>
          <w:p w14:paraId="6EF1B314" w14:textId="77777777" w:rsidR="00FA25E3" w:rsidRPr="005A4A69" w:rsidRDefault="00FA25E3" w:rsidP="00FA25E3">
            <w:pPr>
              <w:numPr>
                <w:ilvl w:val="0"/>
                <w:numId w:val="36"/>
              </w:numPr>
              <w:rPr>
                <w:sz w:val="20"/>
                <w:lang w:eastAsia="en-AU"/>
              </w:rPr>
            </w:pPr>
            <w:r w:rsidRPr="005A4A69">
              <w:rPr>
                <w:sz w:val="20"/>
                <w:lang w:eastAsia="en-AU"/>
              </w:rPr>
              <w:t>MessageMetaData</w:t>
            </w:r>
          </w:p>
          <w:p w14:paraId="496FF456" w14:textId="77777777" w:rsidR="00FA25E3" w:rsidRPr="005A4A69" w:rsidRDefault="00FA25E3" w:rsidP="00FA25E3">
            <w:pPr>
              <w:numPr>
                <w:ilvl w:val="0"/>
                <w:numId w:val="36"/>
              </w:numPr>
              <w:rPr>
                <w:sz w:val="20"/>
                <w:lang w:eastAsia="en-AU"/>
              </w:rPr>
            </w:pPr>
            <w:r w:rsidRPr="005A4A69">
              <w:rPr>
                <w:sz w:val="20"/>
                <w:lang w:eastAsia="en-AU"/>
              </w:rPr>
              <w:t>FlowControlAlert</w:t>
            </w:r>
          </w:p>
          <w:p w14:paraId="66FD5AA3" w14:textId="77777777" w:rsidR="00FA25E3" w:rsidRPr="005A4A69" w:rsidRDefault="00FA25E3" w:rsidP="00FA25E3">
            <w:pPr>
              <w:numPr>
                <w:ilvl w:val="0"/>
                <w:numId w:val="36"/>
              </w:numPr>
              <w:rPr>
                <w:sz w:val="20"/>
                <w:lang w:eastAsia="en-AU"/>
              </w:rPr>
            </w:pPr>
            <w:r w:rsidRPr="005A4A69">
              <w:rPr>
                <w:sz w:val="20"/>
                <w:lang w:eastAsia="en-AU"/>
              </w:rPr>
              <w:t>FlowControlAlerts</w:t>
            </w:r>
          </w:p>
          <w:p w14:paraId="208AFF6D" w14:textId="77777777" w:rsidR="00FA25E3" w:rsidRPr="005A4A69" w:rsidRDefault="00FA25E3" w:rsidP="00FA25E3">
            <w:pPr>
              <w:numPr>
                <w:ilvl w:val="0"/>
                <w:numId w:val="36"/>
              </w:numPr>
              <w:rPr>
                <w:sz w:val="20"/>
                <w:lang w:eastAsia="en-AU"/>
              </w:rPr>
            </w:pPr>
            <w:r w:rsidRPr="005A4A69">
              <w:rPr>
                <w:sz w:val="20"/>
                <w:lang w:eastAsia="en-AU"/>
              </w:rPr>
              <w:t>RequestParameters</w:t>
            </w:r>
          </w:p>
          <w:p w14:paraId="0F75B4C5" w14:textId="77777777" w:rsidR="00FA25E3" w:rsidRDefault="00FA25E3" w:rsidP="00FA25E3">
            <w:pPr>
              <w:numPr>
                <w:ilvl w:val="0"/>
                <w:numId w:val="36"/>
              </w:numPr>
              <w:rPr>
                <w:sz w:val="20"/>
                <w:lang w:eastAsia="en-AU"/>
              </w:rPr>
            </w:pPr>
            <w:r w:rsidRPr="005A4A69">
              <w:rPr>
                <w:sz w:val="20"/>
                <w:lang w:eastAsia="en-AU"/>
              </w:rPr>
              <w:t>RequestParameter</w:t>
            </w:r>
          </w:p>
          <w:p w14:paraId="31A49793" w14:textId="77777777" w:rsidR="00FA25E3" w:rsidRDefault="00FA25E3" w:rsidP="00FA25E3">
            <w:pPr>
              <w:numPr>
                <w:ilvl w:val="0"/>
                <w:numId w:val="36"/>
              </w:numPr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APIReference</w:t>
            </w:r>
          </w:p>
          <w:p w14:paraId="1257AA1D" w14:textId="77777777" w:rsidR="00FA25E3" w:rsidRDefault="00FA25E3" w:rsidP="00FA25E3">
            <w:pPr>
              <w:ind w:left="720"/>
              <w:rPr>
                <w:sz w:val="20"/>
                <w:lang w:eastAsia="en-AU"/>
              </w:rPr>
            </w:pPr>
          </w:p>
          <w:p w14:paraId="4825C77E" w14:textId="77777777" w:rsidR="00FA25E3" w:rsidRDefault="00FA25E3" w:rsidP="00FA25E3">
            <w:pPr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Added the following Complex Types for new transactions</w:t>
            </w:r>
          </w:p>
          <w:p w14:paraId="6C630603" w14:textId="77777777" w:rsidR="00FA25E3" w:rsidRPr="005A4A69" w:rsidRDefault="00FA25E3" w:rsidP="00FA25E3">
            <w:pPr>
              <w:numPr>
                <w:ilvl w:val="0"/>
                <w:numId w:val="36"/>
              </w:numPr>
              <w:rPr>
                <w:sz w:val="20"/>
                <w:lang w:eastAsia="en-AU"/>
              </w:rPr>
            </w:pPr>
            <w:r w:rsidRPr="005A4A69">
              <w:rPr>
                <w:sz w:val="20"/>
                <w:lang w:eastAsia="en-AU"/>
              </w:rPr>
              <w:t>PayloadExceptionAlert</w:t>
            </w:r>
          </w:p>
          <w:p w14:paraId="2DEA87BE" w14:textId="77777777" w:rsidR="00FA25E3" w:rsidRPr="005A4A69" w:rsidRDefault="00FA25E3" w:rsidP="00FA25E3">
            <w:pPr>
              <w:numPr>
                <w:ilvl w:val="0"/>
                <w:numId w:val="36"/>
              </w:numPr>
              <w:rPr>
                <w:sz w:val="20"/>
                <w:lang w:eastAsia="en-AU"/>
              </w:rPr>
            </w:pPr>
            <w:r w:rsidRPr="005A4A69">
              <w:rPr>
                <w:sz w:val="20"/>
                <w:lang w:eastAsia="en-AU"/>
              </w:rPr>
              <w:lastRenderedPageBreak/>
              <w:t>HubFlowControlAlertNotification</w:t>
            </w:r>
          </w:p>
          <w:p w14:paraId="1966582C" w14:textId="77777777" w:rsidR="00FA25E3" w:rsidRPr="005A4A69" w:rsidRDefault="00FA25E3" w:rsidP="00FA25E3">
            <w:pPr>
              <w:numPr>
                <w:ilvl w:val="0"/>
                <w:numId w:val="36"/>
              </w:numPr>
              <w:rPr>
                <w:sz w:val="20"/>
                <w:lang w:eastAsia="en-AU"/>
              </w:rPr>
            </w:pPr>
            <w:r w:rsidRPr="005A4A69">
              <w:rPr>
                <w:sz w:val="20"/>
                <w:lang w:eastAsia="en-AU"/>
              </w:rPr>
              <w:t>HubFlowControlReport</w:t>
            </w:r>
          </w:p>
          <w:p w14:paraId="065142CA" w14:textId="77777777" w:rsidR="00FA25E3" w:rsidRDefault="00FA25E3" w:rsidP="00FA25E3">
            <w:pPr>
              <w:numPr>
                <w:ilvl w:val="0"/>
                <w:numId w:val="60"/>
              </w:numPr>
              <w:rPr>
                <w:sz w:val="20"/>
                <w:highlight w:val="white"/>
                <w:lang w:eastAsia="en-AU"/>
              </w:rPr>
            </w:pPr>
            <w:r w:rsidRPr="005A4A69">
              <w:rPr>
                <w:sz w:val="20"/>
                <w:lang w:eastAsia="en-AU"/>
              </w:rPr>
              <w:t>HubQueueReport</w:t>
            </w:r>
          </w:p>
          <w:p w14:paraId="48818ABC" w14:textId="4C48BD01" w:rsidR="00FA25E3" w:rsidRPr="0085728C" w:rsidRDefault="00FA25E3" w:rsidP="00FA25E3">
            <w:pPr>
              <w:rPr>
                <w:sz w:val="20"/>
                <w:lang w:eastAsia="en-AU"/>
              </w:rPr>
            </w:pPr>
          </w:p>
        </w:tc>
        <w:tc>
          <w:tcPr>
            <w:tcW w:w="2854" w:type="dxa"/>
          </w:tcPr>
          <w:p w14:paraId="48818ABE" w14:textId="77777777" w:rsidR="00FA25E3" w:rsidRPr="0085728C" w:rsidRDefault="00FA25E3" w:rsidP="00FA25E3">
            <w:pPr>
              <w:pStyle w:val="NoSpacing"/>
              <w:rPr>
                <w:sz w:val="20"/>
                <w:lang w:eastAsia="en-AU"/>
              </w:rPr>
            </w:pPr>
          </w:p>
        </w:tc>
      </w:tr>
      <w:tr w:rsidR="000E4EF8" w:rsidRPr="006340B5" w14:paraId="48818ACB" w14:textId="77777777" w:rsidTr="000E4EF8">
        <w:tc>
          <w:tcPr>
            <w:tcW w:w="817" w:type="dxa"/>
            <w:noWrap/>
          </w:tcPr>
          <w:p w14:paraId="48818AC0" w14:textId="77777777" w:rsidR="000E4EF8" w:rsidRDefault="000E4EF8" w:rsidP="000E4EF8">
            <w:pPr>
              <w:pStyle w:val="NoSpacing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51" w:type="dxa"/>
          </w:tcPr>
          <w:p w14:paraId="48818AC1" w14:textId="77777777" w:rsidR="000E4EF8" w:rsidRPr="006340B5" w:rsidRDefault="000E4EF8" w:rsidP="000E4EF8">
            <w:pPr>
              <w:pStyle w:val="NoSpacing"/>
              <w:jc w:val="center"/>
              <w:rPr>
                <w:sz w:val="20"/>
                <w:lang w:val="en-US"/>
              </w:rPr>
            </w:pPr>
          </w:p>
        </w:tc>
        <w:tc>
          <w:tcPr>
            <w:tcW w:w="5386" w:type="dxa"/>
          </w:tcPr>
          <w:p w14:paraId="48818AC8" w14:textId="77777777" w:rsidR="000E4EF8" w:rsidRPr="0085728C" w:rsidRDefault="000E4EF8" w:rsidP="000E4EF8">
            <w:pPr>
              <w:rPr>
                <w:sz w:val="20"/>
                <w:lang w:eastAsia="en-AU"/>
              </w:rPr>
            </w:pPr>
          </w:p>
        </w:tc>
        <w:tc>
          <w:tcPr>
            <w:tcW w:w="2854" w:type="dxa"/>
          </w:tcPr>
          <w:p w14:paraId="48818ACA" w14:textId="77777777" w:rsidR="000E4EF8" w:rsidRPr="0085728C" w:rsidRDefault="000E4EF8" w:rsidP="000E4EF8">
            <w:pPr>
              <w:pStyle w:val="NoSpacing"/>
              <w:rPr>
                <w:sz w:val="20"/>
                <w:lang w:eastAsia="en-AU"/>
              </w:rPr>
            </w:pPr>
          </w:p>
        </w:tc>
      </w:tr>
    </w:tbl>
    <w:p w14:paraId="48818B5B" w14:textId="77777777" w:rsidR="00245AC0" w:rsidRDefault="00245AC0" w:rsidP="00245AC0">
      <w:pPr>
        <w:spacing w:before="120"/>
        <w:rPr>
          <w:rFonts w:ascii="Arial" w:eastAsia="Arial Unicode MS" w:hAnsi="Arial" w:cs="Arial"/>
          <w:lang w:val="en-US"/>
        </w:rPr>
      </w:pPr>
    </w:p>
    <w:p w14:paraId="48818B5C" w14:textId="77777777" w:rsidR="0091295F" w:rsidRDefault="0091295F" w:rsidP="00245AC0">
      <w:pPr>
        <w:spacing w:before="120"/>
        <w:rPr>
          <w:rFonts w:ascii="Arial" w:eastAsia="Arial Unicode MS" w:hAnsi="Arial" w:cs="Arial"/>
          <w:lang w:val="en-US"/>
        </w:rPr>
      </w:pPr>
    </w:p>
    <w:p w14:paraId="48818B5D" w14:textId="77777777" w:rsidR="00245AC0" w:rsidRDefault="00245AC0" w:rsidP="00245AC0">
      <w:pPr>
        <w:pStyle w:val="BodyText"/>
      </w:pPr>
      <w:bookmarkStart w:id="20" w:name="_Toc83520601"/>
      <w:r w:rsidRPr="00115A0B">
        <w:t xml:space="preserve">Table </w:t>
      </w:r>
      <w:r w:rsidR="00D80789">
        <w:fldChar w:fldCharType="begin"/>
      </w:r>
      <w:r w:rsidR="00D80789">
        <w:instrText xml:space="preserve"> STYLEREF 1 \s </w:instrText>
      </w:r>
      <w:r w:rsidR="00D80789">
        <w:fldChar w:fldCharType="separate"/>
      </w:r>
      <w:r>
        <w:rPr>
          <w:noProof/>
        </w:rPr>
        <w:t>2</w:t>
      </w:r>
      <w:r w:rsidR="00D80789">
        <w:rPr>
          <w:noProof/>
        </w:rPr>
        <w:fldChar w:fldCharType="end"/>
      </w:r>
      <w:r w:rsidRPr="00115A0B">
        <w:noBreakHyphen/>
      </w:r>
      <w:r w:rsidR="00D80789">
        <w:fldChar w:fldCharType="begin"/>
      </w:r>
      <w:r w:rsidR="00D80789">
        <w:instrText xml:space="preserve"> SEQ Table \* ARABIC \s 1 </w:instrText>
      </w:r>
      <w:r w:rsidR="00D80789">
        <w:fldChar w:fldCharType="separate"/>
      </w:r>
      <w:r>
        <w:rPr>
          <w:noProof/>
        </w:rPr>
        <w:t>1</w:t>
      </w:r>
      <w:r w:rsidR="00D80789">
        <w:rPr>
          <w:noProof/>
        </w:rPr>
        <w:fldChar w:fldCharType="end"/>
      </w:r>
      <w:r w:rsidRPr="00115A0B">
        <w:t xml:space="preserve"> Change Log</w:t>
      </w:r>
      <w:bookmarkEnd w:id="20"/>
    </w:p>
    <w:p w14:paraId="48818B5E" w14:textId="77777777" w:rsidR="00245AC0" w:rsidRDefault="00245AC0" w:rsidP="00245AC0">
      <w:pPr>
        <w:pStyle w:val="BodyText"/>
        <w:rPr>
          <w:rFonts w:eastAsia="Arial Unicode MS"/>
        </w:rPr>
      </w:pPr>
    </w:p>
    <w:p w14:paraId="48818B5F" w14:textId="77777777" w:rsidR="00245AC0" w:rsidRPr="002C6356" w:rsidRDefault="00245AC0" w:rsidP="00245AC0">
      <w:pPr>
        <w:pStyle w:val="Heading3"/>
        <w:keepLines/>
        <w:tabs>
          <w:tab w:val="clear" w:pos="720"/>
        </w:tabs>
        <w:spacing w:after="120"/>
        <w:ind w:left="992" w:hanging="992"/>
      </w:pPr>
      <w:bookmarkStart w:id="21" w:name="_Toc148936183"/>
      <w:bookmarkStart w:id="22" w:name="_Toc320098579"/>
      <w:bookmarkStart w:id="23" w:name="_Toc480801051"/>
      <w:bookmarkStart w:id="24" w:name="_Toc100486008"/>
      <w:r w:rsidRPr="002C6356">
        <w:t>Schema change description</w:t>
      </w:r>
      <w:bookmarkEnd w:id="21"/>
      <w:bookmarkEnd w:id="22"/>
      <w:bookmarkEnd w:id="23"/>
    </w:p>
    <w:bookmarkEnd w:id="24"/>
    <w:p w14:paraId="29BB6D2B" w14:textId="77777777" w:rsidR="00FA25E3" w:rsidRDefault="00FA25E3" w:rsidP="00FA25E3">
      <w:pPr>
        <w:pStyle w:val="Heading4"/>
        <w:keepLines/>
        <w:numPr>
          <w:ilvl w:val="3"/>
          <w:numId w:val="0"/>
        </w:numPr>
        <w:spacing w:before="240" w:after="120"/>
        <w:ind w:left="992" w:hanging="992"/>
      </w:pPr>
      <w:r>
        <w:t>aseXML_r37.xsd</w:t>
      </w:r>
    </w:p>
    <w:p w14:paraId="1657C418" w14:textId="77777777" w:rsidR="00FA25E3" w:rsidRDefault="00FA25E3" w:rsidP="00FA25E3">
      <w:pPr>
        <w:pStyle w:val="BodyText"/>
        <w:numPr>
          <w:ilvl w:val="0"/>
          <w:numId w:val="43"/>
        </w:numPr>
        <w:spacing w:before="120" w:after="120"/>
      </w:pPr>
      <w:r>
        <w:t>Updated schema namespace to ‘urn:aseXML:r37’.</w:t>
      </w:r>
    </w:p>
    <w:p w14:paraId="400A8C68" w14:textId="77777777" w:rsidR="00FA25E3" w:rsidRDefault="00FA25E3" w:rsidP="00FA25E3">
      <w:pPr>
        <w:pStyle w:val="BodyText"/>
        <w:numPr>
          <w:ilvl w:val="0"/>
          <w:numId w:val="43"/>
        </w:numPr>
        <w:spacing w:before="120" w:after="120"/>
      </w:pPr>
      <w:r>
        <w:t>Updated Transactions schema to Transactions_r37.xsd</w:t>
      </w:r>
    </w:p>
    <w:p w14:paraId="6FB95AC1" w14:textId="77777777" w:rsidR="00FA25E3" w:rsidRDefault="00FA25E3" w:rsidP="00FA25E3">
      <w:pPr>
        <w:pStyle w:val="BodyText"/>
        <w:numPr>
          <w:ilvl w:val="0"/>
          <w:numId w:val="43"/>
        </w:numPr>
        <w:spacing w:before="120" w:after="120"/>
      </w:pPr>
      <w:r>
        <w:t xml:space="preserve">Updated Events schema to Events_r37.xsd </w:t>
      </w:r>
    </w:p>
    <w:p w14:paraId="34DB8A50" w14:textId="77777777" w:rsidR="00FA25E3" w:rsidRDefault="00FA25E3" w:rsidP="00FA25E3">
      <w:pPr>
        <w:pStyle w:val="BodyText"/>
        <w:numPr>
          <w:ilvl w:val="0"/>
          <w:numId w:val="43"/>
        </w:numPr>
        <w:spacing w:before="120" w:after="120"/>
      </w:pPr>
      <w:r w:rsidRPr="009927DA">
        <w:t>Updated entry for ElectricityMasterStandingData.xsd to ElectricityMasterStandingData_r37.xsd</w:t>
      </w:r>
    </w:p>
    <w:p w14:paraId="6555DDA0" w14:textId="77777777" w:rsidR="00FA25E3" w:rsidRDefault="00FA25E3" w:rsidP="00FA25E3">
      <w:pPr>
        <w:pStyle w:val="BodyText"/>
        <w:numPr>
          <w:ilvl w:val="0"/>
          <w:numId w:val="43"/>
        </w:numPr>
        <w:spacing w:before="120" w:after="120"/>
      </w:pPr>
      <w:r>
        <w:t>Add HubManagement_r37.xsd</w:t>
      </w:r>
    </w:p>
    <w:p w14:paraId="2A2436AB" w14:textId="77777777" w:rsidR="00FA25E3" w:rsidRDefault="00FA25E3" w:rsidP="00FA25E3">
      <w:pPr>
        <w:pStyle w:val="BodyText"/>
      </w:pPr>
    </w:p>
    <w:p w14:paraId="4A51F50B" w14:textId="77777777" w:rsidR="00FA25E3" w:rsidRDefault="00FA25E3" w:rsidP="00FA25E3">
      <w:pPr>
        <w:pStyle w:val="Heading4"/>
        <w:keepLines/>
        <w:numPr>
          <w:ilvl w:val="3"/>
          <w:numId w:val="0"/>
        </w:numPr>
        <w:spacing w:before="240" w:after="120"/>
        <w:ind w:left="992" w:hanging="992"/>
      </w:pPr>
      <w:r>
        <w:t>Events_r37.xsd</w:t>
      </w:r>
    </w:p>
    <w:p w14:paraId="4532864E" w14:textId="77777777" w:rsidR="00FA25E3" w:rsidRPr="00A02025" w:rsidRDefault="00FA25E3" w:rsidP="00FA25E3">
      <w:pPr>
        <w:numPr>
          <w:ilvl w:val="0"/>
          <w:numId w:val="14"/>
        </w:numPr>
        <w:autoSpaceDE w:val="0"/>
        <w:autoSpaceDN w:val="0"/>
        <w:adjustRightInd w:val="0"/>
        <w:rPr>
          <w:rFonts w:cs="Arial"/>
          <w:color w:val="000000"/>
          <w:sz w:val="20"/>
          <w:lang w:eastAsia="en-AU"/>
        </w:rPr>
      </w:pPr>
      <w:r w:rsidRPr="00A02025">
        <w:rPr>
          <w:rFonts w:cs="Arial"/>
          <w:color w:val="000000"/>
          <w:sz w:val="20"/>
          <w:lang w:eastAsia="en-AU"/>
        </w:rPr>
        <w:t>Add r3</w:t>
      </w:r>
      <w:r>
        <w:rPr>
          <w:rFonts w:cs="Arial"/>
          <w:color w:val="000000"/>
          <w:sz w:val="20"/>
          <w:lang w:eastAsia="en-AU"/>
        </w:rPr>
        <w:t>7</w:t>
      </w:r>
      <w:r w:rsidRPr="00A02025">
        <w:rPr>
          <w:rFonts w:cs="Arial"/>
          <w:color w:val="000000"/>
          <w:sz w:val="20"/>
          <w:lang w:eastAsia="en-AU"/>
        </w:rPr>
        <w:t xml:space="preserve"> release identifier</w:t>
      </w:r>
    </w:p>
    <w:p w14:paraId="3E5739F9" w14:textId="77777777" w:rsidR="00FA25E3" w:rsidRPr="00A02025" w:rsidRDefault="00FA25E3" w:rsidP="00FA25E3">
      <w:pPr>
        <w:pStyle w:val="BodyText"/>
      </w:pPr>
      <w:r w:rsidRPr="00A02025">
        <w:tab/>
        <w:t>&lt;xsd:simpleType name="</w:t>
      </w:r>
      <w:r w:rsidRPr="00A02025">
        <w:rPr>
          <w:color w:val="FF0000"/>
        </w:rPr>
        <w:t>r3</w:t>
      </w:r>
      <w:r>
        <w:rPr>
          <w:color w:val="FF0000"/>
        </w:rPr>
        <w:t>7</w:t>
      </w:r>
      <w:r w:rsidRPr="00A02025">
        <w:t>"&gt;</w:t>
      </w:r>
    </w:p>
    <w:p w14:paraId="3357E4EB" w14:textId="77777777" w:rsidR="00FA25E3" w:rsidRPr="00A02025" w:rsidRDefault="00FA25E3" w:rsidP="00FA25E3">
      <w:pPr>
        <w:pStyle w:val="BodyText"/>
      </w:pPr>
      <w:r w:rsidRPr="00A02025">
        <w:tab/>
      </w:r>
      <w:r w:rsidRPr="00A02025">
        <w:tab/>
        <w:t>&lt;xsd:annotation&gt;</w:t>
      </w:r>
    </w:p>
    <w:p w14:paraId="4DF5CE95" w14:textId="77777777" w:rsidR="00FA25E3" w:rsidRPr="00A02025" w:rsidRDefault="00FA25E3" w:rsidP="00FA25E3">
      <w:pPr>
        <w:pStyle w:val="BodyText"/>
      </w:pPr>
      <w:r w:rsidRPr="00A02025">
        <w:tab/>
      </w:r>
      <w:r w:rsidRPr="00A02025">
        <w:tab/>
      </w:r>
      <w:r w:rsidRPr="00A02025">
        <w:tab/>
        <w:t>&lt;xsd:doc</w:t>
      </w:r>
      <w:r>
        <w:t>umentation&gt;Purpose - Release r37</w:t>
      </w:r>
      <w:r w:rsidRPr="00A02025">
        <w:t xml:space="preserve"> identifier.&lt;/xsd:documentation&gt;</w:t>
      </w:r>
    </w:p>
    <w:p w14:paraId="6A030158" w14:textId="77777777" w:rsidR="00FA25E3" w:rsidRPr="00A02025" w:rsidRDefault="00FA25E3" w:rsidP="00FA25E3">
      <w:pPr>
        <w:pStyle w:val="BodyText"/>
      </w:pPr>
      <w:r w:rsidRPr="00A02025">
        <w:tab/>
      </w:r>
      <w:r w:rsidRPr="00A02025">
        <w:tab/>
        <w:t>&lt;/xsd:annotation&gt;</w:t>
      </w:r>
    </w:p>
    <w:p w14:paraId="1057774C" w14:textId="77777777" w:rsidR="00FA25E3" w:rsidRPr="00A02025" w:rsidRDefault="00FA25E3" w:rsidP="00FA25E3">
      <w:pPr>
        <w:pStyle w:val="BodyText"/>
      </w:pPr>
      <w:r w:rsidRPr="00A02025">
        <w:tab/>
      </w:r>
      <w:r w:rsidRPr="00A02025">
        <w:tab/>
        <w:t>&lt;xsd:restriction base="ReleaseIdentifier"&gt;</w:t>
      </w:r>
    </w:p>
    <w:p w14:paraId="0688486C" w14:textId="77777777" w:rsidR="00FA25E3" w:rsidRPr="00A02025" w:rsidRDefault="00FA25E3" w:rsidP="00FA25E3">
      <w:pPr>
        <w:pStyle w:val="BodyText"/>
      </w:pPr>
      <w:r w:rsidRPr="00A02025">
        <w:tab/>
      </w:r>
      <w:r w:rsidRPr="00A02025">
        <w:tab/>
      </w:r>
      <w:r w:rsidRPr="00A02025">
        <w:tab/>
        <w:t>&lt;xsd:enumeration value="</w:t>
      </w:r>
      <w:r w:rsidRPr="00A02025">
        <w:rPr>
          <w:color w:val="FF0000"/>
        </w:rPr>
        <w:t>r3</w:t>
      </w:r>
      <w:r>
        <w:rPr>
          <w:color w:val="FF0000"/>
        </w:rPr>
        <w:t>7</w:t>
      </w:r>
      <w:r w:rsidRPr="00A02025">
        <w:t>"/&gt;</w:t>
      </w:r>
    </w:p>
    <w:p w14:paraId="354F1859" w14:textId="77777777" w:rsidR="00FA25E3" w:rsidRPr="00A02025" w:rsidRDefault="00FA25E3" w:rsidP="00FA25E3">
      <w:pPr>
        <w:pStyle w:val="BodyText"/>
      </w:pPr>
      <w:r w:rsidRPr="00A02025">
        <w:tab/>
      </w:r>
      <w:r w:rsidRPr="00A02025">
        <w:tab/>
        <w:t>&lt;/xsd:restriction&gt;</w:t>
      </w:r>
    </w:p>
    <w:p w14:paraId="3665E241" w14:textId="77777777" w:rsidR="00FA25E3" w:rsidRPr="00A02025" w:rsidRDefault="00FA25E3" w:rsidP="00FA25E3">
      <w:pPr>
        <w:pStyle w:val="BodyText"/>
      </w:pPr>
      <w:r w:rsidRPr="00A02025">
        <w:tab/>
        <w:t>&lt;/xsd:simpleType&gt;</w:t>
      </w:r>
      <w:r w:rsidRPr="00A02025">
        <w:tab/>
      </w:r>
    </w:p>
    <w:p w14:paraId="7DA59BDF" w14:textId="77777777" w:rsidR="00FA25E3" w:rsidRDefault="00FA25E3" w:rsidP="00FA25E3">
      <w:pPr>
        <w:pStyle w:val="BodyText"/>
      </w:pPr>
    </w:p>
    <w:p w14:paraId="5559A60F" w14:textId="77777777" w:rsidR="00FA25E3" w:rsidRDefault="00FA25E3" w:rsidP="00FA25E3">
      <w:pPr>
        <w:pStyle w:val="Heading4"/>
        <w:keepLines/>
        <w:numPr>
          <w:ilvl w:val="3"/>
          <w:numId w:val="0"/>
        </w:numPr>
        <w:spacing w:before="240" w:after="120"/>
        <w:ind w:left="992" w:hanging="992"/>
      </w:pPr>
      <w:r>
        <w:t>Transactions_r37.xsd</w:t>
      </w:r>
    </w:p>
    <w:p w14:paraId="6B446497" w14:textId="77777777" w:rsidR="00FA25E3" w:rsidRPr="0027709F" w:rsidRDefault="00FA25E3" w:rsidP="00FA25E3">
      <w:pPr>
        <w:pStyle w:val="BodyText"/>
        <w:numPr>
          <w:ilvl w:val="0"/>
          <w:numId w:val="14"/>
        </w:numPr>
        <w:spacing w:before="120" w:after="120"/>
      </w:pPr>
      <w:r>
        <w:t>Modify Transaction complex type:</w:t>
      </w:r>
    </w:p>
    <w:p w14:paraId="39D3D836" w14:textId="77777777" w:rsidR="00FA25E3" w:rsidRDefault="00FA25E3" w:rsidP="00FA25E3">
      <w:pPr>
        <w:pStyle w:val="BodyText"/>
        <w:numPr>
          <w:ilvl w:val="0"/>
          <w:numId w:val="44"/>
        </w:numPr>
        <w:spacing w:before="120" w:after="120"/>
      </w:pPr>
      <w:r>
        <w:t>Add PayloadExceptionAlert element</w:t>
      </w:r>
    </w:p>
    <w:p w14:paraId="0F1A6411" w14:textId="77777777" w:rsidR="00FA25E3" w:rsidRDefault="00FA25E3" w:rsidP="00FA25E3">
      <w:pPr>
        <w:pStyle w:val="BodyText"/>
        <w:numPr>
          <w:ilvl w:val="0"/>
          <w:numId w:val="44"/>
        </w:numPr>
        <w:spacing w:before="120" w:after="120"/>
      </w:pPr>
      <w:r>
        <w:t>Add HubFlowControlAlertNotification element</w:t>
      </w:r>
    </w:p>
    <w:p w14:paraId="027D887E" w14:textId="77777777" w:rsidR="00FA25E3" w:rsidRDefault="00FA25E3" w:rsidP="00FA25E3">
      <w:pPr>
        <w:pStyle w:val="BodyText"/>
        <w:numPr>
          <w:ilvl w:val="0"/>
          <w:numId w:val="44"/>
        </w:numPr>
        <w:spacing w:before="120" w:after="120"/>
      </w:pPr>
      <w:r>
        <w:t>Add HubFlowControlReport element</w:t>
      </w:r>
    </w:p>
    <w:p w14:paraId="24E9F29D" w14:textId="77777777" w:rsidR="00FA25E3" w:rsidRDefault="00FA25E3" w:rsidP="00FA25E3">
      <w:pPr>
        <w:pStyle w:val="BodyText"/>
        <w:numPr>
          <w:ilvl w:val="0"/>
          <w:numId w:val="44"/>
        </w:numPr>
        <w:spacing w:before="120" w:after="120"/>
      </w:pPr>
      <w:r>
        <w:t>Add HubQueueReport element</w:t>
      </w:r>
    </w:p>
    <w:p w14:paraId="3E0D244A" w14:textId="77777777" w:rsidR="00FA25E3" w:rsidRPr="0093362F" w:rsidRDefault="00FA25E3" w:rsidP="00FA25E3">
      <w:pPr>
        <w:pStyle w:val="BodyText"/>
      </w:pPr>
      <w:r w:rsidRPr="0093362F">
        <w:tab/>
        <w:t>&lt;xsd:element name="PayloadExceptionAlert" type="PayloadExceptionAlert"/&gt;</w:t>
      </w:r>
    </w:p>
    <w:p w14:paraId="1935FEA8" w14:textId="77777777" w:rsidR="00FA25E3" w:rsidRPr="0093362F" w:rsidRDefault="00FA25E3" w:rsidP="00FA25E3">
      <w:pPr>
        <w:pStyle w:val="BodyText"/>
      </w:pPr>
      <w:r w:rsidRPr="0093362F">
        <w:tab/>
        <w:t>&lt;xsd:element name="HubFlowControlAlertNotification" type="HubFlowControlAlertNotification"/&gt;</w:t>
      </w:r>
      <w:r w:rsidRPr="0093362F">
        <w:tab/>
      </w:r>
    </w:p>
    <w:p w14:paraId="4777295B" w14:textId="77777777" w:rsidR="00FA25E3" w:rsidRPr="0093362F" w:rsidRDefault="00FA25E3" w:rsidP="00FA25E3">
      <w:pPr>
        <w:pStyle w:val="BodyText"/>
      </w:pPr>
      <w:r w:rsidRPr="0093362F">
        <w:tab/>
        <w:t>&lt;xsd:element name="HubFlowControlReport" type="HubFlowControlReport"/&gt;</w:t>
      </w:r>
      <w:r w:rsidRPr="0093362F">
        <w:tab/>
      </w:r>
    </w:p>
    <w:p w14:paraId="417A55FC" w14:textId="77777777" w:rsidR="00FA25E3" w:rsidRPr="0027709F" w:rsidRDefault="00FA25E3" w:rsidP="00FA25E3">
      <w:pPr>
        <w:pStyle w:val="BodyText"/>
      </w:pPr>
      <w:r w:rsidRPr="0093362F">
        <w:tab/>
        <w:t>&lt;xsd:element name="HubQueueReport" type="HubQueueReport"/&gt;</w:t>
      </w:r>
      <w:r w:rsidRPr="0093362F">
        <w:tab/>
      </w:r>
    </w:p>
    <w:p w14:paraId="0D417ACB" w14:textId="77777777" w:rsidR="00FA25E3" w:rsidRPr="00AF352D" w:rsidRDefault="00FA25E3" w:rsidP="00FA25E3">
      <w:pPr>
        <w:pStyle w:val="BodyText"/>
      </w:pPr>
    </w:p>
    <w:p w14:paraId="241073D9" w14:textId="77777777" w:rsidR="00FA25E3" w:rsidRDefault="00FA25E3" w:rsidP="00FA25E3">
      <w:pPr>
        <w:pStyle w:val="Heading4"/>
        <w:keepLines/>
        <w:numPr>
          <w:ilvl w:val="3"/>
          <w:numId w:val="0"/>
        </w:numPr>
        <w:spacing w:before="240" w:after="120"/>
        <w:ind w:left="992" w:hanging="992"/>
      </w:pPr>
      <w:r>
        <w:t>Header_r37.xsd</w:t>
      </w:r>
    </w:p>
    <w:p w14:paraId="263904DB" w14:textId="77777777" w:rsidR="00FA25E3" w:rsidRDefault="00FA25E3" w:rsidP="00FA25E3">
      <w:pPr>
        <w:pStyle w:val="BodyText"/>
        <w:numPr>
          <w:ilvl w:val="0"/>
          <w:numId w:val="59"/>
        </w:numPr>
        <w:spacing w:before="120" w:after="120"/>
      </w:pPr>
      <w:r>
        <w:t>Modify TransactionGroup simple type by adding enumeration values:</w:t>
      </w:r>
    </w:p>
    <w:p w14:paraId="747C01CC" w14:textId="77777777" w:rsidR="00FA25E3" w:rsidRDefault="00FA25E3" w:rsidP="00FA25E3">
      <w:pPr>
        <w:pStyle w:val="BodyText"/>
        <w:numPr>
          <w:ilvl w:val="0"/>
          <w:numId w:val="60"/>
        </w:numPr>
        <w:spacing w:before="120" w:after="120"/>
      </w:pPr>
      <w:r>
        <w:t>HMGT</w:t>
      </w:r>
    </w:p>
    <w:p w14:paraId="545DF0CF" w14:textId="77777777" w:rsidR="00FA25E3" w:rsidRDefault="00FA25E3" w:rsidP="00FA25E3">
      <w:pPr>
        <w:autoSpaceDE w:val="0"/>
        <w:autoSpaceDN w:val="0"/>
        <w:adjustRightInd w:val="0"/>
      </w:pPr>
    </w:p>
    <w:p w14:paraId="32EC1F39" w14:textId="77777777" w:rsidR="00FA25E3" w:rsidRDefault="00FA25E3" w:rsidP="00FA25E3">
      <w:pPr>
        <w:autoSpaceDE w:val="0"/>
        <w:autoSpaceDN w:val="0"/>
        <w:adjustRightInd w:val="0"/>
      </w:pPr>
    </w:p>
    <w:p w14:paraId="2776A85F" w14:textId="77777777" w:rsidR="00FA25E3" w:rsidRPr="00AF352D" w:rsidRDefault="00FA25E3" w:rsidP="00FA25E3">
      <w:pPr>
        <w:pStyle w:val="BodyText"/>
      </w:pPr>
      <w:r w:rsidRPr="00AF352D">
        <w:tab/>
        <w:t>&lt;xsd:simpleType name="</w:t>
      </w:r>
      <w:r w:rsidRPr="00AF352D">
        <w:rPr>
          <w:color w:val="FF0000"/>
        </w:rPr>
        <w:t>TransactionGroup</w:t>
      </w:r>
      <w:r w:rsidRPr="00AF352D">
        <w:t>"&gt;</w:t>
      </w:r>
    </w:p>
    <w:p w14:paraId="0E26161D" w14:textId="77777777" w:rsidR="00FA25E3" w:rsidRPr="00AF352D" w:rsidRDefault="00FA25E3" w:rsidP="00FA25E3">
      <w:pPr>
        <w:pStyle w:val="BodyText"/>
      </w:pPr>
      <w:r w:rsidRPr="00AF352D">
        <w:tab/>
      </w:r>
      <w:r w:rsidRPr="00AF352D">
        <w:tab/>
        <w:t>&lt;xsd:annotation&gt;</w:t>
      </w:r>
    </w:p>
    <w:p w14:paraId="662B0297" w14:textId="77777777" w:rsidR="00FA25E3" w:rsidRPr="00AF352D" w:rsidRDefault="00FA25E3" w:rsidP="00FA25E3">
      <w:pPr>
        <w:pStyle w:val="BodyText"/>
      </w:pPr>
      <w:r w:rsidRPr="00AF352D">
        <w:tab/>
      </w:r>
      <w:r w:rsidRPr="00AF352D">
        <w:tab/>
      </w:r>
      <w:r w:rsidRPr="00AF352D">
        <w:tab/>
        <w:t>&lt;xsd:documentation&gt;</w:t>
      </w:r>
    </w:p>
    <w:p w14:paraId="1B0F5391" w14:textId="77777777" w:rsidR="00FA25E3" w:rsidRPr="00AF352D" w:rsidRDefault="00FA25E3" w:rsidP="00FA25E3">
      <w:pPr>
        <w:pStyle w:val="BodyText"/>
      </w:pPr>
      <w:r w:rsidRPr="00AF352D">
        <w:lastRenderedPageBreak/>
        <w:t>Purpose - Provide the transaction group to which all the contained transactions or transaction acknowledgments belong</w:t>
      </w:r>
    </w:p>
    <w:p w14:paraId="3605AD0E" w14:textId="77777777" w:rsidR="00FA25E3" w:rsidRPr="00AF352D" w:rsidRDefault="00FA25E3" w:rsidP="00FA25E3">
      <w:pPr>
        <w:pStyle w:val="BodyText"/>
      </w:pPr>
      <w:r w:rsidRPr="00AF352D">
        <w:t>Detail - The target application is at liberty to reject any transactions within the message that do not belong to the stated TransactionGroup. Where only message acknowledgements are carried, a transaction group of "MSGS" should be used.</w:t>
      </w:r>
    </w:p>
    <w:p w14:paraId="12CCC197" w14:textId="77777777" w:rsidR="00FA25E3" w:rsidRPr="00AF352D" w:rsidRDefault="00FA25E3" w:rsidP="00FA25E3">
      <w:pPr>
        <w:pStyle w:val="BodyText"/>
      </w:pPr>
      <w:r w:rsidRPr="00AF352D">
        <w:t>The following groups are B2B process related:</w:t>
      </w:r>
    </w:p>
    <w:p w14:paraId="542B669E" w14:textId="77777777" w:rsidR="00FA25E3" w:rsidRPr="00AF352D" w:rsidRDefault="00FA25E3" w:rsidP="00FA25E3">
      <w:pPr>
        <w:pStyle w:val="BodyText"/>
      </w:pPr>
      <w:r w:rsidRPr="00AF352D">
        <w:t>FLTS - Faults and Outages</w:t>
      </w:r>
    </w:p>
    <w:p w14:paraId="200C8E0C" w14:textId="77777777" w:rsidR="00FA25E3" w:rsidRPr="00AF352D" w:rsidRDefault="00FA25E3" w:rsidP="00FA25E3">
      <w:pPr>
        <w:pStyle w:val="BodyText"/>
      </w:pPr>
      <w:r w:rsidRPr="00AF352D">
        <w:t>SORD - Service order, planned works</w:t>
      </w:r>
    </w:p>
    <w:p w14:paraId="1CB22340" w14:textId="77777777" w:rsidR="00FA25E3" w:rsidRPr="00AF352D" w:rsidRDefault="00FA25E3" w:rsidP="00FA25E3">
      <w:pPr>
        <w:pStyle w:val="BodyText"/>
      </w:pPr>
      <w:r w:rsidRPr="00AF352D">
        <w:t>NETB - Network billing</w:t>
      </w:r>
    </w:p>
    <w:p w14:paraId="78FF0D43" w14:textId="77777777" w:rsidR="00FA25E3" w:rsidRPr="00AF352D" w:rsidRDefault="00FA25E3" w:rsidP="00FA25E3">
      <w:pPr>
        <w:pStyle w:val="BodyText"/>
      </w:pPr>
      <w:r w:rsidRPr="00AF352D">
        <w:t xml:space="preserve">MTRD - Meter data </w:t>
      </w:r>
    </w:p>
    <w:p w14:paraId="6BACBA53" w14:textId="77777777" w:rsidR="00FA25E3" w:rsidRPr="00AF352D" w:rsidRDefault="00FA25E3" w:rsidP="00FA25E3">
      <w:pPr>
        <w:pStyle w:val="BodyText"/>
      </w:pPr>
      <w:r w:rsidRPr="00AF352D">
        <w:t>CUST - Customer related</w:t>
      </w:r>
    </w:p>
    <w:p w14:paraId="5C74ED13" w14:textId="77777777" w:rsidR="00FA25E3" w:rsidRPr="00AF352D" w:rsidRDefault="00FA25E3" w:rsidP="00FA25E3">
      <w:pPr>
        <w:pStyle w:val="BodyText"/>
      </w:pPr>
      <w:r w:rsidRPr="00AF352D">
        <w:t>NOTF - Notifications (broadcast)</w:t>
      </w:r>
    </w:p>
    <w:p w14:paraId="0CB7D38A" w14:textId="77777777" w:rsidR="00FA25E3" w:rsidRPr="00AF352D" w:rsidRDefault="00FA25E3" w:rsidP="00FA25E3">
      <w:pPr>
        <w:pStyle w:val="BodyText"/>
      </w:pPr>
      <w:r w:rsidRPr="00AF352D">
        <w:t>MKTW - Wholesale market operations</w:t>
      </w:r>
    </w:p>
    <w:p w14:paraId="033AFC40" w14:textId="77777777" w:rsidR="00FA25E3" w:rsidRPr="00AF352D" w:rsidRDefault="00FA25E3" w:rsidP="00FA25E3">
      <w:pPr>
        <w:pStyle w:val="BodyText"/>
      </w:pPr>
      <w:r w:rsidRPr="00AF352D">
        <w:t>HSMD - High Speed Monitoring system</w:t>
      </w:r>
    </w:p>
    <w:p w14:paraId="08EBCFB0" w14:textId="77777777" w:rsidR="00FA25E3" w:rsidRPr="00AF352D" w:rsidRDefault="00FA25E3" w:rsidP="00FA25E3">
      <w:pPr>
        <w:pStyle w:val="BodyText"/>
      </w:pPr>
      <w:r w:rsidRPr="00AF352D">
        <w:t>OWNP - Own Way Notification</w:t>
      </w:r>
    </w:p>
    <w:p w14:paraId="598B3B66" w14:textId="77777777" w:rsidR="00FA25E3" w:rsidRPr="00AF352D" w:rsidRDefault="00FA25E3" w:rsidP="00FA25E3">
      <w:pPr>
        <w:pStyle w:val="BodyText"/>
      </w:pPr>
      <w:r w:rsidRPr="00AF352D">
        <w:t>EMMS - Electricity Market Management System</w:t>
      </w:r>
    </w:p>
    <w:p w14:paraId="4D72AC2F" w14:textId="77777777" w:rsidR="00FA25E3" w:rsidRPr="00AF352D" w:rsidRDefault="00FA25E3" w:rsidP="00FA25E3">
      <w:pPr>
        <w:pStyle w:val="BodyText"/>
      </w:pPr>
      <w:r w:rsidRPr="00AF352D">
        <w:t>ERFT-NSW-ACT Wholesale Transaction Type</w:t>
      </w:r>
    </w:p>
    <w:p w14:paraId="43446675" w14:textId="77777777" w:rsidR="00FA25E3" w:rsidRPr="00AF352D" w:rsidRDefault="00FA25E3" w:rsidP="00FA25E3">
      <w:pPr>
        <w:pStyle w:val="BodyText"/>
      </w:pPr>
      <w:r w:rsidRPr="00AF352D">
        <w:t>IAIT-NSW-ACT Wholesale Transaction Type</w:t>
      </w:r>
    </w:p>
    <w:p w14:paraId="321B791C" w14:textId="77777777" w:rsidR="00FA25E3" w:rsidRPr="0093362F" w:rsidRDefault="00FA25E3" w:rsidP="00FA25E3">
      <w:pPr>
        <w:pStyle w:val="BodyText"/>
      </w:pPr>
      <w:r w:rsidRPr="0093362F">
        <w:t>MRSR  -  remote services request/response</w:t>
      </w:r>
    </w:p>
    <w:p w14:paraId="63020282" w14:textId="77777777" w:rsidR="00FA25E3" w:rsidRPr="0093362F" w:rsidRDefault="00FA25E3" w:rsidP="00FA25E3">
      <w:pPr>
        <w:pStyle w:val="BodyText"/>
      </w:pPr>
      <w:r w:rsidRPr="0093362F">
        <w:t>OWNX  -  NOMW, PIN and MFN</w:t>
      </w:r>
    </w:p>
    <w:p w14:paraId="5F271F2C" w14:textId="77777777" w:rsidR="00FA25E3" w:rsidRPr="0093362F" w:rsidRDefault="00FA25E3" w:rsidP="00FA25E3">
      <w:pPr>
        <w:pStyle w:val="BodyText"/>
      </w:pPr>
      <w:r w:rsidRPr="0093362F">
        <w:t>NPNX  -  Notified Party transaction</w:t>
      </w:r>
    </w:p>
    <w:p w14:paraId="7AE3D50A" w14:textId="77777777" w:rsidR="00FA25E3" w:rsidRDefault="00FA25E3" w:rsidP="00FA25E3">
      <w:pPr>
        <w:pStyle w:val="BodyText"/>
      </w:pPr>
      <w:r w:rsidRPr="0093362F">
        <w:t>PTPE  -  Peer to Peer bilateral exchange</w:t>
      </w:r>
    </w:p>
    <w:p w14:paraId="1170DCB8" w14:textId="77777777" w:rsidR="00FA25E3" w:rsidRPr="00AF352D" w:rsidRDefault="00FA25E3" w:rsidP="00FA25E3">
      <w:pPr>
        <w:pStyle w:val="BodyText"/>
      </w:pPr>
      <w:r w:rsidRPr="0093362F">
        <w:rPr>
          <w:highlight w:val="yellow"/>
        </w:rPr>
        <w:t>HMGT - Hub management</w:t>
      </w:r>
    </w:p>
    <w:p w14:paraId="31D02A87" w14:textId="77777777" w:rsidR="00FA25E3" w:rsidRPr="00AF352D" w:rsidRDefault="00FA25E3" w:rsidP="00FA25E3">
      <w:pPr>
        <w:pStyle w:val="BodyText"/>
      </w:pPr>
      <w:r w:rsidRPr="00AF352D">
        <w:tab/>
        <w:t>&lt;/xsd:documentation&gt;</w:t>
      </w:r>
    </w:p>
    <w:p w14:paraId="19FC52EA" w14:textId="77777777" w:rsidR="00FA25E3" w:rsidRPr="00AF352D" w:rsidRDefault="00FA25E3" w:rsidP="00FA25E3">
      <w:pPr>
        <w:pStyle w:val="BodyText"/>
      </w:pPr>
      <w:r w:rsidRPr="00AF352D">
        <w:tab/>
      </w:r>
      <w:r w:rsidRPr="00AF352D">
        <w:tab/>
        <w:t>&lt;/xsd:annotation&gt;</w:t>
      </w:r>
    </w:p>
    <w:p w14:paraId="000594A2" w14:textId="77777777" w:rsidR="00FA25E3" w:rsidRPr="00AF352D" w:rsidRDefault="00FA25E3" w:rsidP="00FA25E3">
      <w:pPr>
        <w:pStyle w:val="BodyText"/>
      </w:pPr>
      <w:r w:rsidRPr="00AF352D">
        <w:tab/>
      </w:r>
      <w:r w:rsidRPr="00AF352D">
        <w:tab/>
        <w:t>&lt;xsd:restriction base="</w:t>
      </w:r>
      <w:r w:rsidRPr="00AF352D">
        <w:rPr>
          <w:color w:val="FF0000"/>
        </w:rPr>
        <w:t>xsd:string</w:t>
      </w:r>
      <w:r w:rsidRPr="00AF352D">
        <w:t>"&gt;</w:t>
      </w:r>
    </w:p>
    <w:p w14:paraId="7123B21C" w14:textId="77777777" w:rsidR="00FA25E3" w:rsidRPr="00AF352D" w:rsidRDefault="00FA25E3" w:rsidP="00FA25E3">
      <w:pPr>
        <w:pStyle w:val="BodyText"/>
      </w:pPr>
      <w:r w:rsidRPr="00AF352D">
        <w:tab/>
      </w:r>
      <w:r w:rsidRPr="00AF352D">
        <w:tab/>
      </w:r>
      <w:r w:rsidRPr="00AF352D">
        <w:tab/>
        <w:t>&lt;xsd:enumeration value="</w:t>
      </w:r>
      <w:r w:rsidRPr="00AF352D">
        <w:rPr>
          <w:color w:val="FF0000"/>
        </w:rPr>
        <w:t>CATS</w:t>
      </w:r>
      <w:r w:rsidRPr="00AF352D">
        <w:t>"/&gt;</w:t>
      </w:r>
    </w:p>
    <w:p w14:paraId="0174E346" w14:textId="77777777" w:rsidR="00FA25E3" w:rsidRPr="00AF352D" w:rsidRDefault="00FA25E3" w:rsidP="00FA25E3">
      <w:pPr>
        <w:pStyle w:val="BodyText"/>
      </w:pPr>
      <w:r w:rsidRPr="00AF352D">
        <w:tab/>
      </w:r>
      <w:r w:rsidRPr="00AF352D">
        <w:tab/>
      </w:r>
      <w:r w:rsidRPr="00AF352D">
        <w:tab/>
        <w:t>&lt;xsd:enumeration value="</w:t>
      </w:r>
      <w:r w:rsidRPr="00AF352D">
        <w:rPr>
          <w:color w:val="FF0000"/>
        </w:rPr>
        <w:t>MDMT</w:t>
      </w:r>
      <w:r w:rsidRPr="00AF352D">
        <w:t>"/&gt;</w:t>
      </w:r>
    </w:p>
    <w:p w14:paraId="7C3FA282" w14:textId="77777777" w:rsidR="00FA25E3" w:rsidRPr="00AF352D" w:rsidRDefault="00FA25E3" w:rsidP="00FA25E3">
      <w:pPr>
        <w:pStyle w:val="BodyText"/>
      </w:pPr>
      <w:r w:rsidRPr="00AF352D">
        <w:tab/>
      </w:r>
      <w:r w:rsidRPr="00AF352D">
        <w:tab/>
      </w:r>
      <w:r w:rsidRPr="00AF352D">
        <w:tab/>
        <w:t>&lt;xsd:enumeration value="</w:t>
      </w:r>
      <w:r w:rsidRPr="00AF352D">
        <w:rPr>
          <w:color w:val="FF0000"/>
        </w:rPr>
        <w:t>MSGS</w:t>
      </w:r>
      <w:r w:rsidRPr="00AF352D">
        <w:t>"/&gt;</w:t>
      </w:r>
    </w:p>
    <w:p w14:paraId="304A4A44" w14:textId="77777777" w:rsidR="00FA25E3" w:rsidRPr="00AF352D" w:rsidRDefault="00FA25E3" w:rsidP="00FA25E3">
      <w:pPr>
        <w:pStyle w:val="BodyText"/>
      </w:pPr>
      <w:r w:rsidRPr="00AF352D">
        <w:tab/>
      </w:r>
      <w:r w:rsidRPr="00AF352D">
        <w:tab/>
      </w:r>
      <w:r w:rsidRPr="00AF352D">
        <w:tab/>
        <w:t>&lt;xsd:enumeration value="</w:t>
      </w:r>
      <w:r w:rsidRPr="00AF352D">
        <w:rPr>
          <w:color w:val="FF0000"/>
        </w:rPr>
        <w:t>NMID</w:t>
      </w:r>
      <w:r w:rsidRPr="00AF352D">
        <w:t>"/&gt;</w:t>
      </w:r>
    </w:p>
    <w:p w14:paraId="2D0FED71" w14:textId="77777777" w:rsidR="00FA25E3" w:rsidRPr="00AF352D" w:rsidRDefault="00FA25E3" w:rsidP="00FA25E3">
      <w:pPr>
        <w:pStyle w:val="BodyText"/>
      </w:pPr>
      <w:r w:rsidRPr="00AF352D">
        <w:tab/>
      </w:r>
      <w:r w:rsidRPr="00AF352D">
        <w:tab/>
      </w:r>
      <w:r w:rsidRPr="00AF352D">
        <w:tab/>
        <w:t>&lt;xsd:enumeration value="</w:t>
      </w:r>
      <w:r w:rsidRPr="00AF352D">
        <w:rPr>
          <w:color w:val="FF0000"/>
        </w:rPr>
        <w:t>FLTS</w:t>
      </w:r>
      <w:r w:rsidRPr="00AF352D">
        <w:t>"/&gt;</w:t>
      </w:r>
    </w:p>
    <w:p w14:paraId="5714E09D" w14:textId="77777777" w:rsidR="00FA25E3" w:rsidRPr="00AF352D" w:rsidRDefault="00FA25E3" w:rsidP="00FA25E3">
      <w:pPr>
        <w:pStyle w:val="BodyText"/>
      </w:pPr>
      <w:r w:rsidRPr="00AF352D">
        <w:tab/>
      </w:r>
      <w:r w:rsidRPr="00AF352D">
        <w:tab/>
      </w:r>
      <w:r w:rsidRPr="00AF352D">
        <w:tab/>
        <w:t>&lt;xsd:enumeration value="</w:t>
      </w:r>
      <w:r w:rsidRPr="00AF352D">
        <w:rPr>
          <w:color w:val="FF0000"/>
        </w:rPr>
        <w:t>SORD</w:t>
      </w:r>
      <w:r w:rsidRPr="00AF352D">
        <w:t>"/&gt;</w:t>
      </w:r>
    </w:p>
    <w:p w14:paraId="56F9DBB3" w14:textId="77777777" w:rsidR="00FA25E3" w:rsidRPr="00AF352D" w:rsidRDefault="00FA25E3" w:rsidP="00FA25E3">
      <w:pPr>
        <w:pStyle w:val="BodyText"/>
      </w:pPr>
      <w:r w:rsidRPr="00AF352D">
        <w:tab/>
      </w:r>
      <w:r w:rsidRPr="00AF352D">
        <w:tab/>
      </w:r>
      <w:r w:rsidRPr="00AF352D">
        <w:tab/>
        <w:t>&lt;xsd:enumeration value="</w:t>
      </w:r>
      <w:r w:rsidRPr="00AF352D">
        <w:rPr>
          <w:color w:val="FF0000"/>
        </w:rPr>
        <w:t>NETB</w:t>
      </w:r>
      <w:r w:rsidRPr="00AF352D">
        <w:t>"/&gt;</w:t>
      </w:r>
    </w:p>
    <w:p w14:paraId="4A6E34BF" w14:textId="77777777" w:rsidR="00FA25E3" w:rsidRPr="00AF352D" w:rsidRDefault="00FA25E3" w:rsidP="00FA25E3">
      <w:pPr>
        <w:pStyle w:val="BodyText"/>
      </w:pPr>
      <w:r w:rsidRPr="00AF352D">
        <w:tab/>
      </w:r>
      <w:r w:rsidRPr="00AF352D">
        <w:tab/>
      </w:r>
      <w:r w:rsidRPr="00AF352D">
        <w:tab/>
        <w:t>&lt;xsd:enumeration value="</w:t>
      </w:r>
      <w:r w:rsidRPr="00AF352D">
        <w:rPr>
          <w:color w:val="FF0000"/>
        </w:rPr>
        <w:t>MTRD</w:t>
      </w:r>
      <w:r w:rsidRPr="00AF352D">
        <w:t>"/&gt;</w:t>
      </w:r>
    </w:p>
    <w:p w14:paraId="00EA719C" w14:textId="77777777" w:rsidR="00FA25E3" w:rsidRPr="00AF352D" w:rsidRDefault="00FA25E3" w:rsidP="00FA25E3">
      <w:pPr>
        <w:pStyle w:val="BodyText"/>
      </w:pPr>
      <w:r w:rsidRPr="00AF352D">
        <w:tab/>
      </w:r>
      <w:r w:rsidRPr="00AF352D">
        <w:tab/>
      </w:r>
      <w:r w:rsidRPr="00AF352D">
        <w:tab/>
        <w:t>&lt;xsd:enumeration value="</w:t>
      </w:r>
      <w:r w:rsidRPr="00AF352D">
        <w:rPr>
          <w:color w:val="FF0000"/>
        </w:rPr>
        <w:t>CUST</w:t>
      </w:r>
      <w:r w:rsidRPr="00AF352D">
        <w:t>"/&gt;</w:t>
      </w:r>
    </w:p>
    <w:p w14:paraId="3D152891" w14:textId="77777777" w:rsidR="00FA25E3" w:rsidRPr="00AF352D" w:rsidRDefault="00FA25E3" w:rsidP="00FA25E3">
      <w:pPr>
        <w:pStyle w:val="BodyText"/>
      </w:pPr>
      <w:r w:rsidRPr="00AF352D">
        <w:tab/>
      </w:r>
      <w:r w:rsidRPr="00AF352D">
        <w:tab/>
      </w:r>
      <w:r w:rsidRPr="00AF352D">
        <w:tab/>
        <w:t>&lt;xsd:enumeration value="</w:t>
      </w:r>
      <w:r w:rsidRPr="00AF352D">
        <w:rPr>
          <w:color w:val="FF0000"/>
        </w:rPr>
        <w:t>NOTF</w:t>
      </w:r>
      <w:r w:rsidRPr="00AF352D">
        <w:t>"/&gt;</w:t>
      </w:r>
    </w:p>
    <w:p w14:paraId="6FC213AC" w14:textId="77777777" w:rsidR="00FA25E3" w:rsidRPr="00AF352D" w:rsidRDefault="00FA25E3" w:rsidP="00FA25E3">
      <w:pPr>
        <w:pStyle w:val="BodyText"/>
      </w:pPr>
      <w:r w:rsidRPr="00AF352D">
        <w:tab/>
      </w:r>
      <w:r w:rsidRPr="00AF352D">
        <w:tab/>
      </w:r>
      <w:r w:rsidRPr="00AF352D">
        <w:tab/>
        <w:t>&lt;xsd:enumeration value="</w:t>
      </w:r>
      <w:r w:rsidRPr="00AF352D">
        <w:rPr>
          <w:color w:val="FF0000"/>
        </w:rPr>
        <w:t>SITE</w:t>
      </w:r>
      <w:r w:rsidRPr="00AF352D">
        <w:t>"/&gt;</w:t>
      </w:r>
    </w:p>
    <w:p w14:paraId="0379A05A" w14:textId="77777777" w:rsidR="00FA25E3" w:rsidRPr="00AF352D" w:rsidRDefault="00FA25E3" w:rsidP="00FA25E3">
      <w:pPr>
        <w:pStyle w:val="BodyText"/>
      </w:pPr>
      <w:r w:rsidRPr="00AF352D">
        <w:tab/>
      </w:r>
      <w:r w:rsidRPr="00AF352D">
        <w:tab/>
      </w:r>
      <w:r w:rsidRPr="00AF352D">
        <w:tab/>
        <w:t>&lt;xsd:enumeration value="</w:t>
      </w:r>
      <w:r w:rsidRPr="00AF352D">
        <w:rPr>
          <w:color w:val="FF0000"/>
        </w:rPr>
        <w:t>FLDW</w:t>
      </w:r>
      <w:r w:rsidRPr="00AF352D">
        <w:t>"/&gt;</w:t>
      </w:r>
    </w:p>
    <w:p w14:paraId="6C0961B4" w14:textId="77777777" w:rsidR="00FA25E3" w:rsidRPr="00AF352D" w:rsidRDefault="00FA25E3" w:rsidP="00FA25E3">
      <w:pPr>
        <w:pStyle w:val="BodyText"/>
      </w:pPr>
      <w:r w:rsidRPr="00AF352D">
        <w:tab/>
      </w:r>
      <w:r w:rsidRPr="00AF352D">
        <w:tab/>
      </w:r>
      <w:r w:rsidRPr="00AF352D">
        <w:tab/>
        <w:t>&lt;xsd:enumeration value="</w:t>
      </w:r>
      <w:r w:rsidRPr="00AF352D">
        <w:rPr>
          <w:color w:val="FF0000"/>
        </w:rPr>
        <w:t>OUTG</w:t>
      </w:r>
      <w:r w:rsidRPr="00AF352D">
        <w:t>"/&gt;</w:t>
      </w:r>
    </w:p>
    <w:p w14:paraId="3EF61B65" w14:textId="77777777" w:rsidR="00FA25E3" w:rsidRPr="00AF352D" w:rsidRDefault="00FA25E3" w:rsidP="00FA25E3">
      <w:pPr>
        <w:pStyle w:val="BodyText"/>
      </w:pPr>
      <w:r w:rsidRPr="00AF352D">
        <w:tab/>
      </w:r>
      <w:r w:rsidRPr="00AF352D">
        <w:tab/>
      </w:r>
      <w:r w:rsidRPr="00AF352D">
        <w:tab/>
        <w:t>&lt;xsd:enumeration value="</w:t>
      </w:r>
      <w:r w:rsidRPr="00AF352D">
        <w:rPr>
          <w:color w:val="FF0000"/>
        </w:rPr>
        <w:t>BAR</w:t>
      </w:r>
      <w:r w:rsidRPr="00AF352D">
        <w:t>"/&gt;</w:t>
      </w:r>
    </w:p>
    <w:p w14:paraId="0285C5D7" w14:textId="77777777" w:rsidR="00FA25E3" w:rsidRPr="00AF352D" w:rsidRDefault="00FA25E3" w:rsidP="00FA25E3">
      <w:pPr>
        <w:pStyle w:val="BodyText"/>
      </w:pPr>
      <w:r w:rsidRPr="00AF352D">
        <w:tab/>
      </w:r>
      <w:r w:rsidRPr="00AF352D">
        <w:tab/>
      </w:r>
      <w:r w:rsidRPr="00AF352D">
        <w:tab/>
        <w:t>&lt;xsd:enumeration value="</w:t>
      </w:r>
      <w:r w:rsidRPr="00AF352D">
        <w:rPr>
          <w:color w:val="FF0000"/>
        </w:rPr>
        <w:t>NMIF</w:t>
      </w:r>
      <w:r w:rsidRPr="00AF352D">
        <w:t>"/&gt;</w:t>
      </w:r>
    </w:p>
    <w:p w14:paraId="61037BE8" w14:textId="77777777" w:rsidR="00FA25E3" w:rsidRPr="00AF352D" w:rsidRDefault="00FA25E3" w:rsidP="00FA25E3">
      <w:pPr>
        <w:pStyle w:val="BodyText"/>
      </w:pPr>
      <w:r w:rsidRPr="00AF352D">
        <w:tab/>
      </w:r>
      <w:r w:rsidRPr="00AF352D">
        <w:tab/>
      </w:r>
      <w:r w:rsidRPr="00AF352D">
        <w:tab/>
        <w:t>&lt;xsd:enumeration value="</w:t>
      </w:r>
      <w:r w:rsidRPr="00AF352D">
        <w:rPr>
          <w:color w:val="FF0000"/>
        </w:rPr>
        <w:t>MKTW</w:t>
      </w:r>
      <w:r w:rsidRPr="00AF352D">
        <w:t>"/&gt;</w:t>
      </w:r>
    </w:p>
    <w:p w14:paraId="5DB552F7" w14:textId="77777777" w:rsidR="00FA25E3" w:rsidRPr="00AF352D" w:rsidRDefault="00FA25E3" w:rsidP="00FA25E3">
      <w:pPr>
        <w:pStyle w:val="BodyText"/>
      </w:pPr>
      <w:r w:rsidRPr="00AF352D">
        <w:tab/>
      </w:r>
      <w:r w:rsidRPr="00AF352D">
        <w:tab/>
      </w:r>
      <w:r w:rsidRPr="00AF352D">
        <w:tab/>
        <w:t>&lt;xsd:enumeration value="</w:t>
      </w:r>
      <w:r w:rsidRPr="00AF352D">
        <w:rPr>
          <w:color w:val="FF0000"/>
        </w:rPr>
        <w:t>HSMD</w:t>
      </w:r>
      <w:r w:rsidRPr="00AF352D">
        <w:t>"/&gt;</w:t>
      </w:r>
    </w:p>
    <w:p w14:paraId="103CBCDA" w14:textId="77777777" w:rsidR="00FA25E3" w:rsidRPr="00AF352D" w:rsidRDefault="00FA25E3" w:rsidP="00FA25E3">
      <w:pPr>
        <w:pStyle w:val="BodyText"/>
      </w:pPr>
      <w:r w:rsidRPr="00AF352D">
        <w:tab/>
      </w:r>
      <w:r w:rsidRPr="00AF352D">
        <w:tab/>
      </w:r>
      <w:r w:rsidRPr="00AF352D">
        <w:tab/>
        <w:t>&lt;xsd:enumeration value="</w:t>
      </w:r>
      <w:r w:rsidRPr="00AF352D">
        <w:rPr>
          <w:color w:val="FF0000"/>
        </w:rPr>
        <w:t>OWNP</w:t>
      </w:r>
      <w:r w:rsidRPr="00AF352D">
        <w:t>"/&gt;</w:t>
      </w:r>
    </w:p>
    <w:p w14:paraId="0525B8FC" w14:textId="77777777" w:rsidR="00FA25E3" w:rsidRPr="00AF352D" w:rsidRDefault="00FA25E3" w:rsidP="00FA25E3">
      <w:pPr>
        <w:pStyle w:val="BodyText"/>
      </w:pPr>
      <w:r w:rsidRPr="00AF352D">
        <w:tab/>
      </w:r>
      <w:r w:rsidRPr="00AF352D">
        <w:tab/>
      </w:r>
      <w:r w:rsidRPr="00AF352D">
        <w:tab/>
        <w:t>&lt;xsd:enumeration value="</w:t>
      </w:r>
      <w:r w:rsidRPr="00AF352D">
        <w:rPr>
          <w:color w:val="FF0000"/>
        </w:rPr>
        <w:t>EMMS</w:t>
      </w:r>
      <w:r w:rsidRPr="00AF352D">
        <w:t>"/&gt;</w:t>
      </w:r>
    </w:p>
    <w:p w14:paraId="13366175" w14:textId="77777777" w:rsidR="00FA25E3" w:rsidRPr="00AF352D" w:rsidRDefault="00FA25E3" w:rsidP="00FA25E3">
      <w:pPr>
        <w:pStyle w:val="BodyText"/>
      </w:pPr>
      <w:r w:rsidRPr="00AF352D">
        <w:tab/>
      </w:r>
      <w:r w:rsidRPr="00AF352D">
        <w:tab/>
      </w:r>
      <w:r w:rsidRPr="00AF352D">
        <w:tab/>
        <w:t>&lt;xsd:enumeration value="</w:t>
      </w:r>
      <w:r w:rsidRPr="00AF352D">
        <w:rPr>
          <w:color w:val="FF0000"/>
        </w:rPr>
        <w:t>ERFT</w:t>
      </w:r>
      <w:r w:rsidRPr="00AF352D">
        <w:t>"/&gt;</w:t>
      </w:r>
    </w:p>
    <w:p w14:paraId="28458B0A" w14:textId="77777777" w:rsidR="00FA25E3" w:rsidRPr="00AF352D" w:rsidRDefault="00FA25E3" w:rsidP="00FA25E3">
      <w:pPr>
        <w:pStyle w:val="BodyText"/>
      </w:pPr>
      <w:r w:rsidRPr="00AF352D">
        <w:tab/>
      </w:r>
      <w:r w:rsidRPr="00AF352D">
        <w:tab/>
      </w:r>
      <w:r w:rsidRPr="00AF352D">
        <w:tab/>
        <w:t>&lt;xsd:enumeration value="</w:t>
      </w:r>
      <w:r w:rsidRPr="00AF352D">
        <w:rPr>
          <w:color w:val="FF0000"/>
        </w:rPr>
        <w:t>IAIT</w:t>
      </w:r>
      <w:r w:rsidRPr="00AF352D">
        <w:t>"/&gt;</w:t>
      </w:r>
    </w:p>
    <w:p w14:paraId="0EF3C7B1" w14:textId="77777777" w:rsidR="00FA25E3" w:rsidRPr="0093362F" w:rsidRDefault="00FA25E3" w:rsidP="00FA25E3">
      <w:pPr>
        <w:pStyle w:val="BodyText"/>
      </w:pPr>
      <w:r w:rsidRPr="00AF352D">
        <w:tab/>
      </w:r>
      <w:r w:rsidRPr="00AF352D">
        <w:tab/>
      </w:r>
      <w:r w:rsidRPr="00AF352D">
        <w:tab/>
      </w:r>
      <w:r w:rsidRPr="0093362F">
        <w:t>&lt;xsd:enumeration value="</w:t>
      </w:r>
      <w:r w:rsidRPr="0093362F">
        <w:rPr>
          <w:color w:val="FF0000"/>
        </w:rPr>
        <w:t>MRSR</w:t>
      </w:r>
      <w:r w:rsidRPr="0093362F">
        <w:t>"/&gt;</w:t>
      </w:r>
    </w:p>
    <w:p w14:paraId="39408899" w14:textId="77777777" w:rsidR="00FA25E3" w:rsidRPr="0093362F" w:rsidRDefault="00FA25E3" w:rsidP="00FA25E3">
      <w:pPr>
        <w:pStyle w:val="BodyText"/>
      </w:pPr>
      <w:r w:rsidRPr="0093362F">
        <w:tab/>
      </w:r>
      <w:r w:rsidRPr="0093362F">
        <w:tab/>
      </w:r>
      <w:r w:rsidRPr="0093362F">
        <w:tab/>
        <w:t>&lt;xsd:enumeration value="</w:t>
      </w:r>
      <w:r w:rsidRPr="0093362F">
        <w:rPr>
          <w:color w:val="FF0000"/>
        </w:rPr>
        <w:t>OWNX</w:t>
      </w:r>
      <w:r w:rsidRPr="0093362F">
        <w:t>"/&gt;</w:t>
      </w:r>
    </w:p>
    <w:p w14:paraId="7BC5315E" w14:textId="77777777" w:rsidR="00FA25E3" w:rsidRPr="0093362F" w:rsidRDefault="00FA25E3" w:rsidP="00FA25E3">
      <w:pPr>
        <w:pStyle w:val="BodyText"/>
      </w:pPr>
      <w:r w:rsidRPr="0093362F">
        <w:tab/>
      </w:r>
      <w:r w:rsidRPr="0093362F">
        <w:tab/>
      </w:r>
      <w:r w:rsidRPr="0093362F">
        <w:tab/>
        <w:t>&lt;xsd:enumeration value="</w:t>
      </w:r>
      <w:r w:rsidRPr="0093362F">
        <w:rPr>
          <w:color w:val="FF0000"/>
        </w:rPr>
        <w:t>NPNX</w:t>
      </w:r>
      <w:r w:rsidRPr="0093362F">
        <w:t>"/&gt;</w:t>
      </w:r>
    </w:p>
    <w:p w14:paraId="5703D08B" w14:textId="77777777" w:rsidR="00FA25E3" w:rsidRPr="0093362F" w:rsidRDefault="00FA25E3" w:rsidP="00FA25E3">
      <w:pPr>
        <w:pStyle w:val="BodyText"/>
      </w:pPr>
      <w:r w:rsidRPr="0093362F">
        <w:tab/>
      </w:r>
      <w:r w:rsidRPr="0093362F">
        <w:tab/>
      </w:r>
      <w:r w:rsidRPr="0093362F">
        <w:tab/>
        <w:t>&lt;xsd:enumeration value="</w:t>
      </w:r>
      <w:r w:rsidRPr="0093362F">
        <w:rPr>
          <w:color w:val="FF0000"/>
        </w:rPr>
        <w:t>PTPE</w:t>
      </w:r>
      <w:r w:rsidRPr="0093362F">
        <w:t>"/&gt;</w:t>
      </w:r>
    </w:p>
    <w:p w14:paraId="486445D4" w14:textId="77777777" w:rsidR="00FA25E3" w:rsidRPr="00AF352D" w:rsidRDefault="00FA25E3" w:rsidP="00FA25E3">
      <w:pPr>
        <w:pStyle w:val="BodyText"/>
      </w:pPr>
      <w:r w:rsidRPr="0093362F">
        <w:rPr>
          <w:highlight w:val="yellow"/>
        </w:rPr>
        <w:tab/>
      </w:r>
      <w:r w:rsidRPr="0093362F">
        <w:rPr>
          <w:highlight w:val="yellow"/>
        </w:rPr>
        <w:tab/>
      </w:r>
      <w:r w:rsidRPr="0093362F">
        <w:rPr>
          <w:highlight w:val="yellow"/>
        </w:rPr>
        <w:tab/>
        <w:t>&lt;xsd:enumeration value="HMGT"/&gt;</w:t>
      </w:r>
      <w:r w:rsidRPr="0093362F">
        <w:tab/>
      </w:r>
      <w:r w:rsidRPr="0093362F">
        <w:tab/>
      </w:r>
      <w:r w:rsidRPr="00AF352D">
        <w:tab/>
      </w:r>
      <w:r w:rsidRPr="00AF352D">
        <w:tab/>
      </w:r>
      <w:r w:rsidRPr="00AF352D">
        <w:tab/>
      </w:r>
    </w:p>
    <w:p w14:paraId="49D7ADFB" w14:textId="77777777" w:rsidR="00FA25E3" w:rsidRPr="00AF352D" w:rsidRDefault="00FA25E3" w:rsidP="00FA25E3">
      <w:pPr>
        <w:pStyle w:val="BodyText"/>
      </w:pPr>
      <w:r w:rsidRPr="00AF352D">
        <w:tab/>
      </w:r>
      <w:r w:rsidRPr="00AF352D">
        <w:tab/>
        <w:t>&lt;/xsd:restriction&gt;</w:t>
      </w:r>
    </w:p>
    <w:p w14:paraId="723A5976" w14:textId="77777777" w:rsidR="00FA25E3" w:rsidRDefault="00FA25E3" w:rsidP="00FA25E3">
      <w:pPr>
        <w:pStyle w:val="BodyText"/>
      </w:pPr>
      <w:r w:rsidRPr="00AF352D">
        <w:tab/>
        <w:t>&lt;/xsd:simpleType&gt;</w:t>
      </w:r>
    </w:p>
    <w:p w14:paraId="4386F78E" w14:textId="77777777" w:rsidR="00FA25E3" w:rsidRDefault="00FA25E3" w:rsidP="00FA25E3">
      <w:pPr>
        <w:pStyle w:val="BodyText"/>
      </w:pPr>
    </w:p>
    <w:p w14:paraId="2BD3EDCF" w14:textId="77777777" w:rsidR="00FA25E3" w:rsidRDefault="00FA25E3" w:rsidP="00FA25E3">
      <w:pPr>
        <w:pStyle w:val="BodyText"/>
      </w:pPr>
    </w:p>
    <w:p w14:paraId="7C56F543" w14:textId="77777777" w:rsidR="00FA25E3" w:rsidRDefault="00FA25E3" w:rsidP="00FA25E3">
      <w:pPr>
        <w:pStyle w:val="Heading4"/>
        <w:keepLines/>
        <w:numPr>
          <w:ilvl w:val="3"/>
          <w:numId w:val="0"/>
        </w:numPr>
        <w:spacing w:before="240" w:after="120"/>
        <w:ind w:left="992" w:hanging="992"/>
      </w:pPr>
      <w:r>
        <w:t>HubManagement_r37.xsd</w:t>
      </w:r>
    </w:p>
    <w:p w14:paraId="2F0C0E17" w14:textId="77777777" w:rsidR="00FA25E3" w:rsidRDefault="00FA25E3" w:rsidP="00FA25E3">
      <w:pPr>
        <w:pStyle w:val="BodyText"/>
      </w:pPr>
    </w:p>
    <w:p w14:paraId="7C8560D8" w14:textId="77777777" w:rsidR="00FA25E3" w:rsidRDefault="00FA25E3" w:rsidP="00FA25E3">
      <w:pPr>
        <w:pStyle w:val="BodyText"/>
        <w:numPr>
          <w:ilvl w:val="0"/>
          <w:numId w:val="59"/>
        </w:numPr>
        <w:spacing w:before="120" w:after="120"/>
      </w:pPr>
      <w:r w:rsidRPr="00CB5093">
        <w:t xml:space="preserve">Add </w:t>
      </w:r>
      <w:r w:rsidRPr="0093362F">
        <w:t>HubMessageType</w:t>
      </w:r>
      <w:r w:rsidRPr="00CB5093">
        <w:t xml:space="preserve"> simple type</w:t>
      </w:r>
    </w:p>
    <w:p w14:paraId="23E12C2A" w14:textId="77777777" w:rsidR="00FA25E3" w:rsidRPr="00570295" w:rsidRDefault="00FA25E3" w:rsidP="00FA25E3">
      <w:pPr>
        <w:pStyle w:val="BodyText"/>
      </w:pPr>
      <w:r w:rsidRPr="00570295">
        <w:tab/>
        <w:t>&lt;xsd:simpleType name="HubMessageType"&gt;</w:t>
      </w:r>
    </w:p>
    <w:p w14:paraId="10681E1A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&lt;xsd:restriction base="xsd:string"&gt;</w:t>
      </w:r>
    </w:p>
    <w:p w14:paraId="055792EE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&lt;xsd:maxLength value="50"/&gt;</w:t>
      </w:r>
    </w:p>
    <w:p w14:paraId="0BAC72E1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&lt;xsd:enumeration value="Transaction Message"/&gt;</w:t>
      </w:r>
    </w:p>
    <w:p w14:paraId="71BFE0FA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&lt;xsd:enumeration value="Transaction Acknowledgement"/&gt;</w:t>
      </w:r>
    </w:p>
    <w:p w14:paraId="6926BC59" w14:textId="77777777" w:rsidR="00FA25E3" w:rsidRPr="00570295" w:rsidRDefault="00FA25E3" w:rsidP="00FA25E3">
      <w:pPr>
        <w:pStyle w:val="BodyText"/>
      </w:pPr>
      <w:r w:rsidRPr="00570295">
        <w:lastRenderedPageBreak/>
        <w:tab/>
      </w:r>
      <w:r w:rsidRPr="00570295">
        <w:tab/>
      </w:r>
      <w:r w:rsidRPr="00570295">
        <w:tab/>
        <w:t>&lt;xsd:enumeration value="Message Acknowledgement"/&gt;</w:t>
      </w:r>
      <w:r w:rsidRPr="00570295">
        <w:tab/>
      </w:r>
      <w:r w:rsidRPr="00570295">
        <w:tab/>
      </w:r>
      <w:r w:rsidRPr="00570295">
        <w:tab/>
      </w:r>
    </w:p>
    <w:p w14:paraId="0E1480F8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&lt;/xsd:restriction&gt;</w:t>
      </w:r>
    </w:p>
    <w:p w14:paraId="43A46D61" w14:textId="77777777" w:rsidR="00FA25E3" w:rsidRPr="00570295" w:rsidRDefault="00FA25E3" w:rsidP="00FA25E3">
      <w:pPr>
        <w:pStyle w:val="BodyText"/>
      </w:pPr>
      <w:r w:rsidRPr="00570295">
        <w:tab/>
        <w:t>&lt;/xsd:simpleType&gt;</w:t>
      </w:r>
    </w:p>
    <w:p w14:paraId="1605006D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</w:p>
    <w:p w14:paraId="58EE156F" w14:textId="77777777" w:rsidR="00FA25E3" w:rsidRDefault="00FA25E3" w:rsidP="00FA25E3">
      <w:pPr>
        <w:pStyle w:val="BodyText"/>
        <w:numPr>
          <w:ilvl w:val="0"/>
          <w:numId w:val="59"/>
        </w:numPr>
        <w:spacing w:before="120" w:after="120"/>
      </w:pPr>
      <w:r w:rsidRPr="00CB5093">
        <w:t xml:space="preserve">Add </w:t>
      </w:r>
      <w:r w:rsidRPr="0093362F">
        <w:t xml:space="preserve">MessageContextID </w:t>
      </w:r>
      <w:r w:rsidRPr="00CB5093">
        <w:t>simple type</w:t>
      </w:r>
    </w:p>
    <w:p w14:paraId="40B93A3C" w14:textId="77777777" w:rsidR="00FA25E3" w:rsidRPr="00570295" w:rsidRDefault="00FA25E3" w:rsidP="00FA25E3">
      <w:pPr>
        <w:pStyle w:val="BodyText"/>
      </w:pPr>
      <w:r w:rsidRPr="00570295">
        <w:tab/>
        <w:t>&lt;xsd:simpleType name="MessageContextID"&gt;</w:t>
      </w:r>
    </w:p>
    <w:p w14:paraId="1CFBF3C1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&lt;xsd:restriction base="xsd:string"&gt;</w:t>
      </w:r>
    </w:p>
    <w:p w14:paraId="08C2F26E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&lt;xsd:maxLength value="</w:t>
      </w:r>
      <w:r>
        <w:t>5</w:t>
      </w:r>
      <w:r w:rsidRPr="00570295">
        <w:t>0"/&gt;</w:t>
      </w:r>
      <w:r w:rsidRPr="00570295">
        <w:tab/>
      </w:r>
      <w:r w:rsidRPr="00570295">
        <w:tab/>
      </w:r>
    </w:p>
    <w:p w14:paraId="39DB2C18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&lt;/xsd:restriction&gt;</w:t>
      </w:r>
    </w:p>
    <w:p w14:paraId="28376F29" w14:textId="77777777" w:rsidR="00FA25E3" w:rsidRDefault="00FA25E3" w:rsidP="00FA25E3">
      <w:pPr>
        <w:pStyle w:val="BodyText"/>
      </w:pPr>
      <w:r w:rsidRPr="00570295">
        <w:tab/>
        <w:t>&lt;/xsd:simpleType&gt;</w:t>
      </w:r>
    </w:p>
    <w:p w14:paraId="71B03495" w14:textId="77777777" w:rsidR="00FA25E3" w:rsidRDefault="00FA25E3" w:rsidP="00FA25E3">
      <w:pPr>
        <w:pStyle w:val="BodyText"/>
        <w:numPr>
          <w:ilvl w:val="0"/>
          <w:numId w:val="59"/>
        </w:numPr>
        <w:spacing w:before="120" w:after="120"/>
      </w:pPr>
      <w:r w:rsidRPr="00CB5093">
        <w:t xml:space="preserve">Add </w:t>
      </w:r>
      <w:r w:rsidRPr="0093362F">
        <w:t xml:space="preserve">ParameterName </w:t>
      </w:r>
      <w:r w:rsidRPr="00CB5093">
        <w:t>simple type</w:t>
      </w:r>
    </w:p>
    <w:p w14:paraId="0FDE3D48" w14:textId="77777777" w:rsidR="00FA25E3" w:rsidRPr="00570295" w:rsidRDefault="00FA25E3" w:rsidP="00FA25E3">
      <w:pPr>
        <w:pStyle w:val="BodyText"/>
      </w:pPr>
      <w:r w:rsidRPr="00570295">
        <w:tab/>
        <w:t>&lt;xsd:simpleType name="ParameterName"&gt;</w:t>
      </w:r>
    </w:p>
    <w:p w14:paraId="5BE19E17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&lt;xsd:restriction base="xsd:string"&gt;</w:t>
      </w:r>
    </w:p>
    <w:p w14:paraId="797AB543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&lt;xsd:maxLength value="100"/&gt;</w:t>
      </w:r>
      <w:r w:rsidRPr="00570295">
        <w:tab/>
      </w:r>
      <w:r w:rsidRPr="00570295">
        <w:tab/>
      </w:r>
      <w:r w:rsidRPr="00570295">
        <w:tab/>
      </w:r>
    </w:p>
    <w:p w14:paraId="7388D488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&lt;/xsd:restriction&gt;</w:t>
      </w:r>
    </w:p>
    <w:p w14:paraId="634E55B9" w14:textId="77777777" w:rsidR="00FA25E3" w:rsidRPr="00570295" w:rsidRDefault="00FA25E3" w:rsidP="00FA25E3">
      <w:pPr>
        <w:pStyle w:val="BodyText"/>
      </w:pPr>
      <w:r w:rsidRPr="00570295">
        <w:tab/>
        <w:t>&lt;/xsd:simpleType&gt;</w:t>
      </w:r>
      <w:r w:rsidRPr="00570295">
        <w:tab/>
      </w:r>
    </w:p>
    <w:p w14:paraId="4F3B7ED6" w14:textId="77777777" w:rsidR="00FA25E3" w:rsidRDefault="00FA25E3" w:rsidP="00FA25E3">
      <w:pPr>
        <w:pStyle w:val="BodyText"/>
      </w:pPr>
    </w:p>
    <w:p w14:paraId="387DAF69" w14:textId="77777777" w:rsidR="00FA25E3" w:rsidRDefault="00FA25E3" w:rsidP="00FA25E3">
      <w:pPr>
        <w:pStyle w:val="BodyText"/>
        <w:numPr>
          <w:ilvl w:val="0"/>
          <w:numId w:val="59"/>
        </w:numPr>
        <w:spacing w:before="120" w:after="120"/>
      </w:pPr>
      <w:r w:rsidRPr="00CB5093">
        <w:t xml:space="preserve">Add </w:t>
      </w:r>
      <w:r w:rsidRPr="0093362F">
        <w:t xml:space="preserve">ParameterValue </w:t>
      </w:r>
      <w:r w:rsidRPr="00CB5093">
        <w:t>simple type</w:t>
      </w:r>
    </w:p>
    <w:p w14:paraId="48BF168D" w14:textId="77777777" w:rsidR="00FA25E3" w:rsidRPr="00570295" w:rsidRDefault="00FA25E3" w:rsidP="00FA25E3">
      <w:pPr>
        <w:pStyle w:val="BodyText"/>
      </w:pPr>
      <w:r w:rsidRPr="00570295">
        <w:tab/>
        <w:t>&lt;xsd:simpleType name="ParameterValue"&gt;</w:t>
      </w:r>
    </w:p>
    <w:p w14:paraId="65D0FD08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&lt;xsd:restriction base="xsd:string"&gt;</w:t>
      </w:r>
    </w:p>
    <w:p w14:paraId="1D8805A2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&lt;xsd:maxLength value="100"/&gt;</w:t>
      </w:r>
      <w:r w:rsidRPr="00570295">
        <w:tab/>
      </w:r>
      <w:r w:rsidRPr="00570295">
        <w:tab/>
      </w:r>
      <w:r w:rsidRPr="00570295">
        <w:tab/>
      </w:r>
    </w:p>
    <w:p w14:paraId="064CD6A5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&lt;/xsd:restriction&gt;</w:t>
      </w:r>
    </w:p>
    <w:p w14:paraId="4CD333A9" w14:textId="77777777" w:rsidR="00FA25E3" w:rsidRPr="00570295" w:rsidRDefault="00FA25E3" w:rsidP="00FA25E3">
      <w:pPr>
        <w:pStyle w:val="BodyText"/>
      </w:pPr>
      <w:r w:rsidRPr="00570295">
        <w:tab/>
        <w:t>&lt;/xsd:simpleType&gt;</w:t>
      </w:r>
      <w:r w:rsidRPr="00570295">
        <w:tab/>
      </w:r>
    </w:p>
    <w:p w14:paraId="5D71AB51" w14:textId="77777777" w:rsidR="00FA25E3" w:rsidRDefault="00FA25E3" w:rsidP="00FA25E3">
      <w:pPr>
        <w:pStyle w:val="BodyText"/>
      </w:pPr>
    </w:p>
    <w:p w14:paraId="6CC622DB" w14:textId="77777777" w:rsidR="00FA25E3" w:rsidRDefault="00FA25E3" w:rsidP="00FA25E3">
      <w:pPr>
        <w:pStyle w:val="BodyText"/>
        <w:numPr>
          <w:ilvl w:val="0"/>
          <w:numId w:val="59"/>
        </w:numPr>
        <w:spacing w:before="120" w:after="120"/>
      </w:pPr>
      <w:r w:rsidRPr="00CB5093">
        <w:t xml:space="preserve">Add </w:t>
      </w:r>
      <w:r w:rsidRPr="0093362F">
        <w:t xml:space="preserve">AlertType </w:t>
      </w:r>
      <w:r w:rsidRPr="00CB5093">
        <w:t>simple type</w:t>
      </w:r>
    </w:p>
    <w:p w14:paraId="083422FF" w14:textId="77777777" w:rsidR="00FA25E3" w:rsidRPr="00570295" w:rsidRDefault="00FA25E3" w:rsidP="00FA25E3">
      <w:pPr>
        <w:pStyle w:val="BodyText"/>
      </w:pPr>
      <w:r w:rsidRPr="00570295">
        <w:tab/>
        <w:t>&lt;xsd:simpleType name="AlertType"&gt;</w:t>
      </w:r>
    </w:p>
    <w:p w14:paraId="532F58CB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&lt;xsd:restriction base="xsd:string"&gt;</w:t>
      </w:r>
    </w:p>
    <w:p w14:paraId="5A6E3A83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&lt;xsd:maxLength value="50"/&gt;</w:t>
      </w:r>
      <w:r w:rsidRPr="00570295">
        <w:tab/>
      </w:r>
      <w:r w:rsidRPr="00570295">
        <w:tab/>
      </w:r>
      <w:r w:rsidRPr="00570295">
        <w:tab/>
      </w:r>
    </w:p>
    <w:p w14:paraId="51C79A77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&lt;/xsd:restriction&gt;</w:t>
      </w:r>
    </w:p>
    <w:p w14:paraId="717DB021" w14:textId="77777777" w:rsidR="00FA25E3" w:rsidRPr="00570295" w:rsidRDefault="00FA25E3" w:rsidP="00FA25E3">
      <w:pPr>
        <w:pStyle w:val="BodyText"/>
      </w:pPr>
      <w:r w:rsidRPr="00570295">
        <w:tab/>
        <w:t>&lt;/xsd:simpleType&gt;</w:t>
      </w:r>
    </w:p>
    <w:p w14:paraId="7DDAC737" w14:textId="77777777" w:rsidR="00FA25E3" w:rsidRDefault="00FA25E3" w:rsidP="00FA25E3">
      <w:pPr>
        <w:pStyle w:val="BodyText"/>
      </w:pPr>
    </w:p>
    <w:p w14:paraId="4D19721B" w14:textId="77777777" w:rsidR="00FA25E3" w:rsidRDefault="00FA25E3" w:rsidP="00FA25E3">
      <w:pPr>
        <w:pStyle w:val="BodyText"/>
        <w:numPr>
          <w:ilvl w:val="0"/>
          <w:numId w:val="59"/>
        </w:numPr>
        <w:spacing w:before="120" w:after="120"/>
      </w:pPr>
      <w:r w:rsidRPr="00CB5093">
        <w:t xml:space="preserve">Add </w:t>
      </w:r>
      <w:r w:rsidRPr="0093362F">
        <w:t>FlowControlAction</w:t>
      </w:r>
      <w:r w:rsidRPr="00CB5093">
        <w:t xml:space="preserve"> simple type</w:t>
      </w:r>
    </w:p>
    <w:p w14:paraId="643B49A7" w14:textId="77777777" w:rsidR="00FA25E3" w:rsidRPr="00570295" w:rsidRDefault="00FA25E3" w:rsidP="00FA25E3">
      <w:pPr>
        <w:pStyle w:val="BodyText"/>
      </w:pPr>
      <w:r w:rsidRPr="00570295">
        <w:tab/>
        <w:t>&lt;xsd:simpleType name="FlowControlAction"&gt;</w:t>
      </w:r>
    </w:p>
    <w:p w14:paraId="51856F52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&lt;xsd:restriction base="xsd:string"&gt;</w:t>
      </w:r>
    </w:p>
    <w:p w14:paraId="070C8CF6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&lt;xsd:enumeration value="ADD"/&gt;</w:t>
      </w:r>
    </w:p>
    <w:p w14:paraId="078869A0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&lt;xsd:enumeration value="REMOVE"/&gt;</w:t>
      </w:r>
      <w:r w:rsidRPr="00570295">
        <w:tab/>
      </w:r>
      <w:r w:rsidRPr="00570295">
        <w:tab/>
      </w:r>
      <w:r w:rsidRPr="00570295">
        <w:tab/>
      </w:r>
      <w:r w:rsidRPr="00570295">
        <w:tab/>
      </w:r>
    </w:p>
    <w:p w14:paraId="1748D1B4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&lt;/xsd:restriction&gt;</w:t>
      </w:r>
    </w:p>
    <w:p w14:paraId="5FA1B12B" w14:textId="77777777" w:rsidR="00FA25E3" w:rsidRDefault="00FA25E3" w:rsidP="00FA25E3">
      <w:pPr>
        <w:pStyle w:val="BodyText"/>
      </w:pPr>
      <w:r w:rsidRPr="00570295">
        <w:tab/>
        <w:t>&lt;/xsd:simpleType&gt;</w:t>
      </w:r>
    </w:p>
    <w:p w14:paraId="5916A319" w14:textId="77777777" w:rsidR="00FA25E3" w:rsidRDefault="00FA25E3" w:rsidP="00FA25E3">
      <w:pPr>
        <w:pStyle w:val="BodyText"/>
        <w:numPr>
          <w:ilvl w:val="0"/>
          <w:numId w:val="59"/>
        </w:numPr>
        <w:spacing w:before="120" w:after="120"/>
      </w:pPr>
      <w:r w:rsidRPr="00CB5093">
        <w:t xml:space="preserve">Add </w:t>
      </w:r>
      <w:r w:rsidRPr="0093362F">
        <w:t>StopFileCause</w:t>
      </w:r>
      <w:r w:rsidRPr="00CB5093">
        <w:t xml:space="preserve"> simple type</w:t>
      </w:r>
    </w:p>
    <w:p w14:paraId="547BE62D" w14:textId="77777777" w:rsidR="00FA25E3" w:rsidRPr="00570295" w:rsidRDefault="00FA25E3" w:rsidP="00FA25E3">
      <w:pPr>
        <w:pStyle w:val="BodyText"/>
      </w:pPr>
      <w:r w:rsidRPr="00570295">
        <w:tab/>
        <w:t>&lt;xsd:simpleType name="StopFileCause"&gt;</w:t>
      </w:r>
    </w:p>
    <w:p w14:paraId="303A1BFF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&lt;xsd:restriction base="xsd:string"&gt;</w:t>
      </w:r>
    </w:p>
    <w:p w14:paraId="4050E2B3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&lt;xsd:maxLength value="80"/&gt;</w:t>
      </w:r>
      <w:r w:rsidRPr="00570295">
        <w:tab/>
      </w:r>
      <w:r w:rsidRPr="00570295">
        <w:tab/>
      </w:r>
      <w:r w:rsidRPr="00570295">
        <w:tab/>
      </w:r>
    </w:p>
    <w:p w14:paraId="7A15B76E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&lt;/xsd:restriction&gt;</w:t>
      </w:r>
    </w:p>
    <w:p w14:paraId="2E2ADEF6" w14:textId="77777777" w:rsidR="00FA25E3" w:rsidRPr="00AF352D" w:rsidRDefault="00FA25E3" w:rsidP="00FA25E3">
      <w:pPr>
        <w:pStyle w:val="BodyText"/>
      </w:pPr>
      <w:r w:rsidRPr="00570295">
        <w:tab/>
        <w:t>&lt;/xsd:simpleType&gt;</w:t>
      </w:r>
      <w:r w:rsidRPr="00570295">
        <w:tab/>
      </w:r>
    </w:p>
    <w:p w14:paraId="3DB861B4" w14:textId="77777777" w:rsidR="00FA25E3" w:rsidRDefault="00FA25E3" w:rsidP="00FA25E3">
      <w:pPr>
        <w:pStyle w:val="BodyText"/>
        <w:numPr>
          <w:ilvl w:val="0"/>
          <w:numId w:val="59"/>
        </w:numPr>
        <w:spacing w:before="120" w:after="120"/>
      </w:pPr>
      <w:r w:rsidRPr="00CB5093">
        <w:t xml:space="preserve">Add </w:t>
      </w:r>
      <w:r>
        <w:t>APIName</w:t>
      </w:r>
      <w:r w:rsidRPr="00CB5093">
        <w:t xml:space="preserve"> simple type</w:t>
      </w:r>
    </w:p>
    <w:p w14:paraId="6589042A" w14:textId="77777777" w:rsidR="00FA25E3" w:rsidRPr="00E86DBD" w:rsidRDefault="00FA25E3" w:rsidP="00FA25E3">
      <w:pPr>
        <w:pStyle w:val="BodyText"/>
      </w:pPr>
      <w:r w:rsidRPr="00E86DBD">
        <w:tab/>
        <w:t>&lt;xsd:simpleType name="APIName"&gt;</w:t>
      </w:r>
    </w:p>
    <w:p w14:paraId="5471ADED" w14:textId="77777777" w:rsidR="00FA25E3" w:rsidRPr="00E86DBD" w:rsidRDefault="00FA25E3" w:rsidP="00FA25E3">
      <w:pPr>
        <w:pStyle w:val="BodyText"/>
      </w:pPr>
      <w:r w:rsidRPr="00E86DBD">
        <w:tab/>
      </w:r>
      <w:r w:rsidRPr="00E86DBD">
        <w:tab/>
        <w:t>&lt;xsd:restriction base="xsd:string"&gt;</w:t>
      </w:r>
    </w:p>
    <w:p w14:paraId="282A41CE" w14:textId="77777777" w:rsidR="00FA25E3" w:rsidRPr="00E86DBD" w:rsidRDefault="00FA25E3" w:rsidP="00FA25E3">
      <w:pPr>
        <w:pStyle w:val="BodyText"/>
      </w:pPr>
      <w:r w:rsidRPr="00E86DBD">
        <w:tab/>
      </w:r>
      <w:r w:rsidRPr="00E86DBD">
        <w:tab/>
      </w:r>
      <w:r w:rsidRPr="00E86DBD">
        <w:tab/>
        <w:t>&lt;xsd:maxLength value="80"/&gt;</w:t>
      </w:r>
      <w:r w:rsidRPr="00E86DBD">
        <w:tab/>
      </w:r>
      <w:r w:rsidRPr="00E86DBD">
        <w:tab/>
      </w:r>
      <w:r w:rsidRPr="00E86DBD">
        <w:tab/>
      </w:r>
    </w:p>
    <w:p w14:paraId="782B341B" w14:textId="77777777" w:rsidR="00FA25E3" w:rsidRPr="00E86DBD" w:rsidRDefault="00FA25E3" w:rsidP="00FA25E3">
      <w:pPr>
        <w:pStyle w:val="BodyText"/>
      </w:pPr>
      <w:r w:rsidRPr="00E86DBD">
        <w:tab/>
      </w:r>
      <w:r w:rsidRPr="00E86DBD">
        <w:tab/>
        <w:t>&lt;/xsd:restriction&gt;</w:t>
      </w:r>
    </w:p>
    <w:p w14:paraId="2C7AD976" w14:textId="77777777" w:rsidR="00FA25E3" w:rsidRPr="00AF352D" w:rsidRDefault="00FA25E3" w:rsidP="00FA25E3">
      <w:pPr>
        <w:pStyle w:val="BodyText"/>
      </w:pPr>
      <w:r w:rsidRPr="00E86DBD">
        <w:tab/>
        <w:t>&lt;/xsd:simpleType&gt;</w:t>
      </w:r>
      <w:r w:rsidRPr="00E86DBD">
        <w:tab/>
      </w:r>
      <w:r w:rsidRPr="00570295">
        <w:tab/>
      </w:r>
    </w:p>
    <w:p w14:paraId="7FF53BD6" w14:textId="77777777" w:rsidR="00FA25E3" w:rsidRDefault="00FA25E3" w:rsidP="00FA25E3">
      <w:pPr>
        <w:pStyle w:val="BodyText"/>
        <w:numPr>
          <w:ilvl w:val="0"/>
          <w:numId w:val="59"/>
        </w:numPr>
        <w:spacing w:before="120" w:after="120"/>
      </w:pPr>
      <w:r w:rsidRPr="00CB5093">
        <w:t xml:space="preserve">Add </w:t>
      </w:r>
      <w:r>
        <w:t>APIResource</w:t>
      </w:r>
      <w:r w:rsidRPr="00CB5093">
        <w:t xml:space="preserve"> simple type</w:t>
      </w:r>
    </w:p>
    <w:p w14:paraId="7E0574E1" w14:textId="77777777" w:rsidR="00FA25E3" w:rsidRPr="00E86DBD" w:rsidRDefault="00FA25E3" w:rsidP="00FA25E3">
      <w:pPr>
        <w:pStyle w:val="BodyText"/>
      </w:pPr>
      <w:r w:rsidRPr="00E86DBD">
        <w:tab/>
        <w:t>&lt;xsd:simpleType name="API</w:t>
      </w:r>
      <w:r>
        <w:t>Resource</w:t>
      </w:r>
      <w:r w:rsidRPr="00E86DBD">
        <w:t>"&gt;</w:t>
      </w:r>
    </w:p>
    <w:p w14:paraId="3261CA8F" w14:textId="77777777" w:rsidR="00FA25E3" w:rsidRPr="00E86DBD" w:rsidRDefault="00FA25E3" w:rsidP="00FA25E3">
      <w:pPr>
        <w:pStyle w:val="BodyText"/>
      </w:pPr>
      <w:r w:rsidRPr="00E86DBD">
        <w:tab/>
      </w:r>
      <w:r w:rsidRPr="00E86DBD">
        <w:tab/>
        <w:t>&lt;xsd:restriction base="xsd:string"&gt;</w:t>
      </w:r>
    </w:p>
    <w:p w14:paraId="6CA49C4C" w14:textId="77777777" w:rsidR="00FA25E3" w:rsidRPr="00E86DBD" w:rsidRDefault="00FA25E3" w:rsidP="00FA25E3">
      <w:pPr>
        <w:pStyle w:val="BodyText"/>
      </w:pPr>
      <w:r w:rsidRPr="00E86DBD">
        <w:tab/>
      </w:r>
      <w:r w:rsidRPr="00E86DBD">
        <w:tab/>
      </w:r>
      <w:r w:rsidRPr="00E86DBD">
        <w:tab/>
        <w:t>&lt;xsd:maxLength value="80"/&gt;</w:t>
      </w:r>
      <w:r w:rsidRPr="00E86DBD">
        <w:tab/>
      </w:r>
      <w:r w:rsidRPr="00E86DBD">
        <w:tab/>
      </w:r>
      <w:r w:rsidRPr="00E86DBD">
        <w:tab/>
      </w:r>
    </w:p>
    <w:p w14:paraId="020D1356" w14:textId="77777777" w:rsidR="00FA25E3" w:rsidRPr="00E86DBD" w:rsidRDefault="00FA25E3" w:rsidP="00FA25E3">
      <w:pPr>
        <w:pStyle w:val="BodyText"/>
      </w:pPr>
      <w:r w:rsidRPr="00E86DBD">
        <w:tab/>
      </w:r>
      <w:r w:rsidRPr="00E86DBD">
        <w:tab/>
        <w:t>&lt;/xsd:restriction&gt;</w:t>
      </w:r>
    </w:p>
    <w:p w14:paraId="4AAB8A4E" w14:textId="77777777" w:rsidR="00FA25E3" w:rsidRPr="00AF352D" w:rsidRDefault="00FA25E3" w:rsidP="00FA25E3">
      <w:pPr>
        <w:pStyle w:val="BodyText"/>
      </w:pPr>
      <w:r w:rsidRPr="00E86DBD">
        <w:lastRenderedPageBreak/>
        <w:tab/>
        <w:t>&lt;/xsd:simpleType&gt;</w:t>
      </w:r>
      <w:r w:rsidRPr="00E86DBD">
        <w:tab/>
      </w:r>
      <w:r w:rsidRPr="00570295">
        <w:tab/>
      </w:r>
    </w:p>
    <w:p w14:paraId="31E5B7CB" w14:textId="77777777" w:rsidR="00FA25E3" w:rsidRDefault="00FA25E3" w:rsidP="00FA25E3">
      <w:pPr>
        <w:pStyle w:val="BodyText"/>
        <w:numPr>
          <w:ilvl w:val="0"/>
          <w:numId w:val="59"/>
        </w:numPr>
        <w:spacing w:before="120" w:after="120"/>
      </w:pPr>
      <w:r w:rsidRPr="00CB5093">
        <w:t xml:space="preserve">Add </w:t>
      </w:r>
      <w:r>
        <w:t>APIMethod</w:t>
      </w:r>
      <w:r w:rsidRPr="00CB5093">
        <w:t xml:space="preserve"> simple type</w:t>
      </w:r>
    </w:p>
    <w:p w14:paraId="54C8AEFA" w14:textId="77777777" w:rsidR="00FA25E3" w:rsidRPr="00E86DBD" w:rsidRDefault="00FA25E3" w:rsidP="00FA25E3">
      <w:pPr>
        <w:pStyle w:val="BodyText"/>
      </w:pPr>
      <w:r>
        <w:tab/>
        <w:t>&lt;xsd:simpleType name="APIM</w:t>
      </w:r>
      <w:r w:rsidRPr="00E86DBD">
        <w:t>e</w:t>
      </w:r>
      <w:r>
        <w:t>thod</w:t>
      </w:r>
      <w:r w:rsidRPr="00E86DBD">
        <w:t>"&gt;</w:t>
      </w:r>
    </w:p>
    <w:p w14:paraId="31ED8A8F" w14:textId="77777777" w:rsidR="00FA25E3" w:rsidRPr="00E86DBD" w:rsidRDefault="00FA25E3" w:rsidP="00FA25E3">
      <w:pPr>
        <w:pStyle w:val="BodyText"/>
      </w:pPr>
      <w:r w:rsidRPr="00E86DBD">
        <w:tab/>
      </w:r>
      <w:r w:rsidRPr="00E86DBD">
        <w:tab/>
        <w:t>&lt;xsd:restriction base="xsd:string"&gt;</w:t>
      </w:r>
    </w:p>
    <w:p w14:paraId="00E94C58" w14:textId="77777777" w:rsidR="00FA25E3" w:rsidRPr="00E86DBD" w:rsidRDefault="00FA25E3" w:rsidP="00FA25E3">
      <w:pPr>
        <w:pStyle w:val="BodyText"/>
      </w:pPr>
      <w:r w:rsidRPr="00E86DBD">
        <w:tab/>
      </w:r>
      <w:r w:rsidRPr="00E86DBD">
        <w:tab/>
      </w:r>
      <w:r w:rsidRPr="00E86DBD">
        <w:tab/>
        <w:t>&lt;xsd:maxLength</w:t>
      </w:r>
      <w:r>
        <w:t xml:space="preserve"> value="1</w:t>
      </w:r>
      <w:r w:rsidRPr="00E86DBD">
        <w:t>0"/&gt;</w:t>
      </w:r>
      <w:r w:rsidRPr="00E86DBD">
        <w:tab/>
      </w:r>
      <w:r w:rsidRPr="00E86DBD">
        <w:tab/>
      </w:r>
      <w:r w:rsidRPr="00E86DBD">
        <w:tab/>
      </w:r>
    </w:p>
    <w:p w14:paraId="11228EE2" w14:textId="77777777" w:rsidR="00FA25E3" w:rsidRPr="00E86DBD" w:rsidRDefault="00FA25E3" w:rsidP="00FA25E3">
      <w:pPr>
        <w:pStyle w:val="BodyText"/>
      </w:pPr>
      <w:r w:rsidRPr="00E86DBD">
        <w:tab/>
      </w:r>
      <w:r w:rsidRPr="00E86DBD">
        <w:tab/>
        <w:t>&lt;/xsd:restriction&gt;</w:t>
      </w:r>
    </w:p>
    <w:p w14:paraId="75D02F71" w14:textId="77777777" w:rsidR="00FA25E3" w:rsidRDefault="00FA25E3" w:rsidP="00FA25E3">
      <w:pPr>
        <w:pStyle w:val="BodyText"/>
      </w:pPr>
      <w:r w:rsidRPr="00E86DBD">
        <w:tab/>
        <w:t>&lt;/xsd:simpleType&gt;</w:t>
      </w:r>
      <w:r w:rsidRPr="00E86DBD">
        <w:tab/>
      </w:r>
    </w:p>
    <w:p w14:paraId="4EB9085C" w14:textId="77777777" w:rsidR="00FA25E3" w:rsidRDefault="00FA25E3" w:rsidP="00FA25E3">
      <w:pPr>
        <w:pStyle w:val="BodyText"/>
      </w:pPr>
    </w:p>
    <w:p w14:paraId="2B828EDC" w14:textId="77777777" w:rsidR="00FA25E3" w:rsidRDefault="00FA25E3" w:rsidP="00FA25E3">
      <w:pPr>
        <w:pStyle w:val="BodyText"/>
        <w:numPr>
          <w:ilvl w:val="0"/>
          <w:numId w:val="59"/>
        </w:numPr>
        <w:spacing w:before="120" w:after="120"/>
      </w:pPr>
      <w:r w:rsidRPr="00AF352D">
        <w:t xml:space="preserve">Add </w:t>
      </w:r>
      <w:r>
        <w:t>MessageDetails c</w:t>
      </w:r>
      <w:r w:rsidRPr="004F0862">
        <w:t>omplex type</w:t>
      </w:r>
    </w:p>
    <w:p w14:paraId="4AAF54CE" w14:textId="77777777" w:rsidR="00FA25E3" w:rsidRPr="00570295" w:rsidRDefault="00FA25E3" w:rsidP="00FA25E3">
      <w:pPr>
        <w:pStyle w:val="BodyText"/>
      </w:pPr>
      <w:r w:rsidRPr="00570295">
        <w:tab/>
        <w:t>&lt;xsd:complexType name="MessageDetails"&gt;</w:t>
      </w:r>
    </w:p>
    <w:p w14:paraId="4355363B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&lt;xsd:annotation&gt;</w:t>
      </w:r>
    </w:p>
    <w:p w14:paraId="370E55A4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&lt;xsd:documentation&gt;</w:t>
      </w:r>
    </w:p>
    <w:p w14:paraId="3BF8571C" w14:textId="77777777" w:rsidR="00FA25E3" w:rsidRPr="00570295" w:rsidRDefault="00FA25E3" w:rsidP="00FA25E3">
      <w:pPr>
        <w:pStyle w:val="BodyText"/>
      </w:pPr>
      <w:r w:rsidRPr="00570295">
        <w:t xml:space="preserve">Purpose </w:t>
      </w:r>
      <w:r>
        <w:t>–</w:t>
      </w:r>
      <w:r w:rsidRPr="00570295">
        <w:t xml:space="preserve"> </w:t>
      </w:r>
      <w:r>
        <w:t>Contain instances of message ID meta data as a parent wrapper</w:t>
      </w:r>
      <w:r w:rsidRPr="00570295">
        <w:t>.</w:t>
      </w:r>
    </w:p>
    <w:p w14:paraId="4132A18B" w14:textId="77777777" w:rsidR="00FA25E3" w:rsidRPr="00570295" w:rsidRDefault="00FA25E3" w:rsidP="00FA25E3">
      <w:pPr>
        <w:pStyle w:val="BodyText"/>
      </w:pPr>
      <w:r w:rsidRPr="00570295">
        <w:t>&lt;/xsd:documentation&gt;</w:t>
      </w:r>
    </w:p>
    <w:p w14:paraId="4E6C1934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&lt;/xsd:annotation&gt;</w:t>
      </w:r>
    </w:p>
    <w:p w14:paraId="240FB337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&lt;xsd:sequence&gt;</w:t>
      </w:r>
    </w:p>
    <w:p w14:paraId="095AF7DC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name="MessageMetaData" type="MessageMetaData" minOccurs="0" maxOccurs="unbounded"/&gt;</w:t>
      </w:r>
      <w:r w:rsidRPr="00570295">
        <w:tab/>
      </w:r>
      <w:r w:rsidRPr="00570295">
        <w:tab/>
      </w:r>
    </w:p>
    <w:p w14:paraId="01E37337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&lt;/xsd:sequence&gt;</w:t>
      </w:r>
    </w:p>
    <w:p w14:paraId="0DC7B29D" w14:textId="77777777" w:rsidR="00FA25E3" w:rsidRPr="00570295" w:rsidRDefault="00FA25E3" w:rsidP="00FA25E3">
      <w:pPr>
        <w:pStyle w:val="BodyText"/>
      </w:pPr>
      <w:r w:rsidRPr="00570295">
        <w:tab/>
        <w:t>&lt;/xsd:complexType&gt;</w:t>
      </w:r>
      <w:r w:rsidRPr="00570295">
        <w:tab/>
      </w:r>
      <w:r w:rsidRPr="00570295">
        <w:tab/>
      </w:r>
    </w:p>
    <w:p w14:paraId="411BFC44" w14:textId="77777777" w:rsidR="00FA25E3" w:rsidRPr="00570295" w:rsidRDefault="00FA25E3" w:rsidP="00FA25E3">
      <w:pPr>
        <w:pStyle w:val="BodyText"/>
      </w:pPr>
      <w:r w:rsidRPr="00570295">
        <w:tab/>
      </w:r>
    </w:p>
    <w:p w14:paraId="69A99544" w14:textId="77777777" w:rsidR="00FA25E3" w:rsidRPr="00570295" w:rsidRDefault="00FA25E3" w:rsidP="00FA25E3">
      <w:pPr>
        <w:pStyle w:val="BodyText"/>
      </w:pPr>
      <w:r w:rsidRPr="00570295">
        <w:tab/>
      </w:r>
    </w:p>
    <w:p w14:paraId="29D0465E" w14:textId="77777777" w:rsidR="00FA25E3" w:rsidRPr="00AF352D" w:rsidRDefault="00FA25E3" w:rsidP="00FA25E3">
      <w:pPr>
        <w:pStyle w:val="BodyText"/>
      </w:pPr>
    </w:p>
    <w:p w14:paraId="362856DF" w14:textId="77777777" w:rsidR="00FA25E3" w:rsidRDefault="00FA25E3" w:rsidP="00FA25E3">
      <w:pPr>
        <w:pStyle w:val="BodyText"/>
        <w:numPr>
          <w:ilvl w:val="0"/>
          <w:numId w:val="59"/>
        </w:numPr>
        <w:spacing w:before="120" w:after="120"/>
      </w:pPr>
      <w:r w:rsidRPr="00CB5093">
        <w:t xml:space="preserve">Add </w:t>
      </w:r>
      <w:r>
        <w:t>MessageMetaData c</w:t>
      </w:r>
      <w:r w:rsidRPr="00CB5093">
        <w:t>omplex type</w:t>
      </w:r>
    </w:p>
    <w:p w14:paraId="449970DE" w14:textId="77777777" w:rsidR="00FA25E3" w:rsidRPr="00570295" w:rsidRDefault="00FA25E3" w:rsidP="00FA25E3">
      <w:pPr>
        <w:pStyle w:val="BodyText"/>
      </w:pPr>
      <w:r w:rsidRPr="00570295">
        <w:tab/>
        <w:t>&lt;xsd:complexType name="MessageMetaData"&gt;</w:t>
      </w:r>
    </w:p>
    <w:p w14:paraId="4D8BD5E8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&lt;xsd:annotation&gt;</w:t>
      </w:r>
    </w:p>
    <w:p w14:paraId="0899F648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&lt;xsd:documentation&gt;</w:t>
      </w:r>
      <w:r>
        <w:t>Contains an instance of message meta data related to one message id</w:t>
      </w:r>
      <w:r w:rsidRPr="00570295">
        <w:t>&lt;/xsd:documentation&gt;</w:t>
      </w:r>
    </w:p>
    <w:p w14:paraId="1589E932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&lt;/xsd:annotation&gt;</w:t>
      </w:r>
    </w:p>
    <w:p w14:paraId="66C3F01D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&lt;xsd:sequence&gt;</w:t>
      </w:r>
    </w:p>
    <w:p w14:paraId="05DF7748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name="TransactionGroup" type="TransactionGroup"</w:t>
      </w:r>
      <w:r w:rsidRPr="00E86DBD">
        <w:t xml:space="preserve"> minOccurs="0" </w:t>
      </w:r>
      <w:r w:rsidRPr="00570295">
        <w:t>/&gt;</w:t>
      </w:r>
    </w:p>
    <w:p w14:paraId="68EFCA76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name="Priority" type="TransactionPriority"</w:t>
      </w:r>
      <w:r w:rsidRPr="00E86DBD">
        <w:t xml:space="preserve"> minOccurs="0" </w:t>
      </w:r>
      <w:r w:rsidRPr="00570295">
        <w:t>/&gt;</w:t>
      </w:r>
    </w:p>
    <w:p w14:paraId="523711BE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name="FromParticipantID" type="PartyIdentifier" minOccurs="0"/&gt;</w:t>
      </w:r>
    </w:p>
    <w:p w14:paraId="25B0900D" w14:textId="77777777" w:rsidR="00FA25E3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name="MessageID" type="MessageIdentifier" minOccurs="0"/&gt;</w:t>
      </w:r>
    </w:p>
    <w:p w14:paraId="0192F707" w14:textId="77777777" w:rsidR="00FA25E3" w:rsidRPr="00570295" w:rsidRDefault="00FA25E3" w:rsidP="00FA25E3">
      <w:pPr>
        <w:pStyle w:val="BodyText"/>
      </w:pPr>
      <w:r w:rsidRPr="0006314B">
        <w:tab/>
      </w:r>
      <w:r w:rsidRPr="0006314B">
        <w:tab/>
      </w:r>
      <w:r w:rsidRPr="0006314B">
        <w:tab/>
        <w:t>&lt;xsd:element name="InitiatingMessageID" type="MessageIdentifier" minOccurs="0"/&gt;</w:t>
      </w:r>
    </w:p>
    <w:p w14:paraId="7E1B72C6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name="MessageType" type="HubMessageType"/&gt;</w:t>
      </w:r>
    </w:p>
    <w:p w14:paraId="7E0F0EB6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name="MessageCon</w:t>
      </w:r>
      <w:r>
        <w:t>textID" type="MessageContextID"</w:t>
      </w:r>
      <w:r w:rsidRPr="00570295">
        <w:t>/&gt;</w:t>
      </w:r>
    </w:p>
    <w:p w14:paraId="22B4605E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name="Receiv</w:t>
      </w:r>
      <w:r>
        <w:t>edDateTime" type="xsd:dateTime"</w:t>
      </w:r>
      <w:r w:rsidRPr="00570295">
        <w:t>/&gt;</w:t>
      </w:r>
    </w:p>
    <w:p w14:paraId="7CE1C08D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&lt;/xsd:sequence&gt;</w:t>
      </w:r>
    </w:p>
    <w:p w14:paraId="7BA4C938" w14:textId="77777777" w:rsidR="00FA25E3" w:rsidRPr="00570295" w:rsidRDefault="00FA25E3" w:rsidP="00FA25E3">
      <w:pPr>
        <w:pStyle w:val="BodyText"/>
      </w:pPr>
      <w:r w:rsidRPr="00570295">
        <w:tab/>
        <w:t>&lt;/xsd:complexType&gt;</w:t>
      </w:r>
      <w:r w:rsidRPr="00570295">
        <w:tab/>
      </w:r>
    </w:p>
    <w:p w14:paraId="7BC86E0A" w14:textId="77777777" w:rsidR="00FA25E3" w:rsidRDefault="00FA25E3" w:rsidP="00FA25E3">
      <w:pPr>
        <w:pStyle w:val="BodyText"/>
      </w:pPr>
    </w:p>
    <w:p w14:paraId="533269D9" w14:textId="77777777" w:rsidR="00FA25E3" w:rsidRDefault="00FA25E3" w:rsidP="00FA25E3">
      <w:pPr>
        <w:pStyle w:val="BodyText"/>
        <w:numPr>
          <w:ilvl w:val="0"/>
          <w:numId w:val="59"/>
        </w:numPr>
        <w:spacing w:before="120" w:after="120"/>
      </w:pPr>
      <w:r w:rsidRPr="00CB5093">
        <w:t xml:space="preserve">Add </w:t>
      </w:r>
      <w:r>
        <w:t>FlowControlAlert c</w:t>
      </w:r>
      <w:r w:rsidRPr="00CB5093">
        <w:t>omplex type</w:t>
      </w:r>
    </w:p>
    <w:p w14:paraId="5013792E" w14:textId="77777777" w:rsidR="00FA25E3" w:rsidRPr="00570295" w:rsidRDefault="00FA25E3" w:rsidP="00FA25E3">
      <w:pPr>
        <w:pStyle w:val="BodyText"/>
      </w:pPr>
      <w:r w:rsidRPr="00570295">
        <w:tab/>
        <w:t>&lt;xsd:complexType name="FlowControlAlert"&gt;</w:t>
      </w:r>
    </w:p>
    <w:p w14:paraId="161CC144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&lt;xsd:annotation&gt;</w:t>
      </w:r>
    </w:p>
    <w:p w14:paraId="682F023A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&lt;xsd:documentation&gt;</w:t>
      </w:r>
    </w:p>
    <w:p w14:paraId="6E755192" w14:textId="77777777" w:rsidR="00FA25E3" w:rsidRPr="00570295" w:rsidRDefault="00FA25E3" w:rsidP="00FA25E3">
      <w:pPr>
        <w:pStyle w:val="BodyText"/>
      </w:pPr>
      <w:r w:rsidRPr="00570295">
        <w:t xml:space="preserve">Purpose </w:t>
      </w:r>
      <w:r>
        <w:t>–</w:t>
      </w:r>
      <w:r w:rsidRPr="00570295">
        <w:t xml:space="preserve"> </w:t>
      </w:r>
      <w:r>
        <w:t>Advise a participant of a new stop file or change  in state</w:t>
      </w:r>
      <w:r w:rsidRPr="00570295">
        <w:t>.</w:t>
      </w:r>
    </w:p>
    <w:p w14:paraId="25C73A76" w14:textId="77777777" w:rsidR="00FA25E3" w:rsidRPr="00570295" w:rsidRDefault="00FA25E3" w:rsidP="00FA25E3">
      <w:pPr>
        <w:pStyle w:val="BodyText"/>
      </w:pPr>
      <w:r w:rsidRPr="00570295">
        <w:t>&lt;/xsd:documentation&gt;</w:t>
      </w:r>
    </w:p>
    <w:p w14:paraId="671A9469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&lt;/xsd:annotation&gt;</w:t>
      </w:r>
    </w:p>
    <w:p w14:paraId="01BC6E4B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&lt;xsd:sequence&gt;</w:t>
      </w:r>
    </w:p>
    <w:p w14:paraId="34DFE72C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name="AlertType" type="AlertType"/&gt;</w:t>
      </w:r>
    </w:p>
    <w:p w14:paraId="0CB4581C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name="Action" type="FlowControlAction"</w:t>
      </w:r>
      <w:r>
        <w:t xml:space="preserve"> </w:t>
      </w:r>
      <w:r w:rsidRPr="00570295">
        <w:t>minOccurs="0"</w:t>
      </w:r>
      <w:r>
        <w:t xml:space="preserve"> </w:t>
      </w:r>
      <w:r w:rsidRPr="00570295">
        <w:t>/&gt;</w:t>
      </w:r>
    </w:p>
    <w:p w14:paraId="7DA4DB79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name="Partic</w:t>
      </w:r>
      <w:r>
        <w:t>ipantID" type="PartyIdentifier"</w:t>
      </w:r>
      <w:r w:rsidRPr="00570295">
        <w:t>/&gt;</w:t>
      </w:r>
    </w:p>
    <w:p w14:paraId="38849EBA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name="StopFileName" type="xsd:string" minOccurs="0"/&gt;</w:t>
      </w:r>
    </w:p>
    <w:p w14:paraId="52CA2374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name="Cause" type="StopFileCause"/&gt;</w:t>
      </w:r>
    </w:p>
    <w:p w14:paraId="2FBF09D6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name="StopDateTime" type="xsd:dateTime" minOccurs="0"/&gt;</w:t>
      </w:r>
    </w:p>
    <w:p w14:paraId="4EE91169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name="RemoveDateTime" type="xsd:dateTime" minOccurs="0"/&gt;</w:t>
      </w:r>
    </w:p>
    <w:p w14:paraId="5E4DCB99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&lt;/xsd:sequence&gt;</w:t>
      </w:r>
    </w:p>
    <w:p w14:paraId="6988A058" w14:textId="77777777" w:rsidR="00FA25E3" w:rsidRPr="00570295" w:rsidRDefault="00FA25E3" w:rsidP="00FA25E3">
      <w:pPr>
        <w:pStyle w:val="BodyText"/>
      </w:pPr>
      <w:r w:rsidRPr="00570295">
        <w:tab/>
        <w:t>&lt;/xsd:complexType&gt;</w:t>
      </w:r>
      <w:r w:rsidRPr="00570295">
        <w:tab/>
      </w:r>
    </w:p>
    <w:p w14:paraId="397C4229" w14:textId="77777777" w:rsidR="00FA25E3" w:rsidRDefault="00FA25E3" w:rsidP="00FA25E3">
      <w:pPr>
        <w:pStyle w:val="BodyText"/>
      </w:pPr>
    </w:p>
    <w:p w14:paraId="6F02F1D6" w14:textId="77777777" w:rsidR="00FA25E3" w:rsidRDefault="00FA25E3" w:rsidP="00FA25E3">
      <w:pPr>
        <w:pStyle w:val="BodyText"/>
        <w:numPr>
          <w:ilvl w:val="0"/>
          <w:numId w:val="59"/>
        </w:numPr>
        <w:spacing w:before="120" w:after="120"/>
      </w:pPr>
      <w:r w:rsidRPr="00CB5093">
        <w:lastRenderedPageBreak/>
        <w:t xml:space="preserve">Add </w:t>
      </w:r>
      <w:r>
        <w:t>FlowControlAlerts c</w:t>
      </w:r>
      <w:r w:rsidRPr="00CB5093">
        <w:t>omplex type</w:t>
      </w:r>
    </w:p>
    <w:p w14:paraId="5F04A1DD" w14:textId="77777777" w:rsidR="00FA25E3" w:rsidRPr="00570295" w:rsidRDefault="00FA25E3" w:rsidP="00FA25E3">
      <w:pPr>
        <w:pStyle w:val="BodyText"/>
      </w:pPr>
      <w:r w:rsidRPr="00570295">
        <w:tab/>
        <w:t>&lt;xsd:complexType name="FlowControlAlerts"&gt;</w:t>
      </w:r>
    </w:p>
    <w:p w14:paraId="4FC296B1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&lt;xsd:annotation&gt;</w:t>
      </w:r>
    </w:p>
    <w:p w14:paraId="771BE45B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 xml:space="preserve">&lt;xsd:documentation&gt;Purpose - </w:t>
      </w:r>
      <w:r w:rsidRPr="00F544DF">
        <w:t>List of flow control alerts</w:t>
      </w:r>
      <w:r w:rsidRPr="00570295">
        <w:t>.&lt;/xsd:documentation&gt;</w:t>
      </w:r>
    </w:p>
    <w:p w14:paraId="04147205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&lt;/xsd:annotation&gt;</w:t>
      </w:r>
    </w:p>
    <w:p w14:paraId="1F66E024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&lt;xsd:sequence&gt;</w:t>
      </w:r>
    </w:p>
    <w:p w14:paraId="48B19301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name="FlowControlAlert" type="FlowControlAlert" minOccurs="0" maxOccurs="unbounded"/&gt;</w:t>
      </w:r>
      <w:r w:rsidRPr="00570295">
        <w:tab/>
      </w:r>
      <w:r w:rsidRPr="00570295">
        <w:tab/>
      </w:r>
    </w:p>
    <w:p w14:paraId="5F61639B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&lt;/xsd:sequence&gt;</w:t>
      </w:r>
    </w:p>
    <w:p w14:paraId="36370DC5" w14:textId="77777777" w:rsidR="00FA25E3" w:rsidRPr="00570295" w:rsidRDefault="00FA25E3" w:rsidP="00FA25E3">
      <w:pPr>
        <w:pStyle w:val="BodyText"/>
      </w:pPr>
      <w:r w:rsidRPr="00570295">
        <w:tab/>
        <w:t>&lt;/xsd:complexType&gt;</w:t>
      </w:r>
      <w:r w:rsidRPr="00570295">
        <w:tab/>
      </w:r>
    </w:p>
    <w:p w14:paraId="79181DF2" w14:textId="77777777" w:rsidR="00FA25E3" w:rsidRDefault="00FA25E3" w:rsidP="00FA25E3">
      <w:pPr>
        <w:pStyle w:val="BodyText"/>
      </w:pPr>
    </w:p>
    <w:p w14:paraId="2D41D5E2" w14:textId="77777777" w:rsidR="00FA25E3" w:rsidRDefault="00FA25E3" w:rsidP="00FA25E3">
      <w:pPr>
        <w:pStyle w:val="BodyText"/>
        <w:numPr>
          <w:ilvl w:val="0"/>
          <w:numId w:val="59"/>
        </w:numPr>
        <w:spacing w:before="120" w:after="120"/>
      </w:pPr>
      <w:r w:rsidRPr="00CB5093">
        <w:t xml:space="preserve">Add </w:t>
      </w:r>
      <w:r>
        <w:t>RequestParameters c</w:t>
      </w:r>
      <w:r w:rsidRPr="00CB5093">
        <w:t>omplex type</w:t>
      </w:r>
    </w:p>
    <w:p w14:paraId="51B71A70" w14:textId="77777777" w:rsidR="00FA25E3" w:rsidRPr="00570295" w:rsidRDefault="00FA25E3" w:rsidP="00FA25E3">
      <w:pPr>
        <w:pStyle w:val="BodyText"/>
      </w:pPr>
      <w:r w:rsidRPr="00570295">
        <w:tab/>
        <w:t>&lt;xsd:complexType name="RequestParameters"&gt;</w:t>
      </w:r>
    </w:p>
    <w:p w14:paraId="787E24A2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&lt;xsd:annotation&gt;</w:t>
      </w:r>
    </w:p>
    <w:p w14:paraId="1A5054EA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 xml:space="preserve">&lt;xsd:documentation&gt;Purpose - Define the </w:t>
      </w:r>
      <w:r>
        <w:t>parameters</w:t>
      </w:r>
      <w:r w:rsidRPr="00570295">
        <w:t xml:space="preserve"> for each </w:t>
      </w:r>
      <w:r>
        <w:t>request</w:t>
      </w:r>
      <w:r w:rsidRPr="00570295">
        <w:t>.&lt;/xsd:documentation&gt;</w:t>
      </w:r>
    </w:p>
    <w:p w14:paraId="16D64471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&lt;/xsd:annotation&gt;</w:t>
      </w:r>
    </w:p>
    <w:p w14:paraId="350C55B4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&lt;xsd:sequence&gt;</w:t>
      </w:r>
    </w:p>
    <w:p w14:paraId="3540AC23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name="Parameter" type="RequestParameter" maxOccurs="unbounded"/&gt;</w:t>
      </w:r>
      <w:r w:rsidRPr="00570295">
        <w:tab/>
      </w:r>
      <w:r w:rsidRPr="00570295">
        <w:tab/>
      </w:r>
    </w:p>
    <w:p w14:paraId="0D189B13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&lt;/xsd:sequence&gt;</w:t>
      </w:r>
    </w:p>
    <w:p w14:paraId="0401F203" w14:textId="77777777" w:rsidR="00FA25E3" w:rsidRDefault="00FA25E3" w:rsidP="00FA25E3">
      <w:pPr>
        <w:pStyle w:val="BodyText"/>
      </w:pPr>
      <w:r w:rsidRPr="00570295">
        <w:tab/>
        <w:t>&lt;/xsd:complexType&gt;</w:t>
      </w:r>
      <w:r w:rsidRPr="00570295">
        <w:tab/>
      </w:r>
    </w:p>
    <w:p w14:paraId="59AE02DA" w14:textId="77777777" w:rsidR="00FA25E3" w:rsidRDefault="00FA25E3" w:rsidP="00FA25E3">
      <w:pPr>
        <w:pStyle w:val="BodyText"/>
        <w:numPr>
          <w:ilvl w:val="0"/>
          <w:numId w:val="59"/>
        </w:numPr>
        <w:spacing w:before="120" w:after="120"/>
      </w:pPr>
      <w:r w:rsidRPr="00CB5093">
        <w:t xml:space="preserve">Add </w:t>
      </w:r>
      <w:r>
        <w:t>RequestParameter c</w:t>
      </w:r>
      <w:r w:rsidRPr="00CB5093">
        <w:t>omplex type</w:t>
      </w:r>
    </w:p>
    <w:p w14:paraId="03B05405" w14:textId="77777777" w:rsidR="00FA25E3" w:rsidRPr="00570295" w:rsidRDefault="00FA25E3" w:rsidP="00FA25E3">
      <w:pPr>
        <w:pStyle w:val="BodyText"/>
      </w:pPr>
      <w:r w:rsidRPr="00570295">
        <w:tab/>
        <w:t>&lt;xsd:complexType name="RequestParameter"&gt;</w:t>
      </w:r>
    </w:p>
    <w:p w14:paraId="1E93E9BC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&lt;xsd:annotation&gt;</w:t>
      </w:r>
    </w:p>
    <w:p w14:paraId="2B7A8154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&lt;xsd:documentation&gt;</w:t>
      </w:r>
    </w:p>
    <w:p w14:paraId="15C0378E" w14:textId="77777777" w:rsidR="00FA25E3" w:rsidRPr="00570295" w:rsidRDefault="00FA25E3" w:rsidP="00FA25E3">
      <w:pPr>
        <w:pStyle w:val="BodyText"/>
      </w:pPr>
      <w:r w:rsidRPr="00570295">
        <w:t>Purpose - Associate a party with a role they are performing or intend to perform.</w:t>
      </w:r>
    </w:p>
    <w:p w14:paraId="0A1FF35E" w14:textId="77777777" w:rsidR="00FA25E3" w:rsidRPr="00570295" w:rsidRDefault="00FA25E3" w:rsidP="00FA25E3">
      <w:pPr>
        <w:pStyle w:val="BodyText"/>
      </w:pPr>
      <w:r w:rsidRPr="00570295">
        <w:t>&lt;/xsd:documentation&gt;</w:t>
      </w:r>
    </w:p>
    <w:p w14:paraId="06C81A25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&lt;/xsd:annotation&gt;</w:t>
      </w:r>
    </w:p>
    <w:p w14:paraId="459FAB5F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&lt;xsd:sequence&gt;</w:t>
      </w:r>
    </w:p>
    <w:p w14:paraId="197E429E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name="Name" type="ParameterName"/&gt;</w:t>
      </w:r>
    </w:p>
    <w:p w14:paraId="1BCE587B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name="Value" type="ParameterValue"/&gt;</w:t>
      </w:r>
    </w:p>
    <w:p w14:paraId="5625192F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&lt;/xsd:sequence&gt;</w:t>
      </w:r>
    </w:p>
    <w:p w14:paraId="68440A3F" w14:textId="77777777" w:rsidR="00FA25E3" w:rsidRPr="00570295" w:rsidRDefault="00FA25E3" w:rsidP="00FA25E3">
      <w:pPr>
        <w:pStyle w:val="BodyText"/>
      </w:pPr>
      <w:r w:rsidRPr="00570295">
        <w:tab/>
        <w:t>&lt;/xsd:complexType&gt;</w:t>
      </w:r>
      <w:r w:rsidRPr="00570295">
        <w:tab/>
      </w:r>
    </w:p>
    <w:p w14:paraId="1549FB7D" w14:textId="77777777" w:rsidR="00FA25E3" w:rsidRDefault="00FA25E3" w:rsidP="00FA25E3">
      <w:pPr>
        <w:pStyle w:val="BodyText"/>
        <w:numPr>
          <w:ilvl w:val="0"/>
          <w:numId w:val="59"/>
        </w:numPr>
        <w:spacing w:before="120" w:after="120"/>
      </w:pPr>
      <w:r w:rsidRPr="00CB5093">
        <w:t xml:space="preserve">Add </w:t>
      </w:r>
      <w:r>
        <w:t>APIReference c</w:t>
      </w:r>
      <w:r w:rsidRPr="00CB5093">
        <w:t>omplex type</w:t>
      </w:r>
    </w:p>
    <w:p w14:paraId="5241B3C4" w14:textId="77777777" w:rsidR="00FA25E3" w:rsidRPr="00E86DBD" w:rsidRDefault="00FA25E3" w:rsidP="00FA25E3">
      <w:pPr>
        <w:pStyle w:val="BodyText"/>
      </w:pPr>
      <w:r w:rsidRPr="00E86DBD">
        <w:tab/>
        <w:t>&lt;xsd:complexType name="APIReference"&gt;</w:t>
      </w:r>
    </w:p>
    <w:p w14:paraId="3D9A3960" w14:textId="77777777" w:rsidR="00FA25E3" w:rsidRPr="00E86DBD" w:rsidRDefault="00FA25E3" w:rsidP="00FA25E3">
      <w:pPr>
        <w:pStyle w:val="BodyText"/>
      </w:pPr>
      <w:r w:rsidRPr="00E86DBD">
        <w:tab/>
      </w:r>
      <w:r w:rsidRPr="00E86DBD">
        <w:tab/>
        <w:t>&lt;xsd:annotation&gt;</w:t>
      </w:r>
    </w:p>
    <w:p w14:paraId="6097E32D" w14:textId="77777777" w:rsidR="00FA25E3" w:rsidRPr="00E86DBD" w:rsidRDefault="00FA25E3" w:rsidP="00FA25E3">
      <w:pPr>
        <w:pStyle w:val="BodyText"/>
      </w:pPr>
      <w:r w:rsidRPr="00E86DBD">
        <w:tab/>
      </w:r>
      <w:r w:rsidRPr="00E86DBD">
        <w:tab/>
      </w:r>
      <w:r w:rsidRPr="00E86DBD">
        <w:tab/>
        <w:t>&lt;xsd:documentation&gt;</w:t>
      </w:r>
    </w:p>
    <w:p w14:paraId="3DF3243E" w14:textId="77777777" w:rsidR="00FA25E3" w:rsidRPr="00E86DBD" w:rsidRDefault="00FA25E3" w:rsidP="00FA25E3">
      <w:pPr>
        <w:pStyle w:val="BodyText"/>
      </w:pPr>
      <w:r w:rsidRPr="00E86DBD">
        <w:t>Purpose - Contain API reference details.</w:t>
      </w:r>
    </w:p>
    <w:p w14:paraId="33C231C5" w14:textId="77777777" w:rsidR="00FA25E3" w:rsidRPr="00E86DBD" w:rsidRDefault="00FA25E3" w:rsidP="00FA25E3">
      <w:pPr>
        <w:pStyle w:val="BodyText"/>
      </w:pPr>
      <w:r w:rsidRPr="00E86DBD">
        <w:t>&lt;/xsd:documentation&gt;</w:t>
      </w:r>
    </w:p>
    <w:p w14:paraId="3BFC24D7" w14:textId="77777777" w:rsidR="00FA25E3" w:rsidRPr="00E86DBD" w:rsidRDefault="00FA25E3" w:rsidP="00FA25E3">
      <w:pPr>
        <w:pStyle w:val="BodyText"/>
      </w:pPr>
      <w:r w:rsidRPr="00E86DBD">
        <w:tab/>
      </w:r>
      <w:r w:rsidRPr="00E86DBD">
        <w:tab/>
        <w:t>&lt;/xsd:annotation&gt;</w:t>
      </w:r>
    </w:p>
    <w:p w14:paraId="531E1084" w14:textId="77777777" w:rsidR="00FA25E3" w:rsidRPr="00E86DBD" w:rsidRDefault="00FA25E3" w:rsidP="00FA25E3">
      <w:pPr>
        <w:pStyle w:val="BodyText"/>
      </w:pPr>
      <w:r w:rsidRPr="00E86DBD">
        <w:tab/>
      </w:r>
      <w:r w:rsidRPr="00E86DBD">
        <w:tab/>
        <w:t>&lt;xsd:sequence&gt;</w:t>
      </w:r>
    </w:p>
    <w:p w14:paraId="436C6B93" w14:textId="77777777" w:rsidR="00FA25E3" w:rsidRPr="00E86DBD" w:rsidRDefault="00FA25E3" w:rsidP="00FA25E3">
      <w:pPr>
        <w:pStyle w:val="BodyText"/>
      </w:pPr>
      <w:r w:rsidRPr="00E86DBD">
        <w:tab/>
      </w:r>
      <w:r w:rsidRPr="00E86DBD">
        <w:tab/>
      </w:r>
      <w:r w:rsidRPr="00E86DBD">
        <w:tab/>
        <w:t>&lt;xsd:element name="Name" type="APIName" minOccurs="0"/&gt;</w:t>
      </w:r>
      <w:r w:rsidRPr="00E86DBD">
        <w:tab/>
      </w:r>
      <w:r w:rsidRPr="00E86DBD">
        <w:tab/>
      </w:r>
    </w:p>
    <w:p w14:paraId="3167B527" w14:textId="77777777" w:rsidR="00FA25E3" w:rsidRPr="00E86DBD" w:rsidRDefault="00FA25E3" w:rsidP="00FA25E3">
      <w:pPr>
        <w:pStyle w:val="BodyText"/>
      </w:pPr>
      <w:r w:rsidRPr="00E86DBD">
        <w:tab/>
      </w:r>
      <w:r w:rsidRPr="00E86DBD">
        <w:tab/>
      </w:r>
      <w:r w:rsidRPr="00E86DBD">
        <w:tab/>
        <w:t>&lt;xsd:element name="Resource" type="APIResource" minOccurs="0"/&gt;</w:t>
      </w:r>
    </w:p>
    <w:p w14:paraId="729D6F55" w14:textId="77777777" w:rsidR="00FA25E3" w:rsidRPr="00E86DBD" w:rsidRDefault="00FA25E3" w:rsidP="00FA25E3">
      <w:pPr>
        <w:pStyle w:val="BodyText"/>
      </w:pPr>
      <w:r w:rsidRPr="00E86DBD">
        <w:tab/>
      </w:r>
      <w:r w:rsidRPr="00E86DBD">
        <w:tab/>
      </w:r>
      <w:r w:rsidRPr="00E86DBD">
        <w:tab/>
        <w:t>&lt;xsd:element name="Method" type="APIMethod" minOccurs="0"/&gt;</w:t>
      </w:r>
    </w:p>
    <w:p w14:paraId="1CC50BBD" w14:textId="77777777" w:rsidR="00FA25E3" w:rsidRPr="00E86DBD" w:rsidRDefault="00FA25E3" w:rsidP="00FA25E3">
      <w:pPr>
        <w:pStyle w:val="BodyText"/>
      </w:pPr>
      <w:r w:rsidRPr="00E86DBD">
        <w:tab/>
      </w:r>
      <w:r w:rsidRPr="00E86DBD">
        <w:tab/>
        <w:t>&lt;/xsd:sequence&gt;</w:t>
      </w:r>
    </w:p>
    <w:p w14:paraId="4E600EE0" w14:textId="77777777" w:rsidR="00FA25E3" w:rsidRDefault="00FA25E3" w:rsidP="00FA25E3">
      <w:pPr>
        <w:pStyle w:val="BodyText"/>
      </w:pPr>
      <w:r w:rsidRPr="00E86DBD">
        <w:tab/>
        <w:t>&lt;/xsd:complexType&gt;</w:t>
      </w:r>
      <w:r w:rsidRPr="00E86DBD">
        <w:tab/>
      </w:r>
    </w:p>
    <w:p w14:paraId="56279093" w14:textId="77777777" w:rsidR="00FA25E3" w:rsidRDefault="00FA25E3" w:rsidP="00FA25E3">
      <w:pPr>
        <w:pStyle w:val="BodyText"/>
      </w:pPr>
    </w:p>
    <w:p w14:paraId="46E23224" w14:textId="77777777" w:rsidR="00FA25E3" w:rsidRDefault="00FA25E3" w:rsidP="00FA25E3">
      <w:pPr>
        <w:pStyle w:val="BodyText"/>
      </w:pPr>
      <w:r w:rsidRPr="00CB5093">
        <w:t xml:space="preserve">Add </w:t>
      </w:r>
      <w:r>
        <w:t>PayloadExceptionAlert</w:t>
      </w:r>
    </w:p>
    <w:p w14:paraId="6EAA67A4" w14:textId="77777777" w:rsidR="00FA25E3" w:rsidRDefault="00FA25E3" w:rsidP="00FA25E3">
      <w:pPr>
        <w:pStyle w:val="BodyText"/>
        <w:numPr>
          <w:ilvl w:val="0"/>
          <w:numId w:val="59"/>
        </w:numPr>
        <w:spacing w:before="120" w:after="120"/>
      </w:pPr>
      <w:r>
        <w:t>c</w:t>
      </w:r>
      <w:r w:rsidRPr="00CB5093">
        <w:t>omplex type</w:t>
      </w:r>
      <w:r>
        <w:t xml:space="preserve"> as new transaction.</w:t>
      </w:r>
    </w:p>
    <w:p w14:paraId="1A56F33E" w14:textId="77777777" w:rsidR="00FA25E3" w:rsidRPr="00570295" w:rsidRDefault="00FA25E3" w:rsidP="00FA25E3">
      <w:pPr>
        <w:pStyle w:val="BodyText"/>
      </w:pPr>
      <w:r w:rsidRPr="00570295">
        <w:tab/>
        <w:t>&lt;xsd:complexType name="PayloadExceptionAlert"&gt;</w:t>
      </w:r>
    </w:p>
    <w:p w14:paraId="14BE6452" w14:textId="77777777" w:rsidR="00FA25E3" w:rsidRDefault="00FA25E3" w:rsidP="00FA25E3">
      <w:pPr>
        <w:pStyle w:val="BodyText"/>
      </w:pPr>
      <w:r w:rsidRPr="00570295">
        <w:tab/>
      </w:r>
      <w:r w:rsidRPr="00570295">
        <w:tab/>
        <w:t>&lt;xsd:sequence&gt;</w:t>
      </w:r>
    </w:p>
    <w:p w14:paraId="671B6C9D" w14:textId="77777777" w:rsidR="00FA25E3" w:rsidRPr="00570295" w:rsidRDefault="00FA25E3" w:rsidP="00FA25E3">
      <w:pPr>
        <w:pStyle w:val="BodyText"/>
      </w:pPr>
      <w:r w:rsidRPr="00C450DD">
        <w:tab/>
      </w:r>
      <w:r w:rsidRPr="00C450DD">
        <w:tab/>
      </w:r>
      <w:r w:rsidRPr="00C450DD">
        <w:tab/>
        <w:t>&lt;xsd:element name="InitiatingAPIReference" type="APIReference" minOccurs="0"/&gt;</w:t>
      </w:r>
    </w:p>
    <w:p w14:paraId="2222A02C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name="MessageType" type="HubMessageType"/&gt;</w:t>
      </w:r>
    </w:p>
    <w:p w14:paraId="2567895C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name="MessageInitiator" type="PartyIdentifier"/&gt;</w:t>
      </w:r>
      <w:r w:rsidRPr="00570295">
        <w:tab/>
      </w:r>
      <w:r w:rsidRPr="00570295">
        <w:tab/>
      </w:r>
      <w:r w:rsidRPr="00570295">
        <w:tab/>
      </w:r>
    </w:p>
    <w:p w14:paraId="100D4BF1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name="MessageID" type="MessageIdentifier" minOccurs="0"/&gt;</w:t>
      </w:r>
    </w:p>
    <w:p w14:paraId="692714E5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name="InitiatingMessageID" type="MessageIdentifier" minOccurs="0"/&gt;</w:t>
      </w:r>
      <w:r w:rsidRPr="00570295">
        <w:tab/>
      </w:r>
      <w:r w:rsidRPr="00570295">
        <w:tab/>
      </w:r>
      <w:r w:rsidRPr="00570295">
        <w:tab/>
      </w:r>
    </w:p>
    <w:p w14:paraId="1B5985D0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name="MessageContextID" type="MessageContextID"/&gt;</w:t>
      </w:r>
    </w:p>
    <w:p w14:paraId="546F3043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</w:r>
    </w:p>
    <w:p w14:paraId="489B60EB" w14:textId="77777777" w:rsidR="00FA25E3" w:rsidRPr="00570295" w:rsidRDefault="00FA25E3" w:rsidP="00FA25E3">
      <w:pPr>
        <w:pStyle w:val="BodyText"/>
      </w:pPr>
      <w:r w:rsidRPr="00570295">
        <w:lastRenderedPageBreak/>
        <w:tab/>
      </w:r>
      <w:r w:rsidRPr="00570295">
        <w:tab/>
      </w:r>
      <w:r w:rsidRPr="00570295">
        <w:tab/>
        <w:t>&lt;xsd:element name="AlertDateTime" type="xsd:dateTime"/&gt;</w:t>
      </w:r>
      <w:r w:rsidRPr="00570295">
        <w:tab/>
      </w:r>
    </w:p>
    <w:p w14:paraId="0BE1E467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</w:t>
      </w:r>
      <w:r>
        <w:t>ement name="Event" type="Event"</w:t>
      </w:r>
      <w:r w:rsidRPr="00570295">
        <w:t>/&gt;</w:t>
      </w:r>
      <w:r w:rsidRPr="00570295">
        <w:tab/>
      </w:r>
      <w:r w:rsidRPr="00570295">
        <w:tab/>
      </w:r>
      <w:r w:rsidRPr="00570295">
        <w:tab/>
      </w:r>
    </w:p>
    <w:p w14:paraId="7403EC67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&lt;/xsd:sequence&gt;</w:t>
      </w:r>
    </w:p>
    <w:p w14:paraId="559112F8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&lt;xsd:attribute name="version" type="r37" use="optional" default="r37"/&gt;</w:t>
      </w:r>
    </w:p>
    <w:p w14:paraId="39918F22" w14:textId="77777777" w:rsidR="00FA25E3" w:rsidRDefault="00FA25E3" w:rsidP="00FA25E3">
      <w:pPr>
        <w:pStyle w:val="BodyText"/>
      </w:pPr>
      <w:r w:rsidRPr="00570295">
        <w:tab/>
        <w:t>&lt;/xsd:complexType&gt;</w:t>
      </w:r>
      <w:r w:rsidRPr="00570295">
        <w:tab/>
      </w:r>
    </w:p>
    <w:p w14:paraId="202CD96E" w14:textId="77777777" w:rsidR="00FA25E3" w:rsidRPr="00570295" w:rsidRDefault="00FA25E3" w:rsidP="00FA25E3">
      <w:pPr>
        <w:pStyle w:val="BodyText"/>
      </w:pPr>
    </w:p>
    <w:p w14:paraId="739E0EC6" w14:textId="6EEF4D74" w:rsidR="00FA25E3" w:rsidRPr="00CB5093" w:rsidRDefault="00FA25E3" w:rsidP="00FA25E3">
      <w:pPr>
        <w:pStyle w:val="BodyText"/>
      </w:pPr>
      <w:r w:rsidRPr="00570295">
        <w:tab/>
      </w:r>
      <w:r w:rsidRPr="00CB5093">
        <w:tab/>
      </w:r>
      <w:r w:rsidRPr="00D33D17">
        <w:rPr>
          <w:noProof/>
          <w:lang w:val="en-AU" w:eastAsia="en-AU"/>
        </w:rPr>
        <w:drawing>
          <wp:inline distT="0" distB="0" distL="0" distR="0" wp14:anchorId="265D10C2" wp14:editId="775765F5">
            <wp:extent cx="4380865" cy="3594100"/>
            <wp:effectExtent l="0" t="0" r="635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9BC84" w14:textId="77777777" w:rsidR="00FA25E3" w:rsidRDefault="00FA25E3" w:rsidP="00FA25E3">
      <w:pPr>
        <w:pStyle w:val="BodyText"/>
      </w:pPr>
      <w:r w:rsidRPr="00CB5093">
        <w:t xml:space="preserve">Add </w:t>
      </w:r>
      <w:r>
        <w:t>HubFlowControlAlertNotification</w:t>
      </w:r>
    </w:p>
    <w:p w14:paraId="37B1CDB9" w14:textId="77777777" w:rsidR="00FA25E3" w:rsidRDefault="00FA25E3" w:rsidP="00FA25E3">
      <w:pPr>
        <w:pStyle w:val="BodyText"/>
        <w:numPr>
          <w:ilvl w:val="0"/>
          <w:numId w:val="59"/>
        </w:numPr>
        <w:spacing w:before="120" w:after="120"/>
      </w:pPr>
      <w:r>
        <w:t>c</w:t>
      </w:r>
      <w:r w:rsidRPr="00CB5093">
        <w:t>omplex type</w:t>
      </w:r>
      <w:r>
        <w:t xml:space="preserve"> as new transaction.</w:t>
      </w:r>
    </w:p>
    <w:p w14:paraId="3B2E0DC5" w14:textId="77777777" w:rsidR="00FA25E3" w:rsidRPr="00570295" w:rsidRDefault="00FA25E3" w:rsidP="00FA25E3">
      <w:pPr>
        <w:pStyle w:val="BodyText"/>
      </w:pPr>
      <w:r w:rsidRPr="00570295">
        <w:tab/>
        <w:t>&lt;xsd:complexType name="HubFlowControlAlertNotification"&gt;</w:t>
      </w:r>
    </w:p>
    <w:p w14:paraId="70D3170E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&lt;xsd:sequence&gt;</w:t>
      </w:r>
      <w:r w:rsidRPr="00570295">
        <w:tab/>
      </w:r>
      <w:r w:rsidRPr="00570295">
        <w:tab/>
      </w:r>
    </w:p>
    <w:p w14:paraId="6D2861C7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name="FlowControlAlerts" type="FlowControlAlerts"/&gt;</w:t>
      </w:r>
    </w:p>
    <w:p w14:paraId="413C0C80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&lt;/xsd:sequence&gt;</w:t>
      </w:r>
    </w:p>
    <w:p w14:paraId="37B8520F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&lt;xsd:attribute name="version" type="r37" use="optional" default="r37"/&gt;</w:t>
      </w:r>
    </w:p>
    <w:p w14:paraId="3530CED5" w14:textId="77777777" w:rsidR="00FA25E3" w:rsidRPr="00570295" w:rsidRDefault="00FA25E3" w:rsidP="00FA25E3">
      <w:pPr>
        <w:pStyle w:val="BodyText"/>
      </w:pPr>
      <w:r w:rsidRPr="00570295">
        <w:tab/>
        <w:t>&lt;/xsd:complexType&gt;</w:t>
      </w:r>
      <w:r w:rsidRPr="00570295">
        <w:tab/>
      </w:r>
    </w:p>
    <w:p w14:paraId="2C7BA2DD" w14:textId="4465898C" w:rsidR="00FA25E3" w:rsidRDefault="00FA25E3" w:rsidP="00FA25E3">
      <w:pPr>
        <w:pStyle w:val="BodyText"/>
      </w:pPr>
      <w:r w:rsidRPr="00901E92">
        <w:rPr>
          <w:noProof/>
          <w:lang w:val="en-AU" w:eastAsia="en-AU"/>
        </w:rPr>
        <w:drawing>
          <wp:inline distT="0" distB="0" distL="0" distR="0" wp14:anchorId="5B58AEFA" wp14:editId="27DC2AE0">
            <wp:extent cx="5772785" cy="2838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3B7D4" w14:textId="77777777" w:rsidR="00FA25E3" w:rsidRDefault="00FA25E3" w:rsidP="00FA25E3">
      <w:pPr>
        <w:pStyle w:val="BodyText"/>
      </w:pPr>
    </w:p>
    <w:p w14:paraId="5B4FF4B0" w14:textId="77777777" w:rsidR="00FA25E3" w:rsidRDefault="00FA25E3" w:rsidP="00FA25E3">
      <w:pPr>
        <w:pStyle w:val="BodyText"/>
      </w:pPr>
      <w:r w:rsidRPr="00CB5093">
        <w:t xml:space="preserve">Add </w:t>
      </w:r>
      <w:r>
        <w:t>HubFlowControlReport</w:t>
      </w:r>
    </w:p>
    <w:p w14:paraId="256AF861" w14:textId="77777777" w:rsidR="00FA25E3" w:rsidRDefault="00FA25E3" w:rsidP="00FA25E3">
      <w:pPr>
        <w:pStyle w:val="BodyText"/>
        <w:numPr>
          <w:ilvl w:val="0"/>
          <w:numId w:val="59"/>
        </w:numPr>
        <w:spacing w:before="120" w:after="120"/>
      </w:pPr>
      <w:r>
        <w:t>c</w:t>
      </w:r>
      <w:r w:rsidRPr="00CB5093">
        <w:t>omplex type</w:t>
      </w:r>
      <w:r>
        <w:t xml:space="preserve"> as new transaction.</w:t>
      </w:r>
    </w:p>
    <w:p w14:paraId="13C75F0F" w14:textId="77777777" w:rsidR="00FA25E3" w:rsidRPr="00570295" w:rsidRDefault="00FA25E3" w:rsidP="00FA25E3">
      <w:pPr>
        <w:pStyle w:val="BodyText"/>
      </w:pPr>
      <w:r w:rsidRPr="00570295">
        <w:lastRenderedPageBreak/>
        <w:tab/>
        <w:t>&lt;xsd:complexType name="HubFlowControlReport"&gt;</w:t>
      </w:r>
    </w:p>
    <w:p w14:paraId="6296704E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&lt;xsd:sequence&gt;</w:t>
      </w:r>
    </w:p>
    <w:p w14:paraId="405F4078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name="RequestParameters" type="RequestParameters"</w:t>
      </w:r>
      <w:r w:rsidRPr="00C450DD">
        <w:t xml:space="preserve"> minOccurs="0"</w:t>
      </w:r>
      <w:r w:rsidRPr="00570295">
        <w:t>/&gt;</w:t>
      </w:r>
    </w:p>
    <w:p w14:paraId="21391729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name="ResultCount" type="xsd:integer"/&gt;</w:t>
      </w:r>
      <w:r w:rsidRPr="00570295">
        <w:tab/>
      </w:r>
      <w:r w:rsidRPr="00570295">
        <w:tab/>
      </w:r>
      <w:r w:rsidRPr="00570295">
        <w:tab/>
      </w:r>
    </w:p>
    <w:p w14:paraId="263A3206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name="FlowControlStandingData" type="FlowControlAlerts" minOccurs="0"/&gt;</w:t>
      </w:r>
      <w:r w:rsidRPr="00570295">
        <w:tab/>
      </w:r>
    </w:p>
    <w:p w14:paraId="219DD783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&lt;/xsd:sequence&gt;</w:t>
      </w:r>
    </w:p>
    <w:p w14:paraId="3F61936F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&lt;xsd:attribute name="version" type="r37" use="optional" default="r37"/&gt;</w:t>
      </w:r>
    </w:p>
    <w:p w14:paraId="1D61D0CF" w14:textId="77777777" w:rsidR="00FA25E3" w:rsidRPr="00570295" w:rsidRDefault="00FA25E3" w:rsidP="00FA25E3">
      <w:pPr>
        <w:pStyle w:val="BodyText"/>
      </w:pPr>
      <w:r w:rsidRPr="00570295">
        <w:tab/>
        <w:t>&lt;/xsd:complexType&gt;</w:t>
      </w:r>
      <w:r w:rsidRPr="00570295">
        <w:tab/>
      </w:r>
    </w:p>
    <w:p w14:paraId="4C94539D" w14:textId="77777777" w:rsidR="00FA25E3" w:rsidRDefault="00FA25E3" w:rsidP="00FA25E3">
      <w:pPr>
        <w:pStyle w:val="BodyText"/>
        <w:rPr>
          <w:noProof/>
          <w:lang w:eastAsia="en-AU"/>
        </w:rPr>
      </w:pPr>
    </w:p>
    <w:p w14:paraId="715893A3" w14:textId="40BB7181" w:rsidR="00FA25E3" w:rsidRDefault="00FA25E3" w:rsidP="00FA25E3">
      <w:pPr>
        <w:pStyle w:val="BodyText"/>
      </w:pPr>
      <w:r w:rsidRPr="00901E92">
        <w:rPr>
          <w:noProof/>
          <w:lang w:val="en-AU" w:eastAsia="en-AU"/>
        </w:rPr>
        <w:drawing>
          <wp:inline distT="0" distB="0" distL="0" distR="0" wp14:anchorId="743D981D" wp14:editId="522A6D99">
            <wp:extent cx="6154420" cy="38722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4B9BD" w14:textId="77777777" w:rsidR="00FA25E3" w:rsidRDefault="00FA25E3" w:rsidP="00FA25E3">
      <w:pPr>
        <w:pStyle w:val="BodyText"/>
      </w:pPr>
      <w:r w:rsidRPr="00CB5093">
        <w:t xml:space="preserve">Add </w:t>
      </w:r>
      <w:r>
        <w:t>HubQueueReport</w:t>
      </w:r>
    </w:p>
    <w:p w14:paraId="11F68CA9" w14:textId="77777777" w:rsidR="00FA25E3" w:rsidRDefault="00FA25E3" w:rsidP="00FA25E3">
      <w:pPr>
        <w:pStyle w:val="BodyText"/>
        <w:numPr>
          <w:ilvl w:val="0"/>
          <w:numId w:val="59"/>
        </w:numPr>
        <w:spacing w:before="120" w:after="120"/>
      </w:pPr>
      <w:r>
        <w:t>c</w:t>
      </w:r>
      <w:r w:rsidRPr="00CB5093">
        <w:t>omplex type</w:t>
      </w:r>
      <w:r>
        <w:t xml:space="preserve"> as new transaction.</w:t>
      </w:r>
    </w:p>
    <w:p w14:paraId="3A7EF2C1" w14:textId="77777777" w:rsidR="00FA25E3" w:rsidRPr="00570295" w:rsidRDefault="00FA25E3" w:rsidP="00FA25E3">
      <w:pPr>
        <w:pStyle w:val="BodyText"/>
      </w:pPr>
      <w:r w:rsidRPr="00570295">
        <w:tab/>
        <w:t>&lt;xsd:complexType name="HubQueueReport"&gt;</w:t>
      </w:r>
    </w:p>
    <w:p w14:paraId="3333BB45" w14:textId="77777777" w:rsidR="00FA25E3" w:rsidRDefault="00FA25E3" w:rsidP="00FA25E3">
      <w:pPr>
        <w:pStyle w:val="BodyText"/>
      </w:pPr>
      <w:r w:rsidRPr="00570295">
        <w:tab/>
      </w:r>
      <w:r w:rsidRPr="00570295">
        <w:tab/>
        <w:t>&lt;xsd:sequence&gt;</w:t>
      </w:r>
    </w:p>
    <w:p w14:paraId="62A401C8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name="RequestParameters" type="RequestParameters</w:t>
      </w:r>
      <w:r w:rsidRPr="00C450DD">
        <w:t xml:space="preserve"> minOccurs="0"</w:t>
      </w:r>
      <w:r w:rsidRPr="00570295">
        <w:t>"/&gt;</w:t>
      </w:r>
    </w:p>
    <w:p w14:paraId="48E54CF1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name="ResultCount" type="xsd:integer"/&gt;</w:t>
      </w:r>
    </w:p>
    <w:p w14:paraId="1FC599FC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</w:r>
      <w:r w:rsidRPr="00570295">
        <w:tab/>
        <w:t>&lt;xsd:element name="MessageDetails" type="MessageDetails"  minOccurs="0"/&gt;</w:t>
      </w:r>
      <w:r w:rsidRPr="00570295">
        <w:tab/>
      </w:r>
      <w:r w:rsidRPr="00570295">
        <w:tab/>
      </w:r>
      <w:r w:rsidRPr="00570295">
        <w:tab/>
      </w:r>
    </w:p>
    <w:p w14:paraId="7AB1299E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&lt;/xsd:sequence&gt;</w:t>
      </w:r>
    </w:p>
    <w:p w14:paraId="799680C4" w14:textId="77777777" w:rsidR="00FA25E3" w:rsidRPr="00570295" w:rsidRDefault="00FA25E3" w:rsidP="00FA25E3">
      <w:pPr>
        <w:pStyle w:val="BodyText"/>
      </w:pPr>
      <w:r w:rsidRPr="00570295">
        <w:tab/>
      </w:r>
      <w:r w:rsidRPr="00570295">
        <w:tab/>
        <w:t>&lt;xsd:attribute name="version" type="r37" use="optional" default="r37"/&gt;</w:t>
      </w:r>
    </w:p>
    <w:p w14:paraId="1DD6CE79" w14:textId="77777777" w:rsidR="00FA25E3" w:rsidRDefault="00FA25E3" w:rsidP="00FA25E3">
      <w:pPr>
        <w:pStyle w:val="BodyText"/>
      </w:pPr>
      <w:r w:rsidRPr="00570295">
        <w:tab/>
        <w:t>&lt;/xsd:complexType&gt;</w:t>
      </w:r>
    </w:p>
    <w:p w14:paraId="54BBC7C1" w14:textId="77777777" w:rsidR="00FA25E3" w:rsidRDefault="00FA25E3" w:rsidP="00FA25E3">
      <w:pPr>
        <w:pStyle w:val="BodyText"/>
      </w:pPr>
    </w:p>
    <w:p w14:paraId="42EB221C" w14:textId="17C5DD05" w:rsidR="00FA25E3" w:rsidRDefault="00FA25E3" w:rsidP="00FA25E3">
      <w:pPr>
        <w:pStyle w:val="BodyText"/>
        <w:rPr>
          <w:noProof/>
          <w:lang w:eastAsia="en-AU"/>
        </w:rPr>
      </w:pPr>
      <w:r w:rsidRPr="00901E92">
        <w:rPr>
          <w:noProof/>
          <w:lang w:val="en-AU" w:eastAsia="en-AU"/>
        </w:rPr>
        <w:lastRenderedPageBreak/>
        <w:drawing>
          <wp:inline distT="0" distB="0" distL="0" distR="0" wp14:anchorId="7A0194EE" wp14:editId="79283D55">
            <wp:extent cx="6114415" cy="4794885"/>
            <wp:effectExtent l="0" t="0" r="63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79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874B2" w14:textId="77777777" w:rsidR="00FA25E3" w:rsidRDefault="00FA25E3" w:rsidP="00FA25E3">
      <w:pPr>
        <w:pStyle w:val="Heading4"/>
        <w:keepLines/>
        <w:numPr>
          <w:ilvl w:val="3"/>
          <w:numId w:val="0"/>
        </w:numPr>
        <w:spacing w:before="240" w:after="120"/>
        <w:ind w:left="992" w:hanging="992"/>
      </w:pPr>
      <w:r>
        <w:t>ElectricityMasterStandingData_r37.xsd</w:t>
      </w:r>
    </w:p>
    <w:p w14:paraId="7AF1B969" w14:textId="77777777" w:rsidR="00FA25E3" w:rsidRDefault="00FA25E3" w:rsidP="00FA25E3">
      <w:pPr>
        <w:pStyle w:val="BodyText"/>
        <w:rPr>
          <w:noProof/>
          <w:lang w:eastAsia="en-AU"/>
        </w:rPr>
      </w:pPr>
      <w:r>
        <w:rPr>
          <w:noProof/>
          <w:lang w:eastAsia="en-AU"/>
        </w:rPr>
        <w:t xml:space="preserve">The ElectricityMasterStandingData.xsd file is renamed to </w:t>
      </w:r>
      <w:r w:rsidRPr="009927DA">
        <w:rPr>
          <w:noProof/>
          <w:lang w:eastAsia="en-AU"/>
        </w:rPr>
        <w:t>ElectricityMasterStandingData_r37.xsd</w:t>
      </w:r>
      <w:r>
        <w:rPr>
          <w:noProof/>
          <w:lang w:eastAsia="en-AU"/>
        </w:rPr>
        <w:t xml:space="preserve"> with no change to the contents.</w:t>
      </w:r>
    </w:p>
    <w:p w14:paraId="48819186" w14:textId="77777777" w:rsidR="00F43FE1" w:rsidRPr="00F43FE1" w:rsidRDefault="00F43FE1" w:rsidP="009648F5">
      <w:pPr>
        <w:tabs>
          <w:tab w:val="left" w:pos="284"/>
          <w:tab w:val="left" w:pos="709"/>
          <w:tab w:val="left" w:pos="1134"/>
          <w:tab w:val="left" w:pos="1560"/>
          <w:tab w:val="left" w:pos="1985"/>
        </w:tabs>
        <w:autoSpaceDE w:val="0"/>
        <w:autoSpaceDN w:val="0"/>
        <w:adjustRightInd w:val="0"/>
        <w:rPr>
          <w:rFonts w:ascii="Consolas" w:hAnsi="Consolas" w:cs="Arial"/>
          <w:sz w:val="16"/>
          <w:szCs w:val="16"/>
          <w:highlight w:val="white"/>
          <w:lang w:eastAsia="en-AU"/>
        </w:rPr>
      </w:pPr>
      <w:r w:rsidRPr="00F43FE1">
        <w:rPr>
          <w:rFonts w:ascii="Consolas" w:hAnsi="Consolas" w:cs="Arial"/>
          <w:sz w:val="16"/>
          <w:szCs w:val="16"/>
          <w:highlight w:val="white"/>
          <w:lang w:eastAsia="en-AU"/>
        </w:rPr>
        <w:tab/>
      </w:r>
    </w:p>
    <w:p w14:paraId="48819187" w14:textId="77777777" w:rsidR="00245AC0" w:rsidRPr="00115A0B" w:rsidRDefault="00245AC0" w:rsidP="00245AC0">
      <w:pPr>
        <w:pStyle w:val="BodyText"/>
        <w:rPr>
          <w:rFonts w:eastAsia="Arial Unicode MS"/>
        </w:rPr>
      </w:pPr>
    </w:p>
    <w:p w14:paraId="48819188" w14:textId="77777777" w:rsidR="006873C8" w:rsidRDefault="006873C8">
      <w:pPr>
        <w:pStyle w:val="Heading1"/>
      </w:pPr>
      <w:bookmarkStart w:id="25" w:name="_Toc480801052"/>
      <w:r>
        <w:t>Schema Manifest</w:t>
      </w:r>
      <w:bookmarkEnd w:id="12"/>
      <w:bookmarkEnd w:id="25"/>
    </w:p>
    <w:p w14:paraId="48819189" w14:textId="77777777" w:rsidR="006873C8" w:rsidRPr="00F43FE1" w:rsidRDefault="006873C8">
      <w:pPr>
        <w:ind w:left="360"/>
        <w:rPr>
          <w:rFonts w:ascii="Arial" w:hAnsi="Arial"/>
          <w:sz w:val="20"/>
        </w:rPr>
      </w:pPr>
      <w:r w:rsidRPr="00F43FE1">
        <w:rPr>
          <w:rFonts w:ascii="Arial" w:hAnsi="Arial"/>
          <w:sz w:val="20"/>
        </w:rPr>
        <w:t>The table below shows the schema files included in this release. Files that have been added, removed or modified for this release are marked.</w:t>
      </w:r>
    </w:p>
    <w:p w14:paraId="4881918A" w14:textId="77777777" w:rsidR="00F43FE1" w:rsidRDefault="00F43FE1">
      <w:pPr>
        <w:ind w:left="360"/>
        <w:rPr>
          <w:rFonts w:ascii="Arial" w:hAnsi="Arial"/>
        </w:rPr>
      </w:pPr>
    </w:p>
    <w:tbl>
      <w:tblPr>
        <w:tblW w:w="0" w:type="auto"/>
        <w:tblInd w:w="36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143"/>
        <w:gridCol w:w="1134"/>
      </w:tblGrid>
      <w:tr w:rsidR="00F43FE1" w:rsidRPr="00445055" w14:paraId="4881918D" w14:textId="77777777" w:rsidTr="00445055">
        <w:trPr>
          <w:tblHeader/>
        </w:trPr>
        <w:tc>
          <w:tcPr>
            <w:tcW w:w="4143" w:type="dxa"/>
            <w:shd w:val="clear" w:color="auto" w:fill="F2F2F2"/>
          </w:tcPr>
          <w:p w14:paraId="4881918B" w14:textId="77777777" w:rsidR="00F43FE1" w:rsidRPr="00445055" w:rsidRDefault="00F43FE1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File</w:t>
            </w:r>
          </w:p>
        </w:tc>
        <w:tc>
          <w:tcPr>
            <w:tcW w:w="1134" w:type="dxa"/>
            <w:shd w:val="clear" w:color="auto" w:fill="F2F2F2"/>
          </w:tcPr>
          <w:p w14:paraId="4881918C" w14:textId="77777777" w:rsidR="00F43FE1" w:rsidRPr="00445055" w:rsidRDefault="00F43FE1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Modified</w:t>
            </w:r>
          </w:p>
        </w:tc>
      </w:tr>
      <w:tr w:rsidR="00772696" w:rsidRPr="00445055" w14:paraId="48819190" w14:textId="77777777" w:rsidTr="00C45406">
        <w:tc>
          <w:tcPr>
            <w:tcW w:w="4143" w:type="dxa"/>
          </w:tcPr>
          <w:p w14:paraId="4881918E" w14:textId="77777777" w:rsidR="00772696" w:rsidRPr="001D1F32" w:rsidRDefault="00772696" w:rsidP="00772696">
            <w:r w:rsidRPr="001D1F32">
              <w:t>Acknowledgements_r15.xsd</w:t>
            </w:r>
          </w:p>
        </w:tc>
        <w:tc>
          <w:tcPr>
            <w:tcW w:w="1134" w:type="dxa"/>
          </w:tcPr>
          <w:p w14:paraId="4881918F" w14:textId="7777777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93" w14:textId="77777777" w:rsidTr="00C45406">
        <w:tc>
          <w:tcPr>
            <w:tcW w:w="4143" w:type="dxa"/>
          </w:tcPr>
          <w:p w14:paraId="48819191" w14:textId="301B9457" w:rsidR="00772696" w:rsidRPr="001D1F32" w:rsidRDefault="00772696" w:rsidP="00FA25E3">
            <w:r w:rsidRPr="001D1F32">
              <w:t>aseXML_r3</w:t>
            </w:r>
            <w:r w:rsidR="00FA25E3">
              <w:t>7</w:t>
            </w:r>
            <w:r w:rsidRPr="001D1F32">
              <w:t>.xsd</w:t>
            </w:r>
          </w:p>
        </w:tc>
        <w:tc>
          <w:tcPr>
            <w:tcW w:w="1134" w:type="dxa"/>
          </w:tcPr>
          <w:p w14:paraId="48819192" w14:textId="7777777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*</w:t>
            </w:r>
          </w:p>
        </w:tc>
      </w:tr>
      <w:tr w:rsidR="00772696" w:rsidRPr="00445055" w14:paraId="48819196" w14:textId="77777777" w:rsidTr="00C45406">
        <w:tc>
          <w:tcPr>
            <w:tcW w:w="4143" w:type="dxa"/>
          </w:tcPr>
          <w:p w14:paraId="48819194" w14:textId="77777777" w:rsidR="00772696" w:rsidRPr="001D1F32" w:rsidRDefault="00772696" w:rsidP="00772696">
            <w:r w:rsidRPr="001D1F32">
              <w:t>BAR_r31.xsd</w:t>
            </w:r>
          </w:p>
        </w:tc>
        <w:tc>
          <w:tcPr>
            <w:tcW w:w="1134" w:type="dxa"/>
          </w:tcPr>
          <w:p w14:paraId="48819195" w14:textId="7777777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99" w14:textId="77777777" w:rsidTr="00C45406">
        <w:tc>
          <w:tcPr>
            <w:tcW w:w="4143" w:type="dxa"/>
          </w:tcPr>
          <w:p w14:paraId="48819197" w14:textId="77777777" w:rsidR="00772696" w:rsidRPr="001D1F32" w:rsidRDefault="00772696" w:rsidP="00772696">
            <w:r w:rsidRPr="001D1F32">
              <w:t>BulkDataTool_r33.xsd</w:t>
            </w:r>
          </w:p>
        </w:tc>
        <w:tc>
          <w:tcPr>
            <w:tcW w:w="1134" w:type="dxa"/>
          </w:tcPr>
          <w:p w14:paraId="48819198" w14:textId="7777777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9C" w14:textId="77777777" w:rsidTr="00C45406">
        <w:tc>
          <w:tcPr>
            <w:tcW w:w="4143" w:type="dxa"/>
          </w:tcPr>
          <w:p w14:paraId="4881919A" w14:textId="77777777" w:rsidR="00772696" w:rsidRPr="001D1F32" w:rsidRDefault="00772696" w:rsidP="00772696">
            <w:r w:rsidRPr="001D1F32">
              <w:t>CATSReports_r33.xsd</w:t>
            </w:r>
          </w:p>
        </w:tc>
        <w:tc>
          <w:tcPr>
            <w:tcW w:w="1134" w:type="dxa"/>
          </w:tcPr>
          <w:p w14:paraId="4881919B" w14:textId="7777777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9F" w14:textId="77777777" w:rsidTr="00C45406">
        <w:tc>
          <w:tcPr>
            <w:tcW w:w="4143" w:type="dxa"/>
          </w:tcPr>
          <w:p w14:paraId="4881919D" w14:textId="77777777" w:rsidR="00772696" w:rsidRPr="001D1F32" w:rsidRDefault="00772696" w:rsidP="00772696">
            <w:r w:rsidRPr="001D1F32">
              <w:t>CATSTableReplication_r35.xsd</w:t>
            </w:r>
          </w:p>
        </w:tc>
        <w:tc>
          <w:tcPr>
            <w:tcW w:w="1134" w:type="dxa"/>
          </w:tcPr>
          <w:p w14:paraId="4881919E" w14:textId="7777777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A2" w14:textId="77777777" w:rsidTr="00C45406">
        <w:tc>
          <w:tcPr>
            <w:tcW w:w="4143" w:type="dxa"/>
          </w:tcPr>
          <w:p w14:paraId="488191A0" w14:textId="77777777" w:rsidR="00772696" w:rsidRPr="001D1F32" w:rsidRDefault="00772696" w:rsidP="00772696">
            <w:r w:rsidRPr="001D1F32">
              <w:t>ClientInformation_r36.xsd</w:t>
            </w:r>
          </w:p>
        </w:tc>
        <w:tc>
          <w:tcPr>
            <w:tcW w:w="1134" w:type="dxa"/>
          </w:tcPr>
          <w:p w14:paraId="488191A1" w14:textId="546B486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A5" w14:textId="77777777" w:rsidTr="00C45406">
        <w:tc>
          <w:tcPr>
            <w:tcW w:w="4143" w:type="dxa"/>
          </w:tcPr>
          <w:p w14:paraId="488191A3" w14:textId="77777777" w:rsidR="00772696" w:rsidRPr="001D1F32" w:rsidRDefault="00772696" w:rsidP="00772696">
            <w:r w:rsidRPr="001D1F32">
              <w:t>Common_r36.xsd</w:t>
            </w:r>
          </w:p>
        </w:tc>
        <w:tc>
          <w:tcPr>
            <w:tcW w:w="1134" w:type="dxa"/>
          </w:tcPr>
          <w:p w14:paraId="488191A4" w14:textId="32C5754E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A8" w14:textId="77777777" w:rsidTr="00C45406">
        <w:tc>
          <w:tcPr>
            <w:tcW w:w="4143" w:type="dxa"/>
          </w:tcPr>
          <w:p w14:paraId="488191A6" w14:textId="77777777" w:rsidR="00772696" w:rsidRPr="001D1F32" w:rsidRDefault="00772696" w:rsidP="00772696">
            <w:r w:rsidRPr="001D1F32">
              <w:t>CustomerDetails_r36.xsd</w:t>
            </w:r>
          </w:p>
        </w:tc>
        <w:tc>
          <w:tcPr>
            <w:tcW w:w="1134" w:type="dxa"/>
          </w:tcPr>
          <w:p w14:paraId="488191A7" w14:textId="5C31FBAA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AB" w14:textId="77777777" w:rsidTr="00C45406">
        <w:tc>
          <w:tcPr>
            <w:tcW w:w="4143" w:type="dxa"/>
          </w:tcPr>
          <w:p w14:paraId="488191A9" w14:textId="77777777" w:rsidR="00772696" w:rsidRPr="001D1F32" w:rsidRDefault="00772696" w:rsidP="00772696">
            <w:r w:rsidRPr="001D1F32">
              <w:t>CustomerTransfer_r29.xsd</w:t>
            </w:r>
          </w:p>
        </w:tc>
        <w:tc>
          <w:tcPr>
            <w:tcW w:w="1134" w:type="dxa"/>
          </w:tcPr>
          <w:p w14:paraId="488191AA" w14:textId="7777777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AE" w14:textId="77777777" w:rsidTr="00C45406">
        <w:tc>
          <w:tcPr>
            <w:tcW w:w="4143" w:type="dxa"/>
          </w:tcPr>
          <w:p w14:paraId="488191AC" w14:textId="77777777" w:rsidR="00772696" w:rsidRPr="001D1F32" w:rsidRDefault="00772696" w:rsidP="00772696">
            <w:r w:rsidRPr="001D1F32">
              <w:t>ElectricityEnumerations.xsd</w:t>
            </w:r>
          </w:p>
        </w:tc>
        <w:tc>
          <w:tcPr>
            <w:tcW w:w="1134" w:type="dxa"/>
          </w:tcPr>
          <w:p w14:paraId="488191AD" w14:textId="049089CB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B1" w14:textId="77777777" w:rsidTr="00C45406">
        <w:tc>
          <w:tcPr>
            <w:tcW w:w="4143" w:type="dxa"/>
          </w:tcPr>
          <w:p w14:paraId="488191AF" w14:textId="77777777" w:rsidR="00772696" w:rsidRPr="001D1F32" w:rsidRDefault="00772696" w:rsidP="00772696">
            <w:r w:rsidRPr="001D1F32">
              <w:t>ElectricityHighSpeedMonitoring_r2</w:t>
            </w:r>
          </w:p>
        </w:tc>
        <w:tc>
          <w:tcPr>
            <w:tcW w:w="1134" w:type="dxa"/>
          </w:tcPr>
          <w:p w14:paraId="488191B0" w14:textId="7777777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B4" w14:textId="77777777" w:rsidTr="00C45406">
        <w:tc>
          <w:tcPr>
            <w:tcW w:w="4143" w:type="dxa"/>
          </w:tcPr>
          <w:p w14:paraId="488191B2" w14:textId="3802ECD7" w:rsidR="00772696" w:rsidRPr="001D1F32" w:rsidRDefault="00772696" w:rsidP="00772696">
            <w:r w:rsidRPr="001D1F32">
              <w:t>ElectricityMasterStandingData</w:t>
            </w:r>
            <w:r w:rsidR="00FA25E3">
              <w:t>_r37</w:t>
            </w:r>
            <w:r w:rsidRPr="001D1F32">
              <w:t>.xsd</w:t>
            </w:r>
          </w:p>
        </w:tc>
        <w:tc>
          <w:tcPr>
            <w:tcW w:w="1134" w:type="dxa"/>
          </w:tcPr>
          <w:p w14:paraId="488191B3" w14:textId="6344C181" w:rsidR="00772696" w:rsidRPr="00445055" w:rsidRDefault="00FA25E3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*</w:t>
            </w:r>
          </w:p>
        </w:tc>
      </w:tr>
      <w:tr w:rsidR="00772696" w:rsidRPr="00445055" w14:paraId="488191B7" w14:textId="77777777" w:rsidTr="00C45406">
        <w:tc>
          <w:tcPr>
            <w:tcW w:w="4143" w:type="dxa"/>
          </w:tcPr>
          <w:p w14:paraId="488191B5" w14:textId="77777777" w:rsidR="00772696" w:rsidRPr="001D1F32" w:rsidRDefault="00772696" w:rsidP="00772696">
            <w:r w:rsidRPr="001D1F32">
              <w:t>ElectricityMMS_r33.xsd</w:t>
            </w:r>
          </w:p>
        </w:tc>
        <w:tc>
          <w:tcPr>
            <w:tcW w:w="1134" w:type="dxa"/>
          </w:tcPr>
          <w:p w14:paraId="488191B6" w14:textId="7777777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BA" w14:textId="77777777" w:rsidTr="00C45406">
        <w:tc>
          <w:tcPr>
            <w:tcW w:w="4143" w:type="dxa"/>
          </w:tcPr>
          <w:p w14:paraId="488191B8" w14:textId="77777777" w:rsidR="00772696" w:rsidRPr="001D1F32" w:rsidRDefault="00772696" w:rsidP="00772696">
            <w:r w:rsidRPr="001D1F32">
              <w:lastRenderedPageBreak/>
              <w:t>Electricity_r36.xsd</w:t>
            </w:r>
          </w:p>
        </w:tc>
        <w:tc>
          <w:tcPr>
            <w:tcW w:w="1134" w:type="dxa"/>
          </w:tcPr>
          <w:p w14:paraId="488191B9" w14:textId="5FC0640D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BD" w14:textId="77777777" w:rsidTr="00C45406">
        <w:tc>
          <w:tcPr>
            <w:tcW w:w="4143" w:type="dxa"/>
          </w:tcPr>
          <w:p w14:paraId="488191BB" w14:textId="77777777" w:rsidR="00772696" w:rsidRPr="001D1F32" w:rsidRDefault="00772696" w:rsidP="00772696">
            <w:r w:rsidRPr="001D1F32">
              <w:t>Enumerations.xsd</w:t>
            </w:r>
          </w:p>
        </w:tc>
        <w:tc>
          <w:tcPr>
            <w:tcW w:w="1134" w:type="dxa"/>
          </w:tcPr>
          <w:p w14:paraId="488191BC" w14:textId="7777777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C0" w14:textId="77777777" w:rsidTr="00C45406">
        <w:tc>
          <w:tcPr>
            <w:tcW w:w="4143" w:type="dxa"/>
          </w:tcPr>
          <w:p w14:paraId="488191BE" w14:textId="17F96008" w:rsidR="00772696" w:rsidRPr="001D1F32" w:rsidRDefault="00772696" w:rsidP="00E56C9D">
            <w:r w:rsidRPr="001D1F32">
              <w:t>Events_r3</w:t>
            </w:r>
            <w:r w:rsidR="00E56C9D">
              <w:t>7</w:t>
            </w:r>
            <w:r w:rsidRPr="001D1F32">
              <w:t>.xsd</w:t>
            </w:r>
          </w:p>
        </w:tc>
        <w:tc>
          <w:tcPr>
            <w:tcW w:w="1134" w:type="dxa"/>
          </w:tcPr>
          <w:p w14:paraId="488191BF" w14:textId="7777777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*</w:t>
            </w:r>
          </w:p>
        </w:tc>
      </w:tr>
      <w:tr w:rsidR="00772696" w:rsidRPr="00445055" w14:paraId="488191C3" w14:textId="77777777" w:rsidTr="00C45406">
        <w:tc>
          <w:tcPr>
            <w:tcW w:w="4143" w:type="dxa"/>
          </w:tcPr>
          <w:p w14:paraId="488191C1" w14:textId="77777777" w:rsidR="00772696" w:rsidRPr="001D1F32" w:rsidRDefault="00772696" w:rsidP="00772696">
            <w:r w:rsidRPr="001D1F32">
              <w:t>Faults_r33.xsd</w:t>
            </w:r>
          </w:p>
        </w:tc>
        <w:tc>
          <w:tcPr>
            <w:tcW w:w="1134" w:type="dxa"/>
          </w:tcPr>
          <w:p w14:paraId="488191C2" w14:textId="7777777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C6" w14:textId="77777777" w:rsidTr="00C45406">
        <w:tc>
          <w:tcPr>
            <w:tcW w:w="4143" w:type="dxa"/>
          </w:tcPr>
          <w:p w14:paraId="488191C4" w14:textId="77777777" w:rsidR="00772696" w:rsidRPr="001D1F32" w:rsidRDefault="00772696" w:rsidP="00772696">
            <w:r w:rsidRPr="001D1F32">
              <w:t>GasMarketWholesale_r34.xsd</w:t>
            </w:r>
          </w:p>
        </w:tc>
        <w:tc>
          <w:tcPr>
            <w:tcW w:w="1134" w:type="dxa"/>
          </w:tcPr>
          <w:p w14:paraId="488191C5" w14:textId="7777777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C9" w14:textId="77777777" w:rsidTr="00C45406">
        <w:tc>
          <w:tcPr>
            <w:tcW w:w="4143" w:type="dxa"/>
          </w:tcPr>
          <w:p w14:paraId="488191C7" w14:textId="77777777" w:rsidR="00772696" w:rsidRPr="001D1F32" w:rsidRDefault="00772696" w:rsidP="00772696">
            <w:r w:rsidRPr="001D1F32">
              <w:t>Gas_r36.xsd</w:t>
            </w:r>
          </w:p>
        </w:tc>
        <w:tc>
          <w:tcPr>
            <w:tcW w:w="1134" w:type="dxa"/>
          </w:tcPr>
          <w:p w14:paraId="488191C8" w14:textId="4E78952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CC" w14:textId="77777777" w:rsidTr="00C45406">
        <w:tc>
          <w:tcPr>
            <w:tcW w:w="4143" w:type="dxa"/>
          </w:tcPr>
          <w:p w14:paraId="488191CA" w14:textId="7E84F2D1" w:rsidR="00772696" w:rsidRPr="001D1F32" w:rsidRDefault="00772696" w:rsidP="00E56C9D">
            <w:r w:rsidRPr="001D1F32">
              <w:t>Header_r3</w:t>
            </w:r>
            <w:r w:rsidR="00E56C9D">
              <w:t>7</w:t>
            </w:r>
            <w:r w:rsidRPr="001D1F32">
              <w:t>.xsd</w:t>
            </w:r>
          </w:p>
        </w:tc>
        <w:tc>
          <w:tcPr>
            <w:tcW w:w="1134" w:type="dxa"/>
          </w:tcPr>
          <w:p w14:paraId="488191CB" w14:textId="15364DC7" w:rsidR="00772696" w:rsidRPr="00445055" w:rsidRDefault="00E56C9D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*</w:t>
            </w:r>
          </w:p>
        </w:tc>
      </w:tr>
      <w:tr w:rsidR="00772696" w:rsidRPr="00445055" w14:paraId="488191CF" w14:textId="77777777" w:rsidTr="00C45406">
        <w:tc>
          <w:tcPr>
            <w:tcW w:w="4143" w:type="dxa"/>
          </w:tcPr>
          <w:p w14:paraId="488191CD" w14:textId="77777777" w:rsidR="00772696" w:rsidRPr="001D1F32" w:rsidRDefault="00772696" w:rsidP="00772696">
            <w:r w:rsidRPr="001D1F32">
              <w:t>HighSpeedMonitoring_r33.xsd</w:t>
            </w:r>
          </w:p>
        </w:tc>
        <w:tc>
          <w:tcPr>
            <w:tcW w:w="1134" w:type="dxa"/>
          </w:tcPr>
          <w:p w14:paraId="488191CE" w14:textId="7777777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FA25E3" w:rsidRPr="00445055" w14:paraId="0C17AA4F" w14:textId="77777777" w:rsidTr="00C45406">
        <w:tc>
          <w:tcPr>
            <w:tcW w:w="4143" w:type="dxa"/>
          </w:tcPr>
          <w:p w14:paraId="3DDA8931" w14:textId="02ED5CAA" w:rsidR="00FA25E3" w:rsidRPr="001D1F32" w:rsidRDefault="00FA25E3" w:rsidP="00772696">
            <w:r>
              <w:t>HubManagement_r37.xsd</w:t>
            </w:r>
          </w:p>
        </w:tc>
        <w:tc>
          <w:tcPr>
            <w:tcW w:w="1134" w:type="dxa"/>
          </w:tcPr>
          <w:p w14:paraId="03CDE004" w14:textId="67088F91" w:rsidR="00FA25E3" w:rsidRPr="00445055" w:rsidRDefault="00FA25E3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*</w:t>
            </w:r>
          </w:p>
        </w:tc>
      </w:tr>
      <w:tr w:rsidR="00772696" w:rsidRPr="00445055" w14:paraId="488191D2" w14:textId="77777777" w:rsidTr="00C45406">
        <w:tc>
          <w:tcPr>
            <w:tcW w:w="4143" w:type="dxa"/>
          </w:tcPr>
          <w:p w14:paraId="488191D0" w14:textId="77777777" w:rsidR="00772696" w:rsidRPr="001D1F32" w:rsidRDefault="00772696" w:rsidP="00772696">
            <w:r w:rsidRPr="001D1F32">
              <w:t>MarketWholesale_r20.xsd</w:t>
            </w:r>
          </w:p>
        </w:tc>
        <w:tc>
          <w:tcPr>
            <w:tcW w:w="1134" w:type="dxa"/>
          </w:tcPr>
          <w:p w14:paraId="488191D1" w14:textId="7777777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D5" w14:textId="77777777" w:rsidTr="00C45406">
        <w:tc>
          <w:tcPr>
            <w:tcW w:w="4143" w:type="dxa"/>
          </w:tcPr>
          <w:p w14:paraId="488191D3" w14:textId="77777777" w:rsidR="00772696" w:rsidRPr="001D1F32" w:rsidRDefault="00772696" w:rsidP="00772696">
            <w:r w:rsidRPr="001D1F32">
              <w:t>MDMTReports_r33.xsd</w:t>
            </w:r>
          </w:p>
        </w:tc>
        <w:tc>
          <w:tcPr>
            <w:tcW w:w="1134" w:type="dxa"/>
          </w:tcPr>
          <w:p w14:paraId="488191D4" w14:textId="7777777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D8" w14:textId="77777777" w:rsidTr="00C45406">
        <w:tc>
          <w:tcPr>
            <w:tcW w:w="4143" w:type="dxa"/>
          </w:tcPr>
          <w:p w14:paraId="488191D6" w14:textId="77777777" w:rsidR="00772696" w:rsidRPr="001D1F32" w:rsidRDefault="00772696" w:rsidP="00772696">
            <w:r w:rsidRPr="001D1F32">
              <w:t>MeterDataManagement_r36.xsd</w:t>
            </w:r>
          </w:p>
        </w:tc>
        <w:tc>
          <w:tcPr>
            <w:tcW w:w="1134" w:type="dxa"/>
          </w:tcPr>
          <w:p w14:paraId="488191D7" w14:textId="078127EA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DB" w14:textId="77777777" w:rsidTr="00C45406">
        <w:tc>
          <w:tcPr>
            <w:tcW w:w="4143" w:type="dxa"/>
          </w:tcPr>
          <w:p w14:paraId="488191D9" w14:textId="77777777" w:rsidR="00772696" w:rsidRPr="001D1F32" w:rsidRDefault="00772696" w:rsidP="00772696">
            <w:r w:rsidRPr="001D1F32">
              <w:t>NetworkBilling_r34.xsd</w:t>
            </w:r>
          </w:p>
        </w:tc>
        <w:tc>
          <w:tcPr>
            <w:tcW w:w="1134" w:type="dxa"/>
          </w:tcPr>
          <w:p w14:paraId="488191DA" w14:textId="7777777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DE" w14:textId="77777777" w:rsidTr="00C45406">
        <w:tc>
          <w:tcPr>
            <w:tcW w:w="4143" w:type="dxa"/>
          </w:tcPr>
          <w:p w14:paraId="488191DC" w14:textId="77777777" w:rsidR="00772696" w:rsidRPr="001D1F32" w:rsidRDefault="00772696" w:rsidP="00772696">
            <w:r w:rsidRPr="001D1F32">
              <w:t>NMIDataAccess_r33.xsd</w:t>
            </w:r>
          </w:p>
        </w:tc>
        <w:tc>
          <w:tcPr>
            <w:tcW w:w="1134" w:type="dxa"/>
          </w:tcPr>
          <w:p w14:paraId="488191DD" w14:textId="7777777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E1" w14:textId="77777777" w:rsidTr="00C45406">
        <w:tc>
          <w:tcPr>
            <w:tcW w:w="4143" w:type="dxa"/>
          </w:tcPr>
          <w:p w14:paraId="488191DF" w14:textId="77777777" w:rsidR="00772696" w:rsidRPr="001D1F32" w:rsidRDefault="00772696" w:rsidP="00772696">
            <w:r w:rsidRPr="001D1F32">
              <w:t>NOSAssessment_r28.xsd</w:t>
            </w:r>
          </w:p>
        </w:tc>
        <w:tc>
          <w:tcPr>
            <w:tcW w:w="1134" w:type="dxa"/>
          </w:tcPr>
          <w:p w14:paraId="488191E0" w14:textId="7777777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E4" w14:textId="77777777" w:rsidTr="00C45406">
        <w:tc>
          <w:tcPr>
            <w:tcW w:w="4143" w:type="dxa"/>
          </w:tcPr>
          <w:p w14:paraId="488191E2" w14:textId="77777777" w:rsidR="00772696" w:rsidRPr="001D1F32" w:rsidRDefault="00772696" w:rsidP="00772696">
            <w:r w:rsidRPr="001D1F32">
              <w:t>NOSBooking_r33.xsd</w:t>
            </w:r>
          </w:p>
        </w:tc>
        <w:tc>
          <w:tcPr>
            <w:tcW w:w="1134" w:type="dxa"/>
          </w:tcPr>
          <w:p w14:paraId="488191E3" w14:textId="7777777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E7" w14:textId="77777777" w:rsidTr="00C45406">
        <w:tc>
          <w:tcPr>
            <w:tcW w:w="4143" w:type="dxa"/>
          </w:tcPr>
          <w:p w14:paraId="488191E5" w14:textId="77777777" w:rsidR="00772696" w:rsidRPr="001D1F32" w:rsidRDefault="00772696" w:rsidP="00772696">
            <w:r w:rsidRPr="001D1F32">
              <w:t>NOSCommon_r28.xsd</w:t>
            </w:r>
          </w:p>
        </w:tc>
        <w:tc>
          <w:tcPr>
            <w:tcW w:w="1134" w:type="dxa"/>
          </w:tcPr>
          <w:p w14:paraId="488191E6" w14:textId="7777777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EA" w14:textId="77777777" w:rsidTr="00C45406">
        <w:tc>
          <w:tcPr>
            <w:tcW w:w="4143" w:type="dxa"/>
          </w:tcPr>
          <w:p w14:paraId="488191E8" w14:textId="77777777" w:rsidR="00772696" w:rsidRPr="001D1F32" w:rsidRDefault="00772696" w:rsidP="00772696">
            <w:r w:rsidRPr="001D1F32">
              <w:t>NOSEquipment_r33.xsd</w:t>
            </w:r>
          </w:p>
        </w:tc>
        <w:tc>
          <w:tcPr>
            <w:tcW w:w="1134" w:type="dxa"/>
          </w:tcPr>
          <w:p w14:paraId="488191E9" w14:textId="7777777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ED" w14:textId="77777777" w:rsidTr="00C45406">
        <w:tc>
          <w:tcPr>
            <w:tcW w:w="4143" w:type="dxa"/>
          </w:tcPr>
          <w:p w14:paraId="488191EB" w14:textId="77777777" w:rsidR="00772696" w:rsidRPr="001D1F32" w:rsidRDefault="00772696" w:rsidP="00772696">
            <w:r w:rsidRPr="001D1F32">
              <w:t>OneWayNotification_r36.xsd</w:t>
            </w:r>
          </w:p>
        </w:tc>
        <w:tc>
          <w:tcPr>
            <w:tcW w:w="1134" w:type="dxa"/>
          </w:tcPr>
          <w:p w14:paraId="488191EC" w14:textId="72CB400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F0" w14:textId="77777777" w:rsidTr="00C45406">
        <w:tc>
          <w:tcPr>
            <w:tcW w:w="4143" w:type="dxa"/>
          </w:tcPr>
          <w:p w14:paraId="488191EE" w14:textId="77777777" w:rsidR="00772696" w:rsidRPr="001D1F32" w:rsidRDefault="00772696" w:rsidP="00772696">
            <w:r w:rsidRPr="001D1F32">
              <w:t>P2P_r36.xsd</w:t>
            </w:r>
          </w:p>
        </w:tc>
        <w:tc>
          <w:tcPr>
            <w:tcW w:w="1134" w:type="dxa"/>
          </w:tcPr>
          <w:p w14:paraId="488191EF" w14:textId="7A644FAA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F3" w14:textId="77777777" w:rsidTr="00C45406">
        <w:tc>
          <w:tcPr>
            <w:tcW w:w="4143" w:type="dxa"/>
          </w:tcPr>
          <w:p w14:paraId="488191F1" w14:textId="77777777" w:rsidR="00772696" w:rsidRPr="001D1F32" w:rsidRDefault="00772696" w:rsidP="00772696">
            <w:r w:rsidRPr="001D1F32">
              <w:t>Reports_r34.xsd</w:t>
            </w:r>
          </w:p>
        </w:tc>
        <w:tc>
          <w:tcPr>
            <w:tcW w:w="1134" w:type="dxa"/>
          </w:tcPr>
          <w:p w14:paraId="488191F2" w14:textId="7777777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F6" w14:textId="77777777" w:rsidTr="00C45406">
        <w:tc>
          <w:tcPr>
            <w:tcW w:w="4143" w:type="dxa"/>
          </w:tcPr>
          <w:p w14:paraId="488191F4" w14:textId="77777777" w:rsidR="00772696" w:rsidRPr="001D1F32" w:rsidRDefault="00772696" w:rsidP="00772696">
            <w:r w:rsidRPr="001D1F32">
              <w:t>ServiceOrder_r36.xsd</w:t>
            </w:r>
          </w:p>
        </w:tc>
        <w:tc>
          <w:tcPr>
            <w:tcW w:w="1134" w:type="dxa"/>
          </w:tcPr>
          <w:p w14:paraId="488191F5" w14:textId="75512829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F9" w14:textId="77777777" w:rsidTr="00C45406">
        <w:tc>
          <w:tcPr>
            <w:tcW w:w="4143" w:type="dxa"/>
          </w:tcPr>
          <w:p w14:paraId="488191F7" w14:textId="77777777" w:rsidR="00772696" w:rsidRPr="001D1F32" w:rsidRDefault="00772696" w:rsidP="00772696">
            <w:r w:rsidRPr="001D1F32">
              <w:t>TableReplication_r33.xsd</w:t>
            </w:r>
          </w:p>
        </w:tc>
        <w:tc>
          <w:tcPr>
            <w:tcW w:w="1134" w:type="dxa"/>
          </w:tcPr>
          <w:p w14:paraId="488191F8" w14:textId="7777777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72696" w:rsidRPr="00445055" w14:paraId="488191FC" w14:textId="77777777" w:rsidTr="00C45406">
        <w:tc>
          <w:tcPr>
            <w:tcW w:w="4143" w:type="dxa"/>
          </w:tcPr>
          <w:p w14:paraId="488191FA" w14:textId="77777777" w:rsidR="00772696" w:rsidRDefault="00772696" w:rsidP="00772696">
            <w:r w:rsidRPr="001D1F32">
              <w:t>Transactions_r36.xsd</w:t>
            </w:r>
          </w:p>
        </w:tc>
        <w:tc>
          <w:tcPr>
            <w:tcW w:w="1134" w:type="dxa"/>
          </w:tcPr>
          <w:p w14:paraId="488191FB" w14:textId="77777777" w:rsidR="00772696" w:rsidRPr="00445055" w:rsidRDefault="00772696" w:rsidP="00772696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*</w:t>
            </w:r>
          </w:p>
        </w:tc>
      </w:tr>
    </w:tbl>
    <w:p w14:paraId="488191FD" w14:textId="77777777" w:rsidR="00F83E14" w:rsidRPr="00177C20" w:rsidRDefault="00543AD2" w:rsidP="00F83E14">
      <w:pPr>
        <w:pStyle w:val="Heading1"/>
      </w:pPr>
      <w:bookmarkStart w:id="26" w:name="_Toc83520581"/>
      <w:bookmarkStart w:id="27" w:name="_Toc147116876"/>
      <w:bookmarkStart w:id="28" w:name="_Toc480801053"/>
      <w:r>
        <w:t>Schema</w:t>
      </w:r>
      <w:r w:rsidR="00F83E14" w:rsidRPr="00177C20">
        <w:t xml:space="preserve"> Test</w:t>
      </w:r>
      <w:bookmarkEnd w:id="26"/>
      <w:bookmarkEnd w:id="27"/>
      <w:bookmarkEnd w:id="28"/>
    </w:p>
    <w:p w14:paraId="488191FE" w14:textId="77777777" w:rsidR="00F83E14" w:rsidRPr="00177C20" w:rsidRDefault="00F83E14" w:rsidP="00F83E14">
      <w:pPr>
        <w:pStyle w:val="Heading2"/>
      </w:pPr>
      <w:bookmarkStart w:id="29" w:name="_Toc83520582"/>
      <w:bookmarkStart w:id="30" w:name="_Toc480801054"/>
      <w:r w:rsidRPr="00177C20">
        <w:t>Test Platforms</w:t>
      </w:r>
      <w:bookmarkEnd w:id="29"/>
      <w:bookmarkEnd w:id="30"/>
    </w:p>
    <w:p w14:paraId="488191FF" w14:textId="77777777" w:rsidR="00F83E14" w:rsidRPr="00177C20" w:rsidRDefault="00F83E14" w:rsidP="00F83E14">
      <w:pPr>
        <w:pStyle w:val="BodyText"/>
        <w:rPr>
          <w:rFonts w:ascii="Arial" w:hAnsi="Arial" w:cs="Arial"/>
        </w:rPr>
      </w:pPr>
      <w:r w:rsidRPr="00177C20">
        <w:rPr>
          <w:rFonts w:ascii="Arial" w:hAnsi="Arial" w:cs="Arial"/>
        </w:rPr>
        <w:t xml:space="preserve">The new schema has been tested using the following platforms: </w:t>
      </w:r>
    </w:p>
    <w:p w14:paraId="48819200" w14:textId="77777777" w:rsidR="00F83E14" w:rsidRPr="00177C20" w:rsidRDefault="00F83E14" w:rsidP="004E3EC8">
      <w:pPr>
        <w:pStyle w:val="BodyText"/>
        <w:numPr>
          <w:ilvl w:val="0"/>
          <w:numId w:val="10"/>
        </w:numPr>
        <w:spacing w:beforeLines="50" w:before="120" w:after="120"/>
        <w:ind w:left="714" w:hanging="357"/>
        <w:rPr>
          <w:rFonts w:ascii="Arial" w:hAnsi="Arial" w:cs="Arial"/>
        </w:rPr>
      </w:pPr>
      <w:r w:rsidRPr="00177C20">
        <w:rPr>
          <w:rFonts w:ascii="Arial" w:hAnsi="Arial" w:cs="Arial"/>
        </w:rPr>
        <w:t>XMLSpy 20</w:t>
      </w:r>
      <w:r w:rsidR="00E44352">
        <w:rPr>
          <w:rFonts w:ascii="Arial" w:hAnsi="Arial" w:cs="Arial"/>
        </w:rPr>
        <w:t>1</w:t>
      </w:r>
      <w:r w:rsidR="00573618">
        <w:rPr>
          <w:rFonts w:ascii="Arial" w:hAnsi="Arial" w:cs="Arial"/>
        </w:rPr>
        <w:t>0</w:t>
      </w:r>
    </w:p>
    <w:p w14:paraId="48819201" w14:textId="77777777" w:rsidR="00E44352" w:rsidRPr="00177C20" w:rsidRDefault="00E44352" w:rsidP="004E3EC8">
      <w:pPr>
        <w:pStyle w:val="BodyText"/>
        <w:numPr>
          <w:ilvl w:val="0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MSXML6</w:t>
      </w:r>
    </w:p>
    <w:p w14:paraId="48819202" w14:textId="77777777" w:rsidR="00F83E14" w:rsidRPr="00177C20" w:rsidRDefault="00F83E14" w:rsidP="004E3EC8">
      <w:pPr>
        <w:pStyle w:val="BodyText"/>
        <w:numPr>
          <w:ilvl w:val="0"/>
          <w:numId w:val="10"/>
        </w:numPr>
        <w:spacing w:after="120"/>
        <w:rPr>
          <w:rFonts w:ascii="Arial" w:hAnsi="Arial" w:cs="Arial"/>
        </w:rPr>
      </w:pPr>
      <w:r w:rsidRPr="00177C20">
        <w:rPr>
          <w:rFonts w:ascii="Arial" w:hAnsi="Arial" w:cs="Arial"/>
        </w:rPr>
        <w:t>Xerces 2.2.1</w:t>
      </w:r>
      <w:r w:rsidR="00E44352">
        <w:rPr>
          <w:rFonts w:ascii="Arial" w:hAnsi="Arial" w:cs="Arial"/>
        </w:rPr>
        <w:t xml:space="preserve"> and 2.9.1</w:t>
      </w:r>
    </w:p>
    <w:p w14:paraId="48819203" w14:textId="77777777" w:rsidR="00F43FE1" w:rsidRPr="007B45DA" w:rsidRDefault="00F43FE1" w:rsidP="00F43FE1">
      <w:pPr>
        <w:pStyle w:val="Heading2"/>
        <w:keepLines/>
        <w:tabs>
          <w:tab w:val="clear" w:pos="576"/>
        </w:tabs>
        <w:spacing w:before="360" w:after="120"/>
        <w:ind w:left="992" w:hanging="992"/>
      </w:pPr>
      <w:bookmarkStart w:id="31" w:name="_Toc83520585"/>
      <w:bookmarkStart w:id="32" w:name="_Toc148936187"/>
      <w:bookmarkStart w:id="33" w:name="_Toc323825834"/>
      <w:bookmarkStart w:id="34" w:name="_Toc480801055"/>
      <w:r w:rsidRPr="007B45DA">
        <w:t>Test</w:t>
      </w:r>
      <w:bookmarkEnd w:id="31"/>
      <w:bookmarkEnd w:id="32"/>
      <w:bookmarkEnd w:id="33"/>
      <w:bookmarkEnd w:id="34"/>
    </w:p>
    <w:p w14:paraId="48819204" w14:textId="77777777" w:rsidR="00F43FE1" w:rsidRPr="00F43FE1" w:rsidRDefault="00F43FE1" w:rsidP="00F43FE1">
      <w:pPr>
        <w:pStyle w:val="BodyText"/>
        <w:rPr>
          <w:rFonts w:ascii="Arial" w:hAnsi="Arial" w:cs="Arial"/>
        </w:rPr>
      </w:pPr>
      <w:r w:rsidRPr="00F43FE1">
        <w:rPr>
          <w:rFonts w:ascii="Arial" w:hAnsi="Arial" w:cs="Arial"/>
        </w:rPr>
        <w:t>The ASWG ensures that all recommended parsers on relevant platforms can successfully validate the proposed schema.</w:t>
      </w:r>
    </w:p>
    <w:p w14:paraId="48819205" w14:textId="77777777" w:rsidR="00F43FE1" w:rsidRPr="007B45DA" w:rsidRDefault="00F43FE1" w:rsidP="00F43FE1">
      <w:pPr>
        <w:pStyle w:val="Heading3"/>
        <w:keepLines/>
        <w:tabs>
          <w:tab w:val="clear" w:pos="720"/>
        </w:tabs>
        <w:spacing w:after="120"/>
        <w:ind w:left="992" w:hanging="992"/>
      </w:pPr>
      <w:bookmarkStart w:id="35" w:name="_Toc83520586"/>
      <w:bookmarkStart w:id="36" w:name="_Toc148936188"/>
      <w:bookmarkStart w:id="37" w:name="_Toc323825835"/>
      <w:bookmarkStart w:id="38" w:name="_Ref327430492"/>
      <w:bookmarkStart w:id="39" w:name="_Toc480801056"/>
      <w:r w:rsidRPr="007B45DA">
        <w:t>Test Platforms</w:t>
      </w:r>
      <w:bookmarkEnd w:id="35"/>
      <w:bookmarkEnd w:id="36"/>
      <w:bookmarkEnd w:id="37"/>
      <w:bookmarkEnd w:id="38"/>
      <w:bookmarkEnd w:id="39"/>
    </w:p>
    <w:p w14:paraId="48819206" w14:textId="77777777" w:rsidR="00F43FE1" w:rsidRPr="00F43FE1" w:rsidRDefault="00F43FE1" w:rsidP="00F43FE1">
      <w:pPr>
        <w:pStyle w:val="BodyText"/>
        <w:rPr>
          <w:rFonts w:ascii="Arial" w:hAnsi="Arial" w:cs="Arial"/>
        </w:rPr>
      </w:pPr>
      <w:r w:rsidRPr="00F43FE1">
        <w:rPr>
          <w:rFonts w:ascii="Arial" w:hAnsi="Arial" w:cs="Arial"/>
        </w:rPr>
        <w:t xml:space="preserve"> Supplied samples have been tested using the following parsers:</w:t>
      </w:r>
    </w:p>
    <w:p w14:paraId="48819207" w14:textId="77777777" w:rsidR="00F43FE1" w:rsidRDefault="00F43FE1" w:rsidP="00F43FE1">
      <w:pPr>
        <w:pStyle w:val="ListBullet"/>
        <w:spacing w:before="120" w:after="120" w:line="240" w:lineRule="auto"/>
        <w:ind w:left="714" w:hanging="354"/>
      </w:pPr>
      <w:r>
        <w:t>MSXML 6.</w:t>
      </w:r>
      <w:r w:rsidRPr="00177C20">
        <w:t xml:space="preserve">0 </w:t>
      </w:r>
    </w:p>
    <w:p w14:paraId="48819208" w14:textId="77777777" w:rsidR="00F43FE1" w:rsidRPr="00177C20" w:rsidRDefault="00F43FE1" w:rsidP="00F43FE1">
      <w:pPr>
        <w:pStyle w:val="ListBullet"/>
        <w:spacing w:before="120" w:after="120" w:line="240" w:lineRule="auto"/>
        <w:ind w:left="714" w:hanging="354"/>
      </w:pPr>
      <w:r w:rsidRPr="00177C20">
        <w:t>Xerces 2.2.1</w:t>
      </w:r>
    </w:p>
    <w:p w14:paraId="48819209" w14:textId="77777777" w:rsidR="00F43FE1" w:rsidRPr="00177C20" w:rsidRDefault="00F43FE1" w:rsidP="00F43FE1">
      <w:pPr>
        <w:pStyle w:val="ListBullet"/>
        <w:spacing w:before="120" w:after="120" w:line="240" w:lineRule="auto"/>
        <w:ind w:left="714" w:hanging="354"/>
      </w:pPr>
      <w:r>
        <w:t>Xerces 2.9.1</w:t>
      </w:r>
    </w:p>
    <w:p w14:paraId="4881920A" w14:textId="77777777" w:rsidR="00F43FE1" w:rsidRPr="00177C20" w:rsidRDefault="00F43FE1" w:rsidP="00F43FE1">
      <w:pPr>
        <w:pStyle w:val="ListBullet"/>
        <w:spacing w:before="120" w:after="120" w:line="240" w:lineRule="auto"/>
        <w:ind w:left="714" w:hanging="354"/>
      </w:pPr>
      <w:r>
        <w:t>XMLSpy 201</w:t>
      </w:r>
      <w:r w:rsidR="00573618">
        <w:t>0</w:t>
      </w:r>
    </w:p>
    <w:p w14:paraId="4881920B" w14:textId="77777777" w:rsidR="00F43FE1" w:rsidRPr="000E122F" w:rsidRDefault="00F43FE1" w:rsidP="00F43FE1">
      <w:pPr>
        <w:pStyle w:val="Heading3"/>
        <w:keepLines/>
        <w:tabs>
          <w:tab w:val="clear" w:pos="720"/>
        </w:tabs>
        <w:spacing w:after="120"/>
        <w:ind w:left="992" w:hanging="992"/>
      </w:pPr>
      <w:bookmarkStart w:id="40" w:name="_Toc83520587"/>
      <w:bookmarkStart w:id="41" w:name="_Toc148936189"/>
      <w:bookmarkStart w:id="42" w:name="_Toc323825836"/>
      <w:bookmarkStart w:id="43" w:name="_Toc480801057"/>
      <w:r w:rsidRPr="000E122F">
        <w:t>Test Cases</w:t>
      </w:r>
      <w:bookmarkEnd w:id="40"/>
      <w:bookmarkEnd w:id="41"/>
      <w:bookmarkEnd w:id="42"/>
      <w:bookmarkEnd w:id="43"/>
    </w:p>
    <w:p w14:paraId="4881920C" w14:textId="77777777" w:rsidR="00F43FE1" w:rsidRDefault="00F87707" w:rsidP="004E3EC8">
      <w:pPr>
        <w:pStyle w:val="BodyText"/>
        <w:numPr>
          <w:ilvl w:val="0"/>
          <w:numId w:val="14"/>
        </w:numPr>
      </w:pPr>
      <w:r>
        <w:t>NOTE: Sample filenames have been modified, where they contained a space in the name, as these failed Xerces validation</w:t>
      </w:r>
    </w:p>
    <w:p w14:paraId="4881920D" w14:textId="77777777" w:rsidR="00F87707" w:rsidRDefault="00F87707" w:rsidP="00F43FE1">
      <w:pPr>
        <w:pStyle w:val="BodyText"/>
      </w:pPr>
    </w:p>
    <w:p w14:paraId="0C4BCFA6" w14:textId="77777777" w:rsidR="00E56C9D" w:rsidRDefault="00E56C9D" w:rsidP="00E56C9D">
      <w:pPr>
        <w:pStyle w:val="BodyText"/>
      </w:pPr>
      <w:r>
        <w:lastRenderedPageBreak/>
        <w:t>HMGT_HubFlowControlAlertNotification_-_Hub_Sending_StopFile_Alerts_to_Participants_r37.xml</w:t>
      </w:r>
    </w:p>
    <w:p w14:paraId="5369C308" w14:textId="77777777" w:rsidR="00E56C9D" w:rsidRDefault="00E56C9D" w:rsidP="00E56C9D">
      <w:pPr>
        <w:pStyle w:val="BodyText"/>
      </w:pPr>
      <w:r>
        <w:t>HMGT_HubFlowControlReport_ -_Hub_responding_to_Participant_Request_on_list_of_StopFiles_r37.xml</w:t>
      </w:r>
    </w:p>
    <w:p w14:paraId="1B6BFECC" w14:textId="77777777" w:rsidR="00E56C9D" w:rsidRDefault="00E56C9D" w:rsidP="00E56C9D">
      <w:pPr>
        <w:pStyle w:val="BodyText"/>
      </w:pPr>
      <w:r>
        <w:t>HMGT_HubQueueReport_-_Hub_responding_to_Participant_Request_on_list_of_msgs_in_HubQueue_r37.xml</w:t>
      </w:r>
    </w:p>
    <w:p w14:paraId="191A9960" w14:textId="77777777" w:rsidR="00E56C9D" w:rsidRDefault="00E56C9D" w:rsidP="00E56C9D">
      <w:pPr>
        <w:pStyle w:val="BodyText"/>
      </w:pPr>
      <w:r>
        <w:t>HMGT_PayloadExceptionAlert_-_Hub_alerting_Participants_on_Response_payload_validation_failure_r37.xml</w:t>
      </w:r>
    </w:p>
    <w:p w14:paraId="2C7AB35F" w14:textId="77777777" w:rsidR="00E56C9D" w:rsidRDefault="00E56C9D" w:rsidP="00E56C9D">
      <w:pPr>
        <w:pStyle w:val="BodyText"/>
      </w:pPr>
      <w:r>
        <w:t>NEMB2B_CustomerDetailsNotification_SiteVacant_r37.xml</w:t>
      </w:r>
    </w:p>
    <w:p w14:paraId="7A3FFF87" w14:textId="77777777" w:rsidR="00E56C9D" w:rsidRDefault="00E56C9D" w:rsidP="00E56C9D">
      <w:pPr>
        <w:pStyle w:val="BodyText"/>
      </w:pPr>
      <w:r>
        <w:t>NEMB2B_CustomerDetailsNotification_Update_BusinessName_r37.xml</w:t>
      </w:r>
    </w:p>
    <w:p w14:paraId="043ACAD8" w14:textId="77777777" w:rsidR="00E56C9D" w:rsidRDefault="00E56C9D" w:rsidP="00E56C9D">
      <w:pPr>
        <w:pStyle w:val="BodyText"/>
      </w:pPr>
      <w:r>
        <w:t>NEMB2B_CustomerDetailsNotification_Update_r37.xml</w:t>
      </w:r>
    </w:p>
    <w:p w14:paraId="5E846A0D" w14:textId="77777777" w:rsidR="00E56C9D" w:rsidRDefault="00E56C9D" w:rsidP="00E56C9D">
      <w:pPr>
        <w:pStyle w:val="BodyText"/>
      </w:pPr>
      <w:r>
        <w:t>NEMB2B_CustomerDetailsNotification_Update_Response_r37.xml</w:t>
      </w:r>
    </w:p>
    <w:p w14:paraId="18E56DA9" w14:textId="77777777" w:rsidR="00E56C9D" w:rsidRDefault="00E56C9D" w:rsidP="00E56C9D">
      <w:pPr>
        <w:pStyle w:val="BodyText"/>
      </w:pPr>
      <w:r>
        <w:t>NEMB2B_CustomerDetailsReconciliation_r37.xml</w:t>
      </w:r>
    </w:p>
    <w:p w14:paraId="34ACA651" w14:textId="77777777" w:rsidR="00E56C9D" w:rsidRDefault="00E56C9D" w:rsidP="00E56C9D">
      <w:pPr>
        <w:pStyle w:val="BodyText"/>
      </w:pPr>
      <w:r>
        <w:t>NEMB2B_CustomerDetailsRequest_Other_r37.xml</w:t>
      </w:r>
    </w:p>
    <w:p w14:paraId="5E75348F" w14:textId="77777777" w:rsidR="00E56C9D" w:rsidRDefault="00E56C9D" w:rsidP="00E56C9D">
      <w:pPr>
        <w:pStyle w:val="BodyText"/>
      </w:pPr>
      <w:r>
        <w:t>NEMB2B_CustomerDetailsRequest_r37.xml</w:t>
      </w:r>
    </w:p>
    <w:p w14:paraId="516E488F" w14:textId="77777777" w:rsidR="00E56C9D" w:rsidRDefault="00E56C9D" w:rsidP="00E56C9D">
      <w:pPr>
        <w:pStyle w:val="BodyText"/>
      </w:pPr>
      <w:r>
        <w:t>NEMB2B_DisputeNotification_vic_a_r37.xml</w:t>
      </w:r>
    </w:p>
    <w:p w14:paraId="0EE28466" w14:textId="77777777" w:rsidR="00E56C9D" w:rsidRDefault="00E56C9D" w:rsidP="00E56C9D">
      <w:pPr>
        <w:pStyle w:val="BodyText"/>
      </w:pPr>
      <w:r>
        <w:t>NEMB2B_DisputeResponse_vic_a_r37.xml</w:t>
      </w:r>
    </w:p>
    <w:p w14:paraId="22FDE67E" w14:textId="77777777" w:rsidR="00E56C9D" w:rsidRDefault="00E56C9D" w:rsidP="00E56C9D">
      <w:pPr>
        <w:pStyle w:val="BodyText"/>
      </w:pPr>
      <w:r>
        <w:t>NEMB2B_HSMMonitorData_Request_r37.xml</w:t>
      </w:r>
    </w:p>
    <w:p w14:paraId="01803469" w14:textId="77777777" w:rsidR="00E56C9D" w:rsidRDefault="00E56C9D" w:rsidP="00E56C9D">
      <w:pPr>
        <w:pStyle w:val="BodyText"/>
      </w:pPr>
      <w:r>
        <w:t>NEMB2B_hsm_capability.all.hsmdm_r37.xml</w:t>
      </w:r>
    </w:p>
    <w:p w14:paraId="2E67624F" w14:textId="77777777" w:rsidR="00E56C9D" w:rsidRDefault="00E56C9D" w:rsidP="00E56C9D">
      <w:pPr>
        <w:pStyle w:val="BodyText"/>
      </w:pPr>
      <w:r>
        <w:t>NEMB2B_hsm_capability.normal.hsmdm_gpupp_r37.xml</w:t>
      </w:r>
    </w:p>
    <w:p w14:paraId="4F333316" w14:textId="77777777" w:rsidR="00E56C9D" w:rsidRDefault="00E56C9D" w:rsidP="00E56C9D">
      <w:pPr>
        <w:pStyle w:val="BodyText"/>
      </w:pPr>
      <w:r>
        <w:t>NEMB2B_hsm_capability.selective.hsmdm_r37.xml</w:t>
      </w:r>
    </w:p>
    <w:p w14:paraId="7A3BB5C8" w14:textId="77777777" w:rsidR="00E56C9D" w:rsidRDefault="00E56C9D" w:rsidP="00E56C9D">
      <w:pPr>
        <w:pStyle w:val="BodyText"/>
      </w:pPr>
      <w:r>
        <w:t>NEMB2B_hsm_data.continuous.hsmdl_r37.xml</w:t>
      </w:r>
    </w:p>
    <w:p w14:paraId="5FB9B9A2" w14:textId="77777777" w:rsidR="00E56C9D" w:rsidRDefault="00E56C9D" w:rsidP="00E56C9D">
      <w:pPr>
        <w:pStyle w:val="BodyText"/>
      </w:pPr>
      <w:r>
        <w:t>NEMB2B_hsm_data.continuous.normal.hsmdl_gpupp_r37.xml</w:t>
      </w:r>
    </w:p>
    <w:p w14:paraId="73135EFB" w14:textId="77777777" w:rsidR="00E56C9D" w:rsidRDefault="00E56C9D" w:rsidP="00E56C9D">
      <w:pPr>
        <w:pStyle w:val="BodyText"/>
      </w:pPr>
      <w:r>
        <w:t>NEMB2B_hsm_data.triggered.hsmdl_r37.xml</w:t>
      </w:r>
    </w:p>
    <w:p w14:paraId="492FA8F0" w14:textId="77777777" w:rsidR="00E56C9D" w:rsidRDefault="00E56C9D" w:rsidP="00E56C9D">
      <w:pPr>
        <w:pStyle w:val="BodyText"/>
      </w:pPr>
      <w:r>
        <w:t>NEMB2B_hsm_data.triggered.normal.hsmdl_gpupp_r37.xml</w:t>
      </w:r>
    </w:p>
    <w:p w14:paraId="4470CC70" w14:textId="77777777" w:rsidR="00E56C9D" w:rsidRDefault="00E56C9D" w:rsidP="00E56C9D">
      <w:pPr>
        <w:pStyle w:val="BodyText"/>
      </w:pPr>
      <w:r>
        <w:t>NEMB2B_hsm_inventory.all.hsmdh_r37.xml</w:t>
      </w:r>
    </w:p>
    <w:p w14:paraId="365FC8F1" w14:textId="77777777" w:rsidR="00E56C9D" w:rsidRDefault="00E56C9D" w:rsidP="00E56C9D">
      <w:pPr>
        <w:pStyle w:val="BodyText"/>
      </w:pPr>
      <w:r>
        <w:t>NEMB2B_hsm_inventory.normal.hsmdh_gpupp_r37.xml</w:t>
      </w:r>
    </w:p>
    <w:p w14:paraId="13ACA0BE" w14:textId="77777777" w:rsidR="00E56C9D" w:rsidRDefault="00E56C9D" w:rsidP="00E56C9D">
      <w:pPr>
        <w:pStyle w:val="BodyText"/>
      </w:pPr>
      <w:r>
        <w:t>NEMB2B_hsm_inventory.selective.hsmdh_r37.xml</w:t>
      </w:r>
    </w:p>
    <w:p w14:paraId="609F4EAC" w14:textId="77777777" w:rsidR="00E56C9D" w:rsidRDefault="00E56C9D" w:rsidP="00E56C9D">
      <w:pPr>
        <w:pStyle w:val="BodyText"/>
      </w:pPr>
      <w:r>
        <w:t>NEMB2B_hsm_monitors_statusall_request_r37.xml</w:t>
      </w:r>
    </w:p>
    <w:p w14:paraId="5A99F86C" w14:textId="77777777" w:rsidR="00E56C9D" w:rsidRDefault="00E56C9D" w:rsidP="00E56C9D">
      <w:pPr>
        <w:pStyle w:val="BodyText"/>
      </w:pPr>
      <w:r>
        <w:t>NEMB2B_hsm_monitors_statusrequest_nil_r37.xml</w:t>
      </w:r>
    </w:p>
    <w:p w14:paraId="5FDC1C34" w14:textId="77777777" w:rsidR="00E56C9D" w:rsidRDefault="00E56C9D" w:rsidP="00E56C9D">
      <w:pPr>
        <w:pStyle w:val="BodyText"/>
      </w:pPr>
      <w:r>
        <w:t>NEMB2B_hsm_monitors_statusrequest_r37.xml</w:t>
      </w:r>
    </w:p>
    <w:p w14:paraId="1A32CFFC" w14:textId="77777777" w:rsidR="00E56C9D" w:rsidRDefault="00E56C9D" w:rsidP="00E56C9D">
      <w:pPr>
        <w:pStyle w:val="BodyText"/>
      </w:pPr>
      <w:r>
        <w:t>NEMB2B_hsm_rollcall.all.hsmdh_hsm_r37.xml</w:t>
      </w:r>
    </w:p>
    <w:p w14:paraId="2A61A8E6" w14:textId="77777777" w:rsidR="00E56C9D" w:rsidRDefault="00E56C9D" w:rsidP="00E56C9D">
      <w:pPr>
        <w:pStyle w:val="BodyText"/>
      </w:pPr>
      <w:r>
        <w:t>NEMB2B_hsm_rollcall.normal.hsmdh_gpupp_r37.xml</w:t>
      </w:r>
    </w:p>
    <w:p w14:paraId="7F995BCA" w14:textId="77777777" w:rsidR="00E56C9D" w:rsidRDefault="00E56C9D" w:rsidP="00E56C9D">
      <w:pPr>
        <w:pStyle w:val="BodyText"/>
      </w:pPr>
      <w:r>
        <w:t>NEMB2B_hsm_rollcall.selective.hsmdh_hsm_r37.xml</w:t>
      </w:r>
    </w:p>
    <w:p w14:paraId="3963453A" w14:textId="77777777" w:rsidR="00E56C9D" w:rsidRDefault="00E56C9D" w:rsidP="00E56C9D">
      <w:pPr>
        <w:pStyle w:val="BodyText"/>
      </w:pPr>
      <w:r>
        <w:t>NEMB2B_hsm_triggers.all.hsmdm_hsm_r37.xml</w:t>
      </w:r>
    </w:p>
    <w:p w14:paraId="30638AD4" w14:textId="77777777" w:rsidR="00E56C9D" w:rsidRDefault="00E56C9D" w:rsidP="00E56C9D">
      <w:pPr>
        <w:pStyle w:val="BodyText"/>
      </w:pPr>
      <w:r>
        <w:t>NEMB2B_hsm_triggers.normal.hsmdm_gpupp_r37.xml</w:t>
      </w:r>
    </w:p>
    <w:p w14:paraId="75D1A8CD" w14:textId="77777777" w:rsidR="00E56C9D" w:rsidRDefault="00E56C9D" w:rsidP="00E56C9D">
      <w:pPr>
        <w:pStyle w:val="BodyText"/>
      </w:pPr>
      <w:r>
        <w:t>NEMB2B_hsm_triggers.selective.hsmdm_hsm_r37.xml</w:t>
      </w:r>
    </w:p>
    <w:p w14:paraId="0745ACBF" w14:textId="77777777" w:rsidR="00E56C9D" w:rsidRDefault="00E56C9D" w:rsidP="00E56C9D">
      <w:pPr>
        <w:pStyle w:val="BodyText"/>
      </w:pPr>
      <w:r>
        <w:t>NEMB2B_MeterDataMissingNotification_r37.xml</w:t>
      </w:r>
    </w:p>
    <w:p w14:paraId="1700E0FF" w14:textId="77777777" w:rsidR="00E56C9D" w:rsidRDefault="00E56C9D" w:rsidP="00E56C9D">
      <w:pPr>
        <w:pStyle w:val="BodyText"/>
      </w:pPr>
      <w:r>
        <w:t>NEMB2B_MeterDataNotificationConsumption_r37.xml</w:t>
      </w:r>
    </w:p>
    <w:p w14:paraId="17C466AA" w14:textId="77777777" w:rsidR="00E56C9D" w:rsidRDefault="00E56C9D" w:rsidP="00E56C9D">
      <w:pPr>
        <w:pStyle w:val="BodyText"/>
      </w:pPr>
      <w:r>
        <w:t>NEMB2B_MeterDataNotification_Consumption_r37.xml</w:t>
      </w:r>
    </w:p>
    <w:p w14:paraId="64A33AEF" w14:textId="77777777" w:rsidR="00E56C9D" w:rsidRDefault="00E56C9D" w:rsidP="00E56C9D">
      <w:pPr>
        <w:pStyle w:val="BodyText"/>
      </w:pPr>
      <w:r>
        <w:t>NEMB2B_MeterDataNotification_Interval_r37.xml</w:t>
      </w:r>
    </w:p>
    <w:p w14:paraId="6518BEFC" w14:textId="77777777" w:rsidR="00E56C9D" w:rsidRDefault="00E56C9D" w:rsidP="00E56C9D">
      <w:pPr>
        <w:pStyle w:val="BodyText"/>
      </w:pPr>
      <w:r>
        <w:t>NEMB2B_MeterDataVerifyRequest_basic_HighReading_r37.xml</w:t>
      </w:r>
    </w:p>
    <w:p w14:paraId="0163B36D" w14:textId="77777777" w:rsidR="00E56C9D" w:rsidRDefault="00E56C9D" w:rsidP="00E56C9D">
      <w:pPr>
        <w:pStyle w:val="BodyText"/>
      </w:pPr>
      <w:r>
        <w:t>NEMB2B_MeterDataVerifyRequest_Interval_NMIConfig_r37.xml</w:t>
      </w:r>
    </w:p>
    <w:p w14:paraId="68E702F5" w14:textId="77777777" w:rsidR="00E56C9D" w:rsidRDefault="00E56C9D" w:rsidP="00E56C9D">
      <w:pPr>
        <w:pStyle w:val="BodyText"/>
      </w:pPr>
      <w:r>
        <w:t>NEMB2B_MeterFaultAndIssueNotification_r37.xml</w:t>
      </w:r>
    </w:p>
    <w:p w14:paraId="01697136" w14:textId="77777777" w:rsidR="00E56C9D" w:rsidRDefault="00E56C9D" w:rsidP="00E56C9D">
      <w:pPr>
        <w:pStyle w:val="BodyText"/>
      </w:pPr>
      <w:r>
        <w:t>NEMB2B_NoticeOfMeteringWorks_r37.xml</w:t>
      </w:r>
    </w:p>
    <w:p w14:paraId="4528DB64" w14:textId="77777777" w:rsidR="00E56C9D" w:rsidRDefault="00E56C9D" w:rsidP="00E56C9D">
      <w:pPr>
        <w:pStyle w:val="BodyText"/>
      </w:pPr>
      <w:r>
        <w:t>NEMB2B_NotifiedParty_Ack_r37.xml</w:t>
      </w:r>
    </w:p>
    <w:p w14:paraId="4B755CB3" w14:textId="77777777" w:rsidR="00E56C9D" w:rsidRDefault="00E56C9D" w:rsidP="00E56C9D">
      <w:pPr>
        <w:pStyle w:val="BodyText"/>
      </w:pPr>
      <w:r>
        <w:t>NEMB2B_NotifiedParty_Rejection_r37.xml</w:t>
      </w:r>
    </w:p>
    <w:p w14:paraId="70722E5E" w14:textId="77777777" w:rsidR="00E56C9D" w:rsidRDefault="00E56C9D" w:rsidP="00E56C9D">
      <w:pPr>
        <w:pStyle w:val="BodyText"/>
      </w:pPr>
      <w:r>
        <w:t>NEMB2B_NotifiedParty_Txn_r37.xml</w:t>
      </w:r>
    </w:p>
    <w:p w14:paraId="6769C934" w14:textId="77777777" w:rsidR="00E56C9D" w:rsidRDefault="00E56C9D" w:rsidP="00E56C9D">
      <w:pPr>
        <w:pStyle w:val="BodyText"/>
      </w:pPr>
      <w:r>
        <w:t>NEMB2B_PlannedInterruptionNotification_r37.xml</w:t>
      </w:r>
    </w:p>
    <w:p w14:paraId="6058AFDF" w14:textId="77777777" w:rsidR="00E56C9D" w:rsidRDefault="00E56C9D" w:rsidP="00E56C9D">
      <w:pPr>
        <w:pStyle w:val="BodyText"/>
      </w:pPr>
      <w:r>
        <w:t>NEMB2B_PTPDataExchange_r37.xml</w:t>
      </w:r>
    </w:p>
    <w:p w14:paraId="455FF200" w14:textId="77777777" w:rsidR="00E56C9D" w:rsidRDefault="00E56C9D" w:rsidP="00E56C9D">
      <w:pPr>
        <w:pStyle w:val="BodyText"/>
      </w:pPr>
      <w:r>
        <w:t>NEMB2B_RemoteServiceRequest_r37.xml</w:t>
      </w:r>
    </w:p>
    <w:p w14:paraId="0CD3CABC" w14:textId="77777777" w:rsidR="00E56C9D" w:rsidRDefault="00E56C9D" w:rsidP="00E56C9D">
      <w:pPr>
        <w:pStyle w:val="BodyText"/>
      </w:pPr>
      <w:r>
        <w:t>NEMB2B_RemoteServiceResponse_nonasexmlpayload_r37.xml</w:t>
      </w:r>
    </w:p>
    <w:p w14:paraId="341554E1" w14:textId="77777777" w:rsidR="00E56C9D" w:rsidRDefault="00E56C9D" w:rsidP="00E56C9D">
      <w:pPr>
        <w:pStyle w:val="BodyText"/>
      </w:pPr>
      <w:r>
        <w:t>NEMB2B_RemoteServiceResponse_r37.xml</w:t>
      </w:r>
    </w:p>
    <w:p w14:paraId="316619A0" w14:textId="77777777" w:rsidR="00E56C9D" w:rsidRDefault="00E56C9D" w:rsidP="00E56C9D">
      <w:pPr>
        <w:pStyle w:val="BodyText"/>
      </w:pPr>
      <w:r>
        <w:t>NEMB2B_ServiceOrderAppointmentNotification_r37.xml</w:t>
      </w:r>
    </w:p>
    <w:p w14:paraId="34F1D974" w14:textId="77777777" w:rsidR="00E56C9D" w:rsidRDefault="00E56C9D" w:rsidP="00E56C9D">
      <w:pPr>
        <w:pStyle w:val="BodyText"/>
      </w:pPr>
      <w:r>
        <w:t>NEMB2B_ServiceOrderRequest.Adds_n_Alts_r37.xml</w:t>
      </w:r>
    </w:p>
    <w:p w14:paraId="3D30182C" w14:textId="77777777" w:rsidR="00E56C9D" w:rsidRDefault="00E56C9D" w:rsidP="00E56C9D">
      <w:pPr>
        <w:pStyle w:val="BodyText"/>
      </w:pPr>
      <w:r>
        <w:t>NEMB2B_ServiceOrderRequest.Alloc_NMI_r37.xml</w:t>
      </w:r>
    </w:p>
    <w:p w14:paraId="791C3270" w14:textId="77777777" w:rsidR="00E56C9D" w:rsidRDefault="00E56C9D" w:rsidP="00E56C9D">
      <w:pPr>
        <w:pStyle w:val="BodyText"/>
      </w:pPr>
      <w:r>
        <w:t>NEMB2B_ServiceOrderRequest.DeEnergise_r37.xml</w:t>
      </w:r>
    </w:p>
    <w:p w14:paraId="49C7E674" w14:textId="77777777" w:rsidR="00E56C9D" w:rsidRDefault="00E56C9D" w:rsidP="00E56C9D">
      <w:pPr>
        <w:pStyle w:val="BodyText"/>
      </w:pPr>
      <w:r>
        <w:t>NEMB2B_ServiceOrderRequest.DeEnergise_Simple_r37.xml</w:t>
      </w:r>
    </w:p>
    <w:p w14:paraId="14E0BC0C" w14:textId="77777777" w:rsidR="00E56C9D" w:rsidRDefault="00E56C9D" w:rsidP="00E56C9D">
      <w:pPr>
        <w:pStyle w:val="BodyText"/>
      </w:pPr>
      <w:r>
        <w:t>NEMB2B_ServiceOrderRequest.MeterInvestigation_r37.xml</w:t>
      </w:r>
    </w:p>
    <w:p w14:paraId="0C9ACBEA" w14:textId="77777777" w:rsidR="00E56C9D" w:rsidRDefault="00E56C9D" w:rsidP="00E56C9D">
      <w:pPr>
        <w:pStyle w:val="BodyText"/>
      </w:pPr>
      <w:r>
        <w:t>NEMB2B_ServiceOrderRequest.MeterReconfig_r37.xml</w:t>
      </w:r>
    </w:p>
    <w:p w14:paraId="298D8249" w14:textId="77777777" w:rsidR="00E56C9D" w:rsidRDefault="00E56C9D" w:rsidP="00E56C9D">
      <w:pPr>
        <w:pStyle w:val="BodyText"/>
      </w:pPr>
      <w:r>
        <w:t>NEMB2B_ServiceOrderRequest.Miscellaneous_r37.xml</w:t>
      </w:r>
    </w:p>
    <w:p w14:paraId="34CBFFCA" w14:textId="77777777" w:rsidR="00E56C9D" w:rsidRDefault="00E56C9D" w:rsidP="00E56C9D">
      <w:pPr>
        <w:pStyle w:val="BodyText"/>
      </w:pPr>
      <w:r>
        <w:t>NEMB2B_ServiceOrderRequest.ReEnergise_r37.xml</w:t>
      </w:r>
    </w:p>
    <w:p w14:paraId="1120B6FC" w14:textId="77777777" w:rsidR="00E56C9D" w:rsidRDefault="00E56C9D" w:rsidP="00E56C9D">
      <w:pPr>
        <w:pStyle w:val="BodyText"/>
      </w:pPr>
      <w:r>
        <w:t>NEMB2B_ServiceOrderRequest.ReEnergise_Simple_r37.xml</w:t>
      </w:r>
    </w:p>
    <w:p w14:paraId="2F18A9C7" w14:textId="77777777" w:rsidR="00E56C9D" w:rsidRDefault="00E56C9D" w:rsidP="00E56C9D">
      <w:pPr>
        <w:pStyle w:val="BodyText"/>
      </w:pPr>
      <w:r>
        <w:t>NEMB2B_ServiceOrderRequest.SpecialRead_r37.xml</w:t>
      </w:r>
    </w:p>
    <w:p w14:paraId="60361507" w14:textId="77777777" w:rsidR="00E56C9D" w:rsidRDefault="00E56C9D" w:rsidP="00E56C9D">
      <w:pPr>
        <w:pStyle w:val="BodyText"/>
      </w:pPr>
      <w:r>
        <w:t>NEMB2B_ServiceOrderRequest.SupplyAbolishment_r37.xml</w:t>
      </w:r>
    </w:p>
    <w:p w14:paraId="15D1904D" w14:textId="77777777" w:rsidR="00E56C9D" w:rsidRDefault="00E56C9D" w:rsidP="00E56C9D">
      <w:pPr>
        <w:pStyle w:val="BodyText"/>
      </w:pPr>
      <w:r>
        <w:t>NEMB2B_ServiceOrderRequestNewConnection_r37.xml</w:t>
      </w:r>
    </w:p>
    <w:p w14:paraId="23999CE3" w14:textId="77777777" w:rsidR="00E56C9D" w:rsidRDefault="00E56C9D" w:rsidP="00E56C9D">
      <w:pPr>
        <w:pStyle w:val="BodyText"/>
      </w:pPr>
      <w:r>
        <w:t>NEMB2B_ServiceOrderRequestNewConnection_Simple_r37.xml</w:t>
      </w:r>
    </w:p>
    <w:p w14:paraId="57246BCF" w14:textId="77777777" w:rsidR="00E56C9D" w:rsidRDefault="00E56C9D" w:rsidP="00E56C9D">
      <w:pPr>
        <w:pStyle w:val="BodyText"/>
      </w:pPr>
      <w:r>
        <w:t>NEMB2B_ServiceOrderRequest_Cancel_r37.xml</w:t>
      </w:r>
    </w:p>
    <w:p w14:paraId="2B48B8A5" w14:textId="77777777" w:rsidR="00E56C9D" w:rsidRDefault="00E56C9D" w:rsidP="00E56C9D">
      <w:pPr>
        <w:pStyle w:val="BodyText"/>
      </w:pPr>
      <w:r>
        <w:lastRenderedPageBreak/>
        <w:t>NEMB2B_ServiceOrderRequest_Re-energisation_sc1_cancel_r37.xml</w:t>
      </w:r>
    </w:p>
    <w:p w14:paraId="1FE0609E" w14:textId="77777777" w:rsidR="00E56C9D" w:rsidRDefault="00E56C9D" w:rsidP="00E56C9D">
      <w:pPr>
        <w:pStyle w:val="BodyText"/>
      </w:pPr>
      <w:r>
        <w:t>NEMB2B_ServiceOrderRequest_Re-energisation_sc1_r37.xml</w:t>
      </w:r>
    </w:p>
    <w:p w14:paraId="7DE75C98" w14:textId="77777777" w:rsidR="00E56C9D" w:rsidRDefault="00E56C9D" w:rsidP="00E56C9D">
      <w:pPr>
        <w:pStyle w:val="BodyText"/>
      </w:pPr>
      <w:r>
        <w:t>NEMB2B_ServiceOrderResponse_C_r37.xml</w:t>
      </w:r>
    </w:p>
    <w:p w14:paraId="2FD83333" w14:textId="77777777" w:rsidR="00E56C9D" w:rsidRDefault="00E56C9D" w:rsidP="00E56C9D">
      <w:pPr>
        <w:pStyle w:val="BodyText"/>
      </w:pPr>
      <w:r>
        <w:t>NEMB2B_ServiceOrderResponse_N_r37.xml</w:t>
      </w:r>
    </w:p>
    <w:p w14:paraId="1430E84C" w14:textId="77777777" w:rsidR="00E56C9D" w:rsidRDefault="00E56C9D" w:rsidP="00E56C9D">
      <w:pPr>
        <w:pStyle w:val="BodyText"/>
      </w:pPr>
      <w:r>
        <w:t>NEMB2B_ServiceOrderResponse_O_r37.xml</w:t>
      </w:r>
    </w:p>
    <w:p w14:paraId="334C6B00" w14:textId="77777777" w:rsidR="00E56C9D" w:rsidRDefault="00E56C9D" w:rsidP="00E56C9D">
      <w:pPr>
        <w:pStyle w:val="BodyText"/>
      </w:pPr>
      <w:r>
        <w:t>NEMB2B_ServiceOrderResponse_Re-energisation_sc1_cancel_r37.xml</w:t>
      </w:r>
    </w:p>
    <w:p w14:paraId="15B1AC1B" w14:textId="77777777" w:rsidR="00E56C9D" w:rsidRDefault="00E56C9D" w:rsidP="00E56C9D">
      <w:pPr>
        <w:pStyle w:val="BodyText"/>
      </w:pPr>
      <w:r>
        <w:t>NEMB2B_ServiceOrderResponse_Simple_C_r37.xml</w:t>
      </w:r>
    </w:p>
    <w:p w14:paraId="5C2437C3" w14:textId="77777777" w:rsidR="00E56C9D" w:rsidRDefault="00E56C9D" w:rsidP="00E56C9D">
      <w:pPr>
        <w:pStyle w:val="BodyText"/>
      </w:pPr>
      <w:r>
        <w:t>NEMB2B_SiteAccessDetails_r37.xml</w:t>
      </w:r>
    </w:p>
    <w:p w14:paraId="747C1744" w14:textId="77777777" w:rsidR="00E56C9D" w:rsidRDefault="00E56C9D" w:rsidP="00E56C9D">
      <w:pPr>
        <w:pStyle w:val="BodyText"/>
      </w:pPr>
      <w:r>
        <w:t>NEMB2B_SiteAccessRequest_r37.xml</w:t>
      </w:r>
    </w:p>
    <w:p w14:paraId="57958D54" w14:textId="77777777" w:rsidR="00E56C9D" w:rsidRDefault="00E56C9D" w:rsidP="00E56C9D">
      <w:pPr>
        <w:pStyle w:val="BodyText"/>
      </w:pPr>
      <w:r>
        <w:t>NEMB2B_SiteAddressDetails_r37.xml</w:t>
      </w:r>
    </w:p>
    <w:p w14:paraId="1F5BB2A6" w14:textId="77777777" w:rsidR="00E56C9D" w:rsidRDefault="00E56C9D" w:rsidP="00E56C9D">
      <w:pPr>
        <w:pStyle w:val="BodyText"/>
      </w:pPr>
      <w:r>
        <w:t>NEMB2B_TransAck_Rejection_r37.xml</w:t>
      </w:r>
    </w:p>
    <w:p w14:paraId="1BE149B2" w14:textId="77777777" w:rsidR="00E56C9D" w:rsidRDefault="00E56C9D" w:rsidP="00E56C9D">
      <w:pPr>
        <w:pStyle w:val="BodyText"/>
      </w:pPr>
      <w:r>
        <w:t>NEMMSATS_C1_METER_REGISTER_r37.xml</w:t>
      </w:r>
    </w:p>
    <w:p w14:paraId="2CD4FEC4" w14:textId="77777777" w:rsidR="00E56C9D" w:rsidRDefault="00E56C9D" w:rsidP="00E56C9D">
      <w:pPr>
        <w:pStyle w:val="BodyText"/>
      </w:pPr>
      <w:r>
        <w:t>NEMMSATS_catsm_energyapbatch_2501_CustClass_r37.xml</w:t>
      </w:r>
    </w:p>
    <w:p w14:paraId="023E7B86" w14:textId="77777777" w:rsidR="00E56C9D" w:rsidRDefault="00E56C9D" w:rsidP="00E56C9D">
      <w:pPr>
        <w:pStyle w:val="BodyText"/>
      </w:pPr>
      <w:r>
        <w:t>NEMMSATS_catsm_energyap_5054_CustClass_r37.xml</w:t>
      </w:r>
    </w:p>
    <w:p w14:paraId="321580BF" w14:textId="77777777" w:rsidR="00E56C9D" w:rsidRDefault="00E56C9D" w:rsidP="00E56C9D">
      <w:pPr>
        <w:pStyle w:val="BodyText"/>
      </w:pPr>
      <w:r>
        <w:t>NEMMSATS_catsm_generic_C3_request_r37.xml</w:t>
      </w:r>
    </w:p>
    <w:p w14:paraId="7DF8FAA6" w14:textId="77777777" w:rsidR="00E56C9D" w:rsidRDefault="00E56C9D" w:rsidP="00E56C9D">
      <w:pPr>
        <w:pStyle w:val="BodyText"/>
      </w:pPr>
      <w:r>
        <w:t>NEMMSATS_catsm_generic_C4_request_r37.xml</w:t>
      </w:r>
    </w:p>
    <w:p w14:paraId="53B4AC49" w14:textId="77777777" w:rsidR="00E56C9D" w:rsidRDefault="00E56C9D" w:rsidP="00E56C9D">
      <w:pPr>
        <w:pStyle w:val="BodyText"/>
      </w:pPr>
      <w:r>
        <w:t>NEMMSATS_catsm_generic_noParameters_response_r37.xml</w:t>
      </w:r>
    </w:p>
    <w:p w14:paraId="554261A2" w14:textId="77777777" w:rsidR="00E56C9D" w:rsidRDefault="00E56C9D" w:rsidP="00E56C9D">
      <w:pPr>
        <w:pStyle w:val="BodyText"/>
      </w:pPr>
      <w:r>
        <w:t>NEMMSATS_catsm_generic_test_response_r37.xml</w:t>
      </w:r>
    </w:p>
    <w:p w14:paraId="6EA85A04" w14:textId="77777777" w:rsidR="00E56C9D" w:rsidRDefault="00E56C9D" w:rsidP="00E56C9D">
      <w:pPr>
        <w:pStyle w:val="BodyText"/>
      </w:pPr>
      <w:r>
        <w:t>NEMMSATS_catsm_NMIStandingDataResponse_r37.xml</w:t>
      </w:r>
    </w:p>
    <w:p w14:paraId="4B92474F" w14:textId="77777777" w:rsidR="00E56C9D" w:rsidRDefault="00E56C9D" w:rsidP="00E56C9D">
      <w:pPr>
        <w:pStyle w:val="BodyText"/>
      </w:pPr>
      <w:r>
        <w:t>NEMMSATS_catsm_poolnsw_CR2501_r37.xml</w:t>
      </w:r>
    </w:p>
    <w:p w14:paraId="45C68547" w14:textId="77777777" w:rsidR="00E56C9D" w:rsidRDefault="00E56C9D" w:rsidP="00E56C9D">
      <w:pPr>
        <w:pStyle w:val="BodyText"/>
      </w:pPr>
      <w:r>
        <w:t>NEMMSATS_catsm_ReplicationNotificationAddress_r37.xml</w:t>
      </w:r>
    </w:p>
    <w:p w14:paraId="6BF3DDFD" w14:textId="77777777" w:rsidR="00E56C9D" w:rsidRDefault="00E56C9D" w:rsidP="00E56C9D">
      <w:pPr>
        <w:pStyle w:val="BodyText"/>
      </w:pPr>
      <w:r>
        <w:t>NEMMSATS_catsm_wbaympa_C1_NMI_DATA_CustClass_r37.xml</w:t>
      </w:r>
    </w:p>
    <w:p w14:paraId="05983404" w14:textId="77777777" w:rsidR="00E56C9D" w:rsidRDefault="00E56C9D" w:rsidP="00E56C9D">
      <w:pPr>
        <w:pStyle w:val="BodyText"/>
      </w:pPr>
      <w:r>
        <w:t>NEMMSATS_CATSNotification_r37.xml</w:t>
      </w:r>
    </w:p>
    <w:p w14:paraId="3B102FBB" w14:textId="77777777" w:rsidR="00E56C9D" w:rsidRDefault="00E56C9D" w:rsidP="00E56C9D">
      <w:pPr>
        <w:pStyle w:val="BodyText"/>
      </w:pPr>
      <w:r>
        <w:t>NEMMSATS_CATSSDRTrafficLightReportResponse_r37.xml</w:t>
      </w:r>
    </w:p>
    <w:p w14:paraId="7703EE33" w14:textId="77777777" w:rsidR="00E56C9D" w:rsidRDefault="00E56C9D" w:rsidP="00E56C9D">
      <w:pPr>
        <w:pStyle w:val="BodyText"/>
      </w:pPr>
      <w:r>
        <w:t>NEMMSATS_CATSStandingDataQualityReportResponse_r37.xml</w:t>
      </w:r>
    </w:p>
    <w:p w14:paraId="6B1D1D14" w14:textId="77777777" w:rsidR="00E56C9D" w:rsidRDefault="00E56C9D" w:rsidP="00E56C9D">
      <w:pPr>
        <w:pStyle w:val="BodyText"/>
      </w:pPr>
      <w:r>
        <w:t>NEMMSATS_ChangeRequest2501_r37.xml</w:t>
      </w:r>
    </w:p>
    <w:p w14:paraId="06F124AD" w14:textId="77777777" w:rsidR="00E56C9D" w:rsidRDefault="00E56C9D" w:rsidP="00E56C9D">
      <w:pPr>
        <w:pStyle w:val="BodyText"/>
      </w:pPr>
      <w:r>
        <w:t>NEMMSATS_ChangeRequestAllFieldsMeterConfig_r37.xml</w:t>
      </w:r>
    </w:p>
    <w:p w14:paraId="6C18C6FA" w14:textId="77777777" w:rsidR="00E56C9D" w:rsidRDefault="00E56C9D" w:rsidP="00E56C9D">
      <w:pPr>
        <w:pStyle w:val="BodyText"/>
      </w:pPr>
      <w:r>
        <w:t>NEMMSATS_ChangeRequestAllFields_r37.xml</w:t>
      </w:r>
    </w:p>
    <w:p w14:paraId="0D9665A0" w14:textId="77777777" w:rsidR="00E56C9D" w:rsidRDefault="00E56C9D" w:rsidP="00E56C9D">
      <w:pPr>
        <w:pStyle w:val="BodyText"/>
      </w:pPr>
      <w:r>
        <w:t>NEMMSATS_ChangeRequestMsgAck_r37.xml</w:t>
      </w:r>
    </w:p>
    <w:p w14:paraId="5DC567E4" w14:textId="77777777" w:rsidR="00E56C9D" w:rsidRDefault="00E56C9D" w:rsidP="00E56C9D">
      <w:pPr>
        <w:pStyle w:val="BodyText"/>
      </w:pPr>
      <w:r>
        <w:t>NEMMSATS_ChangeRequestMsgTnsAck_r37.xml</w:t>
      </w:r>
    </w:p>
    <w:p w14:paraId="792F7B94" w14:textId="77777777" w:rsidR="00E56C9D" w:rsidRDefault="00E56C9D" w:rsidP="00E56C9D">
      <w:pPr>
        <w:pStyle w:val="BodyText"/>
      </w:pPr>
      <w:r>
        <w:t>NEMMSATS_ChangeRequestNotification_seq03_r37.xml</w:t>
      </w:r>
    </w:p>
    <w:p w14:paraId="2DA4D03B" w14:textId="77777777" w:rsidR="00E56C9D" w:rsidRDefault="00E56C9D" w:rsidP="00E56C9D">
      <w:pPr>
        <w:pStyle w:val="BodyText"/>
      </w:pPr>
      <w:r>
        <w:t>NEMMSATS_ChangeRequestResponseBad_seq02_r37.xml</w:t>
      </w:r>
    </w:p>
    <w:p w14:paraId="26D53DD4" w14:textId="77777777" w:rsidR="00E56C9D" w:rsidRDefault="00E56C9D" w:rsidP="00E56C9D">
      <w:pPr>
        <w:pStyle w:val="BodyText"/>
      </w:pPr>
      <w:r>
        <w:t>NEMMSATS_ChangeRequestResponseGood_seq002_r37.xml</w:t>
      </w:r>
    </w:p>
    <w:p w14:paraId="5DB1B20D" w14:textId="77777777" w:rsidR="00E56C9D" w:rsidRDefault="00E56C9D" w:rsidP="00E56C9D">
      <w:pPr>
        <w:pStyle w:val="BodyText"/>
      </w:pPr>
      <w:r>
        <w:t>NEMMSATS_ChangeRequestTnsAckErr_r37.xml</w:t>
      </w:r>
    </w:p>
    <w:p w14:paraId="050873DE" w14:textId="77777777" w:rsidR="00E56C9D" w:rsidRDefault="00E56C9D" w:rsidP="00E56C9D">
      <w:pPr>
        <w:pStyle w:val="BodyText"/>
      </w:pPr>
      <w:r>
        <w:t>NEMMSATS_ChangeRequestTnsAck_r37.xml</w:t>
      </w:r>
    </w:p>
    <w:p w14:paraId="3051C8A4" w14:textId="77777777" w:rsidR="00E56C9D" w:rsidRDefault="00E56C9D" w:rsidP="00E56C9D">
      <w:pPr>
        <w:pStyle w:val="BodyText"/>
      </w:pPr>
      <w:r>
        <w:t>NEMMSATS_ChangeRequest_r37.xml</w:t>
      </w:r>
    </w:p>
    <w:p w14:paraId="4C8B0FDF" w14:textId="77777777" w:rsidR="00E56C9D" w:rsidRDefault="00E56C9D" w:rsidP="00E56C9D">
      <w:pPr>
        <w:pStyle w:val="BodyText"/>
      </w:pPr>
      <w:r>
        <w:t>NEMMSATS_ChangeRequest_seq01_r37.xml</w:t>
      </w:r>
    </w:p>
    <w:p w14:paraId="0DECC51E" w14:textId="77777777" w:rsidR="00E56C9D" w:rsidRDefault="00E56C9D" w:rsidP="00E56C9D">
      <w:pPr>
        <w:pStyle w:val="BodyText"/>
      </w:pPr>
      <w:r>
        <w:t>NEMMSATS_CustomerDetailsNotification_MovementType_r37.xml</w:t>
      </w:r>
    </w:p>
    <w:p w14:paraId="4F52C0FA" w14:textId="77777777" w:rsidR="00E56C9D" w:rsidRDefault="00E56C9D" w:rsidP="00E56C9D">
      <w:pPr>
        <w:pStyle w:val="BodyText"/>
      </w:pPr>
      <w:r>
        <w:t>NEMMSATS_CustomerDetailsRequest_RequestReason_r37.xml</w:t>
      </w:r>
    </w:p>
    <w:p w14:paraId="34C20FB0" w14:textId="77777777" w:rsidR="00E56C9D" w:rsidRDefault="00E56C9D" w:rsidP="00E56C9D">
      <w:pPr>
        <w:pStyle w:val="BodyText"/>
      </w:pPr>
      <w:r>
        <w:t>NEMMSATS_DataRequestReplicationNotification_r37.xml</w:t>
      </w:r>
    </w:p>
    <w:p w14:paraId="13E096C0" w14:textId="77777777" w:rsidR="00E56C9D" w:rsidRDefault="00E56C9D" w:rsidP="00E56C9D">
      <w:pPr>
        <w:pStyle w:val="BodyText"/>
      </w:pPr>
      <w:r>
        <w:t>NEMMSATS_DataRequest_r37.xml</w:t>
      </w:r>
    </w:p>
    <w:p w14:paraId="2A0405FD" w14:textId="77777777" w:rsidR="00E56C9D" w:rsidRDefault="00E56C9D" w:rsidP="00E56C9D">
      <w:pPr>
        <w:pStyle w:val="BodyText"/>
      </w:pPr>
      <w:r>
        <w:t>NEMMSATS_MDMReportRM11_2_r37.xml</w:t>
      </w:r>
    </w:p>
    <w:p w14:paraId="77668443" w14:textId="77777777" w:rsidR="00E56C9D" w:rsidRDefault="00E56C9D" w:rsidP="00E56C9D">
      <w:pPr>
        <w:pStyle w:val="BodyText"/>
      </w:pPr>
      <w:r>
        <w:t>NEMMSATS_MDMReportRM11_r37.xml</w:t>
      </w:r>
    </w:p>
    <w:p w14:paraId="32ECF7E0" w14:textId="77777777" w:rsidR="00E56C9D" w:rsidRDefault="00E56C9D" w:rsidP="00E56C9D">
      <w:pPr>
        <w:pStyle w:val="BodyText"/>
      </w:pPr>
      <w:r>
        <w:t>NEMMSATS_MDMReportRM16_2_r37.xml</w:t>
      </w:r>
    </w:p>
    <w:p w14:paraId="47EE17D4" w14:textId="77777777" w:rsidR="00E56C9D" w:rsidRDefault="00E56C9D" w:rsidP="00E56C9D">
      <w:pPr>
        <w:pStyle w:val="BodyText"/>
      </w:pPr>
      <w:r>
        <w:t>NEMMSATS_MDMReportRM16_r37.xml</w:t>
      </w:r>
    </w:p>
    <w:p w14:paraId="1414F67C" w14:textId="77777777" w:rsidR="00E56C9D" w:rsidRDefault="00E56C9D" w:rsidP="00E56C9D">
      <w:pPr>
        <w:pStyle w:val="BodyText"/>
      </w:pPr>
      <w:r>
        <w:t>NEMMSATS_MDMReportRM20_r37.xml</w:t>
      </w:r>
    </w:p>
    <w:p w14:paraId="0340BE0E" w14:textId="77777777" w:rsidR="00E56C9D" w:rsidRDefault="00E56C9D" w:rsidP="00E56C9D">
      <w:pPr>
        <w:pStyle w:val="BodyText"/>
      </w:pPr>
      <w:r>
        <w:t>NEMMSATS_MDMReportRM21_r37.xml</w:t>
      </w:r>
    </w:p>
    <w:p w14:paraId="65C7CBBE" w14:textId="77777777" w:rsidR="00E56C9D" w:rsidRDefault="00E56C9D" w:rsidP="00E56C9D">
      <w:pPr>
        <w:pStyle w:val="BodyText"/>
      </w:pPr>
      <w:r>
        <w:t>NEMMSATS_MDMReportRM26_r37.xml</w:t>
      </w:r>
    </w:p>
    <w:p w14:paraId="3CE01BC1" w14:textId="77777777" w:rsidR="00E56C9D" w:rsidRDefault="00E56C9D" w:rsidP="00E56C9D">
      <w:pPr>
        <w:pStyle w:val="BodyText"/>
      </w:pPr>
      <w:r>
        <w:t>NEMMSATS_MDMTMeterDataDeliveryReportResponse_r37.xml</w:t>
      </w:r>
    </w:p>
    <w:p w14:paraId="7C95A2E3" w14:textId="77777777" w:rsidR="00E56C9D" w:rsidRDefault="00E56C9D" w:rsidP="00E56C9D">
      <w:pPr>
        <w:pStyle w:val="BodyText"/>
      </w:pPr>
      <w:r>
        <w:t>NEMMSATS_MeterDataNotificationConsumptionMulti_r37.xml</w:t>
      </w:r>
    </w:p>
    <w:p w14:paraId="1396CE43" w14:textId="77777777" w:rsidR="00E56C9D" w:rsidRDefault="00E56C9D" w:rsidP="00E56C9D">
      <w:pPr>
        <w:pStyle w:val="BodyText"/>
      </w:pPr>
      <w:r>
        <w:t>NEMMSATS_MeterDataNotificationConsumption_r37.xml</w:t>
      </w:r>
    </w:p>
    <w:p w14:paraId="1B73941E" w14:textId="77777777" w:rsidR="00E56C9D" w:rsidRDefault="00E56C9D" w:rsidP="00E56C9D">
      <w:pPr>
        <w:pStyle w:val="BodyText"/>
      </w:pPr>
      <w:r>
        <w:t>NEMMSATS_MeterDataNotificationInterval_r37.xml</w:t>
      </w:r>
    </w:p>
    <w:p w14:paraId="3C060A15" w14:textId="77777777" w:rsidR="00E56C9D" w:rsidRDefault="00E56C9D" w:rsidP="00E56C9D">
      <w:pPr>
        <w:pStyle w:val="BodyText"/>
      </w:pPr>
      <w:r>
        <w:t>NEMMSATS_MeterDataNotificationProfile_r37.xml</w:t>
      </w:r>
    </w:p>
    <w:p w14:paraId="4EBD9089" w14:textId="77777777" w:rsidR="00E56C9D" w:rsidRDefault="00E56C9D" w:rsidP="00E56C9D">
      <w:pPr>
        <w:pStyle w:val="BodyText"/>
      </w:pPr>
      <w:r>
        <w:t>NEMMSATS_MeterDataResponseConsumption_r37.xml</w:t>
      </w:r>
    </w:p>
    <w:p w14:paraId="595EA77E" w14:textId="77777777" w:rsidR="00E56C9D" w:rsidRDefault="00E56C9D" w:rsidP="00E56C9D">
      <w:pPr>
        <w:pStyle w:val="BodyText"/>
      </w:pPr>
      <w:r>
        <w:t>NEMMSATS_MsatsLimits_r37.xml</w:t>
      </w:r>
    </w:p>
    <w:p w14:paraId="1F4C70CE" w14:textId="77777777" w:rsidR="00E56C9D" w:rsidRDefault="00E56C9D" w:rsidP="00E56C9D">
      <w:pPr>
        <w:pStyle w:val="BodyText"/>
      </w:pPr>
      <w:r>
        <w:t>NEMMSATS_MsatsLimits_ReportRequest_r37.xml</w:t>
      </w:r>
    </w:p>
    <w:p w14:paraId="5290551E" w14:textId="77777777" w:rsidR="00E56C9D" w:rsidRDefault="00E56C9D" w:rsidP="00E56C9D">
      <w:pPr>
        <w:pStyle w:val="BodyText"/>
      </w:pPr>
      <w:r>
        <w:t>NEMMSATS_MsatsLimits_ReportResponse_group_r37.xml</w:t>
      </w:r>
    </w:p>
    <w:p w14:paraId="061E4847" w14:textId="77777777" w:rsidR="00E56C9D" w:rsidRDefault="00E56C9D" w:rsidP="00E56C9D">
      <w:pPr>
        <w:pStyle w:val="BodyText"/>
      </w:pPr>
      <w:r>
        <w:t>NEMMSATS_MsatsLimits_ReportResponse_nogroup_1_r37.xml</w:t>
      </w:r>
    </w:p>
    <w:p w14:paraId="52C7803E" w14:textId="77777777" w:rsidR="00E56C9D" w:rsidRDefault="00E56C9D" w:rsidP="00E56C9D">
      <w:pPr>
        <w:pStyle w:val="BodyText"/>
      </w:pPr>
      <w:r>
        <w:t>NEMMSATS_MsatsLimits_ReportResponse_nogroup_r37.xml</w:t>
      </w:r>
    </w:p>
    <w:p w14:paraId="4A8FAA0F" w14:textId="77777777" w:rsidR="00E56C9D" w:rsidRDefault="00E56C9D" w:rsidP="00E56C9D">
      <w:pPr>
        <w:pStyle w:val="BodyText"/>
      </w:pPr>
      <w:r>
        <w:t>NEMMSATS_MsatsLimits_ReportResponse_r37.xml</w:t>
      </w:r>
    </w:p>
    <w:p w14:paraId="047BCBA2" w14:textId="77777777" w:rsidR="00E56C9D" w:rsidRDefault="00E56C9D" w:rsidP="00E56C9D">
      <w:pPr>
        <w:pStyle w:val="BodyText"/>
      </w:pPr>
      <w:r>
        <w:t>NEMMSATS_NMIDiscoveryRequestDPID_r37.xml</w:t>
      </w:r>
    </w:p>
    <w:p w14:paraId="1C3FB296" w14:textId="77777777" w:rsidR="00E56C9D" w:rsidRDefault="00E56C9D" w:rsidP="00E56C9D">
      <w:pPr>
        <w:pStyle w:val="BodyText"/>
      </w:pPr>
      <w:r>
        <w:t>NEMMSATS_NMIDiscoveryRequestMeter_2_r37.xml</w:t>
      </w:r>
    </w:p>
    <w:p w14:paraId="52B2E8D3" w14:textId="77777777" w:rsidR="00E56C9D" w:rsidRDefault="00E56C9D" w:rsidP="00E56C9D">
      <w:pPr>
        <w:pStyle w:val="BodyText"/>
      </w:pPr>
      <w:r>
        <w:t>NEMMSATS_NMIDiscoveryRequestMeter_r37.xml</w:t>
      </w:r>
    </w:p>
    <w:p w14:paraId="349AD9AB" w14:textId="77777777" w:rsidR="00E56C9D" w:rsidRDefault="00E56C9D" w:rsidP="00E56C9D">
      <w:pPr>
        <w:pStyle w:val="BodyText"/>
      </w:pPr>
      <w:r>
        <w:t>NEMMSATS_NMIDiscoveryRequestType2_r37.xml</w:t>
      </w:r>
    </w:p>
    <w:p w14:paraId="339D47FE" w14:textId="77777777" w:rsidR="00E56C9D" w:rsidRDefault="00E56C9D" w:rsidP="00E56C9D">
      <w:pPr>
        <w:pStyle w:val="BodyText"/>
      </w:pPr>
      <w:r>
        <w:lastRenderedPageBreak/>
        <w:t>NEMMSATS_NMIDiscoveryRequestType3_r37.xml</w:t>
      </w:r>
    </w:p>
    <w:p w14:paraId="33DFB111" w14:textId="77777777" w:rsidR="00E56C9D" w:rsidRDefault="00E56C9D" w:rsidP="00E56C9D">
      <w:pPr>
        <w:pStyle w:val="BodyText"/>
      </w:pPr>
      <w:r>
        <w:t>NEMMSATS_NMIDiscoveryResponseErr_r37.xml</w:t>
      </w:r>
    </w:p>
    <w:p w14:paraId="2798B231" w14:textId="77777777" w:rsidR="00E56C9D" w:rsidRDefault="00E56C9D" w:rsidP="00E56C9D">
      <w:pPr>
        <w:pStyle w:val="BodyText"/>
      </w:pPr>
      <w:r>
        <w:t>NEMMSATS_NMIDiscoveryResponse_2_r37.xml</w:t>
      </w:r>
    </w:p>
    <w:p w14:paraId="27F8D38D" w14:textId="77777777" w:rsidR="00E56C9D" w:rsidRDefault="00E56C9D" w:rsidP="00E56C9D">
      <w:pPr>
        <w:pStyle w:val="BodyText"/>
      </w:pPr>
      <w:r>
        <w:t>NEMMSATS_NMIDiscoveryResponse_ITD_r37.xml</w:t>
      </w:r>
    </w:p>
    <w:p w14:paraId="0FD88238" w14:textId="77777777" w:rsidR="00E56C9D" w:rsidRDefault="00E56C9D" w:rsidP="00E56C9D">
      <w:pPr>
        <w:pStyle w:val="BodyText"/>
      </w:pPr>
      <w:r>
        <w:t>NEMMSATS_NMIDiscoveryResponse_MCR_TRM_r37.xml</w:t>
      </w:r>
    </w:p>
    <w:p w14:paraId="00086874" w14:textId="77777777" w:rsidR="00E56C9D" w:rsidRDefault="00E56C9D" w:rsidP="00E56C9D">
      <w:pPr>
        <w:pStyle w:val="BodyText"/>
      </w:pPr>
      <w:r>
        <w:t>NEMMSATS_NMIDiscoveryResponse_NNS_OTR_SAB_r37.xml</w:t>
      </w:r>
    </w:p>
    <w:p w14:paraId="5D9BCFE7" w14:textId="77777777" w:rsidR="00E56C9D" w:rsidRDefault="00E56C9D" w:rsidP="00E56C9D">
      <w:pPr>
        <w:pStyle w:val="BodyText"/>
      </w:pPr>
      <w:r>
        <w:t>NEMMSATS_NMIDiscoveryResponse_r37.xml</w:t>
      </w:r>
    </w:p>
    <w:p w14:paraId="3D83BFBD" w14:textId="77777777" w:rsidR="00E56C9D" w:rsidRDefault="00E56C9D" w:rsidP="00E56C9D">
      <w:pPr>
        <w:pStyle w:val="BodyText"/>
      </w:pPr>
      <w:r>
        <w:t>NEMMSATS_NMIDiscoveryResponse_TRI_r37.xml</w:t>
      </w:r>
    </w:p>
    <w:p w14:paraId="025F8F94" w14:textId="77777777" w:rsidR="00E56C9D" w:rsidRDefault="00E56C9D" w:rsidP="00E56C9D">
      <w:pPr>
        <w:pStyle w:val="BodyText"/>
      </w:pPr>
      <w:r>
        <w:t>NEMMSATS_NMIStandingDataRequest_r37.xml</w:t>
      </w:r>
    </w:p>
    <w:p w14:paraId="3E942244" w14:textId="77777777" w:rsidR="00E56C9D" w:rsidRDefault="00E56C9D" w:rsidP="00E56C9D">
      <w:pPr>
        <w:pStyle w:val="BodyText"/>
      </w:pPr>
      <w:r>
        <w:t>NEMMSATS_NMIStandingDataResponseMeterConfig_r37.xml</w:t>
      </w:r>
    </w:p>
    <w:p w14:paraId="53F3704E" w14:textId="77777777" w:rsidR="00E56C9D" w:rsidRDefault="00E56C9D" w:rsidP="00E56C9D">
      <w:pPr>
        <w:pStyle w:val="BodyText"/>
      </w:pPr>
      <w:r>
        <w:t>NEMMSATS_NMIStandingDataResponse_2_r37.xml</w:t>
      </w:r>
    </w:p>
    <w:p w14:paraId="3D2845DD" w14:textId="77777777" w:rsidR="00E56C9D" w:rsidRDefault="00E56C9D" w:rsidP="00E56C9D">
      <w:pPr>
        <w:pStyle w:val="BodyText"/>
      </w:pPr>
      <w:r>
        <w:t>NEMMSATS_NMIStandingDataResponse_r37.xml</w:t>
      </w:r>
    </w:p>
    <w:p w14:paraId="4D0D0DD8" w14:textId="77777777" w:rsidR="00E56C9D" w:rsidRDefault="00E56C9D" w:rsidP="00E56C9D">
      <w:pPr>
        <w:pStyle w:val="BodyText"/>
      </w:pPr>
      <w:r>
        <w:t>NEMMSATS_ObjectionNotification_seq06_r37.xml</w:t>
      </w:r>
    </w:p>
    <w:p w14:paraId="08D8FA27" w14:textId="77777777" w:rsidR="00E56C9D" w:rsidRDefault="00E56C9D" w:rsidP="00E56C9D">
      <w:pPr>
        <w:pStyle w:val="BodyText"/>
      </w:pPr>
      <w:r>
        <w:t>NEMMSATS_Objection_seq04_r37.xml</w:t>
      </w:r>
    </w:p>
    <w:p w14:paraId="0701661D" w14:textId="77777777" w:rsidR="00E56C9D" w:rsidRDefault="00E56C9D" w:rsidP="00E56C9D">
      <w:pPr>
        <w:pStyle w:val="BodyText"/>
      </w:pPr>
      <w:r>
        <w:t>NEMMSATS_ParticipantSystemStatus_ReportRequest_01_r37.xml</w:t>
      </w:r>
    </w:p>
    <w:p w14:paraId="5BB72600" w14:textId="77777777" w:rsidR="00E56C9D" w:rsidRDefault="00E56C9D" w:rsidP="00E56C9D">
      <w:pPr>
        <w:pStyle w:val="BodyText"/>
      </w:pPr>
      <w:r>
        <w:t>NEMMSATS_ParticipantSystemStatus_ReportResponse_01_r37.xml</w:t>
      </w:r>
    </w:p>
    <w:p w14:paraId="1C39A212" w14:textId="77777777" w:rsidR="00E56C9D" w:rsidRDefault="00E56C9D" w:rsidP="00E56C9D">
      <w:pPr>
        <w:pStyle w:val="BodyText"/>
      </w:pPr>
      <w:r>
        <w:t>NEMMSATS_ParticipantSystemStatus_ReportResponse_02_r37.xml</w:t>
      </w:r>
    </w:p>
    <w:p w14:paraId="6A0B5EBC" w14:textId="77777777" w:rsidR="00E56C9D" w:rsidRDefault="00E56C9D" w:rsidP="00E56C9D">
      <w:pPr>
        <w:pStyle w:val="BodyText"/>
      </w:pPr>
      <w:r>
        <w:t>NEMMSATS_ParticipantSystemStatus_ReportResponse_03_r37.xml</w:t>
      </w:r>
    </w:p>
    <w:p w14:paraId="513E361A" w14:textId="77777777" w:rsidR="00E56C9D" w:rsidRDefault="00E56C9D" w:rsidP="00E56C9D">
      <w:pPr>
        <w:pStyle w:val="BodyText"/>
      </w:pPr>
      <w:r>
        <w:t>NEMMSATS_ReplicationNotificationAddress_r37.xml</w:t>
      </w:r>
    </w:p>
    <w:p w14:paraId="5AAE5B2F" w14:textId="77777777" w:rsidR="00E56C9D" w:rsidRDefault="00E56C9D" w:rsidP="00E56C9D">
      <w:pPr>
        <w:pStyle w:val="BodyText"/>
      </w:pPr>
      <w:r>
        <w:t>NEMMSATS_ReplicationNotificationCATSChangeResponse_r37.xml</w:t>
      </w:r>
    </w:p>
    <w:p w14:paraId="6DED0ECF" w14:textId="77777777" w:rsidR="00E56C9D" w:rsidRDefault="00E56C9D" w:rsidP="00E56C9D">
      <w:pPr>
        <w:pStyle w:val="BodyText"/>
      </w:pPr>
      <w:r>
        <w:t>NEMMSATS_ReplicationNotificationCATSStreamlinedCRCodes_2_r37.xml</w:t>
      </w:r>
    </w:p>
    <w:p w14:paraId="3A5E1B41" w14:textId="77777777" w:rsidR="00E56C9D" w:rsidRDefault="00E56C9D" w:rsidP="00E56C9D">
      <w:pPr>
        <w:pStyle w:val="BodyText"/>
      </w:pPr>
      <w:r>
        <w:t>NEMMSATS_ReplicationNotificationCATSStreamlinedCRCodes_r37.xml</w:t>
      </w:r>
    </w:p>
    <w:p w14:paraId="4748506C" w14:textId="77777777" w:rsidR="00E56C9D" w:rsidRDefault="00E56C9D" w:rsidP="00E56C9D">
      <w:pPr>
        <w:pStyle w:val="BodyText"/>
      </w:pPr>
      <w:r>
        <w:t>NEMMSATS_ReplicationNotificationEmbeddedNetworkIdentifiers_r37.xml</w:t>
      </w:r>
    </w:p>
    <w:p w14:paraId="3C4227D6" w14:textId="77777777" w:rsidR="00E56C9D" w:rsidRDefault="00E56C9D" w:rsidP="00E56C9D">
      <w:pPr>
        <w:pStyle w:val="BodyText"/>
      </w:pPr>
      <w:r>
        <w:t>NEMMSATS_ReplicationNotificationMeterConfig_r37.xml</w:t>
      </w:r>
    </w:p>
    <w:p w14:paraId="50FF0619" w14:textId="77777777" w:rsidR="00E56C9D" w:rsidRDefault="00E56C9D" w:rsidP="00E56C9D">
      <w:pPr>
        <w:pStyle w:val="BodyText"/>
      </w:pPr>
      <w:r>
        <w:t>NEMMSATS_ReplicationNotificationMeter_r37.xml</w:t>
      </w:r>
    </w:p>
    <w:p w14:paraId="6299C040" w14:textId="77777777" w:rsidR="00E56C9D" w:rsidRDefault="00E56C9D" w:rsidP="00E56C9D">
      <w:pPr>
        <w:pStyle w:val="BodyText"/>
      </w:pPr>
      <w:r>
        <w:t>NEMMSATS_ReplicationNotificationNetworkTariffCodes_r37.xml</w:t>
      </w:r>
    </w:p>
    <w:p w14:paraId="3F7148EB" w14:textId="77777777" w:rsidR="00E56C9D" w:rsidRDefault="00E56C9D" w:rsidP="00E56C9D">
      <w:pPr>
        <w:pStyle w:val="BodyText"/>
      </w:pPr>
      <w:r>
        <w:t>NEMMSATS_ReplicationNotificationNMIRanges_r37.xml</w:t>
      </w:r>
    </w:p>
    <w:p w14:paraId="780727E6" w14:textId="77777777" w:rsidR="00E56C9D" w:rsidRDefault="00E56C9D" w:rsidP="00E56C9D">
      <w:pPr>
        <w:pStyle w:val="BodyText"/>
      </w:pPr>
      <w:r>
        <w:t>NEMMSATS_ReplicationNotificationStandingDataAccessRules_r37.xml</w:t>
      </w:r>
    </w:p>
    <w:p w14:paraId="45929C2A" w14:textId="77777777" w:rsidR="00E56C9D" w:rsidRDefault="00E56C9D" w:rsidP="00E56C9D">
      <w:pPr>
        <w:pStyle w:val="BodyText"/>
      </w:pPr>
      <w:r>
        <w:t>NEMMSATS_ReportRequestChangeManagement_r37.xml</w:t>
      </w:r>
    </w:p>
    <w:p w14:paraId="247DC99B" w14:textId="77777777" w:rsidR="00E56C9D" w:rsidRDefault="00E56C9D" w:rsidP="00E56C9D">
      <w:pPr>
        <w:pStyle w:val="BodyText"/>
      </w:pPr>
      <w:r>
        <w:t>NEMMSATS_ReportRequestMaster_r37.xml</w:t>
      </w:r>
    </w:p>
    <w:p w14:paraId="08AC0AB1" w14:textId="77777777" w:rsidR="00E56C9D" w:rsidRDefault="00E56C9D" w:rsidP="00E56C9D">
      <w:pPr>
        <w:pStyle w:val="BodyText"/>
      </w:pPr>
      <w:r>
        <w:t>NEMMSATS_ReportRequestMeterConfig_r37.xml</w:t>
      </w:r>
    </w:p>
    <w:p w14:paraId="4B22D170" w14:textId="77777777" w:rsidR="00E56C9D" w:rsidRDefault="00E56C9D" w:rsidP="00E56C9D">
      <w:pPr>
        <w:pStyle w:val="BodyText"/>
      </w:pPr>
      <w:r>
        <w:t>NEMMSATS_ReportRequestNewParticipantAccess_r37.xml</w:t>
      </w:r>
    </w:p>
    <w:p w14:paraId="11C984D1" w14:textId="77777777" w:rsidR="00E56C9D" w:rsidRDefault="00E56C9D" w:rsidP="00E56C9D">
      <w:pPr>
        <w:pStyle w:val="BodyText"/>
      </w:pPr>
      <w:r>
        <w:t>NEMMSATS_ReportRequestNMIAudit_r37.xml</w:t>
      </w:r>
    </w:p>
    <w:p w14:paraId="7AF8F235" w14:textId="77777777" w:rsidR="00E56C9D" w:rsidRDefault="00E56C9D" w:rsidP="00E56C9D">
      <w:pPr>
        <w:pStyle w:val="BodyText"/>
      </w:pPr>
      <w:r>
        <w:t>NEMMSATS_ReportRequestNMIDiscovery_r37.xml</w:t>
      </w:r>
    </w:p>
    <w:p w14:paraId="3B70C281" w14:textId="77777777" w:rsidR="00E56C9D" w:rsidRDefault="00E56C9D" w:rsidP="00E56C9D">
      <w:pPr>
        <w:pStyle w:val="BodyText"/>
      </w:pPr>
      <w:r>
        <w:t>NEMMSATS_ReportResponseChangeManagement_r37.xml</w:t>
      </w:r>
    </w:p>
    <w:p w14:paraId="6FE2B463" w14:textId="77777777" w:rsidR="00E56C9D" w:rsidRDefault="00E56C9D" w:rsidP="00E56C9D">
      <w:pPr>
        <w:pStyle w:val="BodyText"/>
      </w:pPr>
      <w:r>
        <w:t>NEMMSATS_ReportResponseNMIAudit_r37.xml</w:t>
      </w:r>
    </w:p>
    <w:p w14:paraId="672F3EE3" w14:textId="77777777" w:rsidR="00E56C9D" w:rsidRDefault="00E56C9D" w:rsidP="00E56C9D">
      <w:pPr>
        <w:pStyle w:val="BodyText"/>
      </w:pPr>
      <w:r>
        <w:t>NEMMSATS_ReportResponseNMIMasterMeterConfig_r37.xml</w:t>
      </w:r>
    </w:p>
    <w:p w14:paraId="1A8C6D4C" w14:textId="77777777" w:rsidR="00E56C9D" w:rsidRDefault="00E56C9D" w:rsidP="00E56C9D">
      <w:pPr>
        <w:pStyle w:val="BodyText"/>
      </w:pPr>
      <w:r>
        <w:t>NEMMSATS_ReportResponseStatistics_r37.xml</w:t>
      </w:r>
    </w:p>
    <w:p w14:paraId="1849C67E" w14:textId="77777777" w:rsidR="00E56C9D" w:rsidRDefault="00E56C9D" w:rsidP="00E56C9D">
      <w:pPr>
        <w:pStyle w:val="BodyText"/>
      </w:pPr>
      <w:r>
        <w:t>NEMMSATS_SnapshotReportMasterDataStreams_r37.xml</w:t>
      </w:r>
    </w:p>
    <w:p w14:paraId="615086FE" w14:textId="77777777" w:rsidR="00E56C9D" w:rsidRDefault="00E56C9D" w:rsidP="00E56C9D">
      <w:pPr>
        <w:pStyle w:val="BodyText"/>
      </w:pPr>
      <w:r>
        <w:t>NEMMSATS_WithdrawChangeRequest_seq09_r37.xml</w:t>
      </w:r>
    </w:p>
    <w:p w14:paraId="6957B974" w14:textId="77777777" w:rsidR="00E56C9D" w:rsidRDefault="00E56C9D" w:rsidP="00E56C9D">
      <w:pPr>
        <w:pStyle w:val="BodyText"/>
      </w:pPr>
      <w:r>
        <w:t>NEMMSATS_WithdrawObjectionNotification_seq08_r37.xml</w:t>
      </w:r>
    </w:p>
    <w:p w14:paraId="657288A8" w14:textId="77777777" w:rsidR="00E56C9D" w:rsidRDefault="00E56C9D" w:rsidP="00E56C9D">
      <w:pPr>
        <w:pStyle w:val="BodyText"/>
      </w:pPr>
      <w:r>
        <w:t>NEMMSATS_WithdrawObjection_seq07_r37.xml</w:t>
      </w:r>
    </w:p>
    <w:p w14:paraId="75F175FC" w14:textId="77777777" w:rsidR="00E56C9D" w:rsidRDefault="00E56C9D" w:rsidP="00E56C9D">
      <w:pPr>
        <w:pStyle w:val="BodyText"/>
      </w:pPr>
      <w:r>
        <w:t>NEMMSATS_WithdrawRequestNotification_seq10_r37.xml</w:t>
      </w:r>
    </w:p>
    <w:p w14:paraId="4B484666" w14:textId="77777777" w:rsidR="00E56C9D" w:rsidRDefault="00E56C9D" w:rsidP="00E56C9D">
      <w:pPr>
        <w:pStyle w:val="BodyText"/>
      </w:pPr>
      <w:r>
        <w:t>NEMMSATS__NMIStandingDataRequest_r37.xml</w:t>
      </w:r>
    </w:p>
    <w:p w14:paraId="2EC188A7" w14:textId="77777777" w:rsidR="00E56C9D" w:rsidRDefault="00E56C9D" w:rsidP="00E56C9D">
      <w:pPr>
        <w:pStyle w:val="BodyText"/>
      </w:pPr>
      <w:r>
        <w:t>NEMWholesale_emmsh_63bigbigbig_r37.xml</w:t>
      </w:r>
    </w:p>
    <w:p w14:paraId="51A44117" w14:textId="77777777" w:rsidR="00E56C9D" w:rsidRDefault="00E56C9D" w:rsidP="00E56C9D">
      <w:pPr>
        <w:pStyle w:val="BodyText"/>
      </w:pPr>
      <w:r>
        <w:t>NEMWholesale_emmsh_r37.xml</w:t>
      </w:r>
    </w:p>
    <w:p w14:paraId="2561E1B4" w14:textId="77777777" w:rsidR="00E56C9D" w:rsidRDefault="00E56C9D" w:rsidP="00E56C9D">
      <w:pPr>
        <w:pStyle w:val="BodyText"/>
      </w:pPr>
      <w:r>
        <w:t>NEMWholesale_MMSIntermittentAvailability_01_r37.xml</w:t>
      </w:r>
    </w:p>
    <w:p w14:paraId="371C81C5" w14:textId="77777777" w:rsidR="00E56C9D" w:rsidRDefault="00E56C9D" w:rsidP="00E56C9D">
      <w:pPr>
        <w:pStyle w:val="BodyText"/>
      </w:pPr>
      <w:r>
        <w:t>NEMWholesale_MMSIntermittentAvailability_02_r37.xml</w:t>
      </w:r>
    </w:p>
    <w:p w14:paraId="5BAB3210" w14:textId="77777777" w:rsidR="00E56C9D" w:rsidRDefault="00E56C9D" w:rsidP="00E56C9D">
      <w:pPr>
        <w:pStyle w:val="BodyText"/>
      </w:pPr>
      <w:r>
        <w:t>NEMWholesale_MMSIntermittentAvailability_03_r37.xml</w:t>
      </w:r>
    </w:p>
    <w:p w14:paraId="51AC854D" w14:textId="77777777" w:rsidR="00E56C9D" w:rsidRDefault="00E56C9D" w:rsidP="00E56C9D">
      <w:pPr>
        <w:pStyle w:val="BodyText"/>
      </w:pPr>
      <w:r>
        <w:t>NEMWholesale_MMSIntermittentAvailability_big_r37.xml</w:t>
      </w:r>
    </w:p>
    <w:p w14:paraId="6282AD9E" w14:textId="77777777" w:rsidR="00E56C9D" w:rsidRDefault="00E56C9D" w:rsidP="00E56C9D">
      <w:pPr>
        <w:pStyle w:val="BodyText"/>
      </w:pPr>
      <w:r>
        <w:t>NEMWholesale_MMSWindAvailabilityRequest_TooBig_r37.xml</w:t>
      </w:r>
    </w:p>
    <w:p w14:paraId="4A4B6DA6" w14:textId="77777777" w:rsidR="00E56C9D" w:rsidRDefault="00E56C9D" w:rsidP="00E56C9D">
      <w:pPr>
        <w:pStyle w:val="BodyText"/>
      </w:pPr>
      <w:r>
        <w:t>NEMWholesale_NOSAck_r37.xml</w:t>
      </w:r>
    </w:p>
    <w:p w14:paraId="4ABA5EAF" w14:textId="77777777" w:rsidR="00E56C9D" w:rsidRDefault="00E56C9D" w:rsidP="00E56C9D">
      <w:pPr>
        <w:pStyle w:val="BodyText"/>
      </w:pPr>
      <w:r>
        <w:t>NEMWholesale_NOSAssessmentInsertStatusInfoResponse_r37.xml</w:t>
      </w:r>
    </w:p>
    <w:p w14:paraId="6ACF3032" w14:textId="77777777" w:rsidR="00E56C9D" w:rsidRDefault="00E56C9D" w:rsidP="00E56C9D">
      <w:pPr>
        <w:pStyle w:val="BodyText"/>
      </w:pPr>
      <w:r>
        <w:t>NEMWholesale_NOSAssessmentInsMultiOutageInfoResponse_r37.xml</w:t>
      </w:r>
    </w:p>
    <w:p w14:paraId="2978D917" w14:textId="77777777" w:rsidR="00E56C9D" w:rsidRDefault="00E56C9D" w:rsidP="00E56C9D">
      <w:pPr>
        <w:pStyle w:val="BodyText"/>
      </w:pPr>
      <w:r>
        <w:t>NEMWholesale_NOSAssessmentUpdateIndoubtInfoResponse_r37.xml</w:t>
      </w:r>
    </w:p>
    <w:p w14:paraId="1C2D02A0" w14:textId="77777777" w:rsidR="00E56C9D" w:rsidRDefault="00E56C9D" w:rsidP="00E56C9D">
      <w:pPr>
        <w:pStyle w:val="BodyText"/>
      </w:pPr>
      <w:r>
        <w:t>NEMWholesale_NOSAssessmentUpdateNoteInfoResponse_r37.xml</w:t>
      </w:r>
    </w:p>
    <w:p w14:paraId="05CA819B" w14:textId="77777777" w:rsidR="00E56C9D" w:rsidRDefault="00E56C9D" w:rsidP="00E56C9D">
      <w:pPr>
        <w:pStyle w:val="BodyText"/>
      </w:pPr>
      <w:r>
        <w:t>NEMWholesale_NOSAssessmentWithdrawInfoResponse_r37.xml</w:t>
      </w:r>
    </w:p>
    <w:p w14:paraId="44DAC3BE" w14:textId="77777777" w:rsidR="00E56C9D" w:rsidRDefault="00E56C9D" w:rsidP="00E56C9D">
      <w:pPr>
        <w:pStyle w:val="BodyText"/>
      </w:pPr>
      <w:r>
        <w:t>NEMWholesale_NOSBookingDeleteOutageFromRepeating_r37.xml</w:t>
      </w:r>
    </w:p>
    <w:p w14:paraId="17941EDA" w14:textId="77777777" w:rsidR="00E56C9D" w:rsidRDefault="00E56C9D" w:rsidP="00E56C9D">
      <w:pPr>
        <w:pStyle w:val="BodyText"/>
      </w:pPr>
      <w:r>
        <w:t>NEMWholesale_NOSBookingInfoRequest_r37.xml</w:t>
      </w:r>
    </w:p>
    <w:p w14:paraId="287047F8" w14:textId="77777777" w:rsidR="00E56C9D" w:rsidRDefault="00E56C9D" w:rsidP="00E56C9D">
      <w:pPr>
        <w:pStyle w:val="BodyText"/>
      </w:pPr>
      <w:r>
        <w:t>NEMWholesale_NOSBookingInfoResponse7276_r37.xml</w:t>
      </w:r>
    </w:p>
    <w:p w14:paraId="7685C676" w14:textId="77777777" w:rsidR="00E56C9D" w:rsidRDefault="00E56C9D" w:rsidP="00E56C9D">
      <w:pPr>
        <w:pStyle w:val="BodyText"/>
      </w:pPr>
      <w:r>
        <w:t>NEMWholesale_NOSBookingInfoResponse_r37.xml</w:t>
      </w:r>
    </w:p>
    <w:p w14:paraId="051BA71D" w14:textId="77777777" w:rsidR="00E56C9D" w:rsidRDefault="00E56C9D" w:rsidP="00E56C9D">
      <w:pPr>
        <w:pStyle w:val="BodyText"/>
      </w:pPr>
      <w:r>
        <w:t>NEMWholesale_NOSBookingOutageActutalUpdate_r37.xml</w:t>
      </w:r>
    </w:p>
    <w:p w14:paraId="10E6BBF6" w14:textId="77777777" w:rsidR="00E56C9D" w:rsidRDefault="00E56C9D" w:rsidP="00E56C9D">
      <w:pPr>
        <w:pStyle w:val="BodyText"/>
      </w:pPr>
      <w:r>
        <w:t>NEMWholesale_NOSBookingResponse_r37.xml</w:t>
      </w:r>
    </w:p>
    <w:p w14:paraId="7EC57739" w14:textId="77777777" w:rsidR="00E56C9D" w:rsidRDefault="00E56C9D" w:rsidP="00E56C9D">
      <w:pPr>
        <w:pStyle w:val="BodyText"/>
      </w:pPr>
      <w:r>
        <w:t>NEMWholesale_NOSBookingWithAttachment_r37.xml</w:t>
      </w:r>
    </w:p>
    <w:p w14:paraId="787BC203" w14:textId="77777777" w:rsidR="00E56C9D" w:rsidRDefault="00E56C9D" w:rsidP="00E56C9D">
      <w:pPr>
        <w:pStyle w:val="BodyText"/>
      </w:pPr>
      <w:r>
        <w:lastRenderedPageBreak/>
        <w:t>NEMWholesale_NOSBooking_r37.xml</w:t>
      </w:r>
    </w:p>
    <w:p w14:paraId="3ECED41E" w14:textId="77777777" w:rsidR="00E56C9D" w:rsidRDefault="00E56C9D" w:rsidP="00E56C9D">
      <w:pPr>
        <w:pStyle w:val="BodyText"/>
      </w:pPr>
      <w:r>
        <w:t>NEMWholesale_NOSEquipmentInfoRequest_r37.xml</w:t>
      </w:r>
    </w:p>
    <w:p w14:paraId="1FAC5373" w14:textId="77777777" w:rsidR="00E56C9D" w:rsidRDefault="00E56C9D" w:rsidP="00E56C9D">
      <w:pPr>
        <w:pStyle w:val="BodyText"/>
      </w:pPr>
      <w:r>
        <w:t>NEMWholesale_NOSEquipmentInfoResponse_r37.xml</w:t>
      </w:r>
    </w:p>
    <w:p w14:paraId="310A205F" w14:textId="77777777" w:rsidR="00E56C9D" w:rsidRDefault="00E56C9D" w:rsidP="00E56C9D">
      <w:pPr>
        <w:pStyle w:val="BodyText"/>
      </w:pPr>
      <w:r>
        <w:t>NEMWholesale_NOSEquipmentResponse_r37.xml</w:t>
      </w:r>
    </w:p>
    <w:p w14:paraId="6C889BD3" w14:textId="77777777" w:rsidR="00E56C9D" w:rsidRDefault="00E56C9D" w:rsidP="00E56C9D">
      <w:pPr>
        <w:pStyle w:val="BodyText"/>
      </w:pPr>
      <w:r>
        <w:t>NEMWholesale_NOSEquipmentSubmitType_r37.xml</w:t>
      </w:r>
    </w:p>
    <w:p w14:paraId="4FCEDA26" w14:textId="77777777" w:rsidR="00E56C9D" w:rsidRDefault="00E56C9D" w:rsidP="00E56C9D">
      <w:pPr>
        <w:pStyle w:val="BodyText"/>
      </w:pPr>
      <w:r>
        <w:t>NEMWholesale_NOSNAck_r37.xml</w:t>
      </w:r>
    </w:p>
    <w:p w14:paraId="4D93BE3E" w14:textId="77777777" w:rsidR="00E56C9D" w:rsidRDefault="00E56C9D" w:rsidP="00E56C9D">
      <w:pPr>
        <w:pStyle w:val="BodyText"/>
      </w:pPr>
      <w:r>
        <w:t>NEMWholesale_NOSValidCertainty_r37.xml</w:t>
      </w:r>
    </w:p>
    <w:p w14:paraId="37F63394" w14:textId="77777777" w:rsidR="00E56C9D" w:rsidRDefault="00E56C9D" w:rsidP="00E56C9D">
      <w:pPr>
        <w:pStyle w:val="BodyText"/>
      </w:pPr>
      <w:r>
        <w:t>NEMWholesale_NOSValidResubmit_r37.xml</w:t>
      </w:r>
    </w:p>
    <w:p w14:paraId="7B25938C" w14:textId="77777777" w:rsidR="00E56C9D" w:rsidRDefault="00E56C9D" w:rsidP="00E56C9D">
      <w:pPr>
        <w:pStyle w:val="BodyText"/>
      </w:pPr>
      <w:r>
        <w:t>NEMWholesale_NOSWithDrawBooking_r37.xml</w:t>
      </w:r>
    </w:p>
    <w:p w14:paraId="6B9A5971" w14:textId="77777777" w:rsidR="00E56C9D" w:rsidRDefault="00E56C9D" w:rsidP="00E56C9D">
      <w:pPr>
        <w:pStyle w:val="BodyText"/>
      </w:pPr>
      <w:r>
        <w:t>NEMWholesale_outghtransgpd_valid_r37.xml</w:t>
      </w:r>
    </w:p>
    <w:p w14:paraId="1B66405C" w14:textId="77777777" w:rsidR="00E56C9D" w:rsidRDefault="00E56C9D" w:rsidP="00E56C9D">
      <w:pPr>
        <w:pStyle w:val="BodyText"/>
      </w:pPr>
      <w:r>
        <w:t>NEMWholesale_outghtransgpd_valid_resubmit_r37.xml</w:t>
      </w:r>
    </w:p>
    <w:p w14:paraId="3CBFCA16" w14:textId="77777777" w:rsidR="00E56C9D" w:rsidRDefault="00E56C9D" w:rsidP="00E56C9D">
      <w:pPr>
        <w:pStyle w:val="BodyText"/>
      </w:pPr>
      <w:r>
        <w:t>NSWGAS_AccountCreationNotification_JGN_r37.xml</w:t>
      </w:r>
    </w:p>
    <w:p w14:paraId="24B87E78" w14:textId="77777777" w:rsidR="00E56C9D" w:rsidRDefault="00E56C9D" w:rsidP="00E56C9D">
      <w:pPr>
        <w:pStyle w:val="BodyText"/>
      </w:pPr>
      <w:r>
        <w:t>NSWGAS_AccountCreationNotification_Mandatoryr37.xml</w:t>
      </w:r>
    </w:p>
    <w:p w14:paraId="54D87837" w14:textId="77777777" w:rsidR="00E56C9D" w:rsidRDefault="00E56C9D" w:rsidP="00E56C9D">
      <w:pPr>
        <w:pStyle w:val="BodyText"/>
      </w:pPr>
      <w:r>
        <w:t>NSWGAS_AccountCreationNotification_Multmeter_Mandatoryr37.xml</w:t>
      </w:r>
    </w:p>
    <w:p w14:paraId="0F88BFC8" w14:textId="77777777" w:rsidR="00E56C9D" w:rsidRDefault="00E56C9D" w:rsidP="00E56C9D">
      <w:pPr>
        <w:pStyle w:val="BodyText"/>
      </w:pPr>
      <w:r>
        <w:t>NSWGAS_AccountCreationNotification_WWT_r37.xml</w:t>
      </w:r>
    </w:p>
    <w:p w14:paraId="0C32216B" w14:textId="77777777" w:rsidR="00E56C9D" w:rsidRDefault="00E56C9D" w:rsidP="00E56C9D">
      <w:pPr>
        <w:pStyle w:val="BodyText"/>
      </w:pPr>
      <w:r>
        <w:t>NSWGAS_AmendSiteAccessDetails_JGN_r37.xml</w:t>
      </w:r>
    </w:p>
    <w:p w14:paraId="7A38BD77" w14:textId="77777777" w:rsidR="00E56C9D" w:rsidRDefault="00E56C9D" w:rsidP="00E56C9D">
      <w:pPr>
        <w:pStyle w:val="BodyText"/>
      </w:pPr>
      <w:r>
        <w:t>NSWGAS_AmendSiteAccessDetails_WWT_r37.xml</w:t>
      </w:r>
    </w:p>
    <w:p w14:paraId="6DC975E3" w14:textId="77777777" w:rsidR="00E56C9D" w:rsidRDefault="00E56C9D" w:rsidP="00E56C9D">
      <w:pPr>
        <w:pStyle w:val="BodyText"/>
      </w:pPr>
      <w:r>
        <w:t>NSWGAS_CATSChangeRequest_ErrorCorrection_r37.xml</w:t>
      </w:r>
    </w:p>
    <w:p w14:paraId="64BC88D0" w14:textId="77777777" w:rsidR="00E56C9D" w:rsidRDefault="00E56C9D" w:rsidP="00E56C9D">
      <w:pPr>
        <w:pStyle w:val="BodyText"/>
      </w:pPr>
      <w:r>
        <w:t>NSWGAS_CATSChangeRequest_MoveIn_r37.xml</w:t>
      </w:r>
    </w:p>
    <w:p w14:paraId="2FD97D70" w14:textId="77777777" w:rsidR="00E56C9D" w:rsidRDefault="00E56C9D" w:rsidP="00E56C9D">
      <w:pPr>
        <w:pStyle w:val="BodyText"/>
      </w:pPr>
      <w:r>
        <w:t>NSWGAS_CATSChangeRequest_r37.xml</w:t>
      </w:r>
    </w:p>
    <w:p w14:paraId="45ADFE6A" w14:textId="77777777" w:rsidR="00E56C9D" w:rsidRDefault="00E56C9D" w:rsidP="00E56C9D">
      <w:pPr>
        <w:pStyle w:val="BodyText"/>
      </w:pPr>
      <w:r>
        <w:t>NSWGAS_CATSChangeRequest_txn214_r37.xml</w:t>
      </w:r>
    </w:p>
    <w:p w14:paraId="3F060259" w14:textId="77777777" w:rsidR="00E56C9D" w:rsidRDefault="00E56C9D" w:rsidP="00E56C9D">
      <w:pPr>
        <w:pStyle w:val="BodyText"/>
      </w:pPr>
      <w:r>
        <w:t>NSWGAS_CATSDataRequest_2_r37.xml</w:t>
      </w:r>
    </w:p>
    <w:p w14:paraId="6494E201" w14:textId="77777777" w:rsidR="00E56C9D" w:rsidRDefault="00E56C9D" w:rsidP="00E56C9D">
      <w:pPr>
        <w:pStyle w:val="BodyText"/>
      </w:pPr>
      <w:r>
        <w:t>NSWGAS_CATSDataRequest_r37.xml</w:t>
      </w:r>
    </w:p>
    <w:p w14:paraId="3EAF19C1" w14:textId="77777777" w:rsidR="00E56C9D" w:rsidRDefault="00E56C9D" w:rsidP="00E56C9D">
      <w:pPr>
        <w:pStyle w:val="BodyText"/>
      </w:pPr>
      <w:r>
        <w:t>NSWGAS_CATSNotification-COM_r37.xml</w:t>
      </w:r>
    </w:p>
    <w:p w14:paraId="5E7BCF56" w14:textId="77777777" w:rsidR="00E56C9D" w:rsidRDefault="00E56C9D" w:rsidP="00E56C9D">
      <w:pPr>
        <w:pStyle w:val="BodyText"/>
      </w:pPr>
      <w:r>
        <w:t>NSWGAS_CATSNotification-COM_to_DB_error_correction_WWT_r37.xml</w:t>
      </w:r>
    </w:p>
    <w:p w14:paraId="4ECE085B" w14:textId="77777777" w:rsidR="00E56C9D" w:rsidRDefault="00E56C9D" w:rsidP="00E56C9D">
      <w:pPr>
        <w:pStyle w:val="BodyText"/>
      </w:pPr>
      <w:r>
        <w:t>NSWGAS_CATSNotification-COM_to_DB_WWT_r37.xml</w:t>
      </w:r>
    </w:p>
    <w:p w14:paraId="51237D66" w14:textId="77777777" w:rsidR="00E56C9D" w:rsidRDefault="00E56C9D" w:rsidP="00E56C9D">
      <w:pPr>
        <w:pStyle w:val="BodyText"/>
      </w:pPr>
      <w:r>
        <w:t>NSWGAS_CATSNotification-PEN_r37.xml</w:t>
      </w:r>
    </w:p>
    <w:p w14:paraId="598E92F0" w14:textId="77777777" w:rsidR="00E56C9D" w:rsidRDefault="00E56C9D" w:rsidP="00E56C9D">
      <w:pPr>
        <w:pStyle w:val="BodyText"/>
      </w:pPr>
      <w:r>
        <w:t>NSWGAS_CATSNotification_txn219_r37.xml</w:t>
      </w:r>
    </w:p>
    <w:p w14:paraId="4DA7D5B5" w14:textId="77777777" w:rsidR="00E56C9D" w:rsidRDefault="00E56C9D" w:rsidP="00E56C9D">
      <w:pPr>
        <w:pStyle w:val="BodyText"/>
      </w:pPr>
      <w:r>
        <w:t>NSWGAS_CATSObjectionRequest_-DB_r37.xml</w:t>
      </w:r>
    </w:p>
    <w:p w14:paraId="3ABE5666" w14:textId="77777777" w:rsidR="00E56C9D" w:rsidRDefault="00E56C9D" w:rsidP="00E56C9D">
      <w:pPr>
        <w:pStyle w:val="BodyText"/>
      </w:pPr>
      <w:r>
        <w:t>NSWGAS_CATSObjectionRequest_r37.xml</w:t>
      </w:r>
    </w:p>
    <w:p w14:paraId="33055222" w14:textId="77777777" w:rsidR="00E56C9D" w:rsidRDefault="00E56C9D" w:rsidP="00E56C9D">
      <w:pPr>
        <w:pStyle w:val="BodyText"/>
      </w:pPr>
      <w:r>
        <w:t>NSWGAS_CustomerDetailsNotification_r37.xml</w:t>
      </w:r>
    </w:p>
    <w:p w14:paraId="6E2CBC57" w14:textId="77777777" w:rsidR="00E56C9D" w:rsidRDefault="00E56C9D" w:rsidP="00E56C9D">
      <w:pPr>
        <w:pStyle w:val="BodyText"/>
      </w:pPr>
      <w:r>
        <w:t>NSWGAS_ERFTTotalGasInjectedNotification_r37.xml</w:t>
      </w:r>
    </w:p>
    <w:p w14:paraId="45423537" w14:textId="77777777" w:rsidR="00E56C9D" w:rsidRDefault="00E56C9D" w:rsidP="00E56C9D">
      <w:pPr>
        <w:pStyle w:val="BodyText"/>
      </w:pPr>
      <w:r>
        <w:t>NSWGAS_ERFTTotalGasInjectedNotification_WWT_r37.xml</w:t>
      </w:r>
    </w:p>
    <w:p w14:paraId="18005021" w14:textId="77777777" w:rsidR="00E56C9D" w:rsidRDefault="00E56C9D" w:rsidP="00E56C9D">
      <w:pPr>
        <w:pStyle w:val="BodyText"/>
      </w:pPr>
      <w:r>
        <w:t>NSWGAS_FieldWorkNotification_r37.xml</w:t>
      </w:r>
    </w:p>
    <w:p w14:paraId="5F0ED0F6" w14:textId="77777777" w:rsidR="00E56C9D" w:rsidRDefault="00E56C9D" w:rsidP="00E56C9D">
      <w:pPr>
        <w:pStyle w:val="BodyText"/>
      </w:pPr>
      <w:r>
        <w:t>NSWGAS_IAIT_ImbalanceTradeRequest_r37.xml</w:t>
      </w:r>
    </w:p>
    <w:p w14:paraId="56735870" w14:textId="77777777" w:rsidR="00E56C9D" w:rsidRDefault="00E56C9D" w:rsidP="00E56C9D">
      <w:pPr>
        <w:pStyle w:val="BodyText"/>
      </w:pPr>
      <w:r>
        <w:t>NSWGAS_IAIT_ParticipantImbalanceAmountRequest_r37.xml</w:t>
      </w:r>
    </w:p>
    <w:p w14:paraId="2214B02F" w14:textId="77777777" w:rsidR="00E56C9D" w:rsidRDefault="00E56C9D" w:rsidP="00E56C9D">
      <w:pPr>
        <w:pStyle w:val="BodyText"/>
      </w:pPr>
      <w:r>
        <w:t>NSWGAS_LinepackAndUnaccountedForGasData_r37.xml</w:t>
      </w:r>
    </w:p>
    <w:p w14:paraId="0EB7B958" w14:textId="77777777" w:rsidR="00E56C9D" w:rsidRDefault="00E56C9D" w:rsidP="00E56C9D">
      <w:pPr>
        <w:pStyle w:val="BodyText"/>
      </w:pPr>
      <w:r>
        <w:t>NSWGAS_LinepackAndUnaccountedForGasData_WWT_r37.xml</w:t>
      </w:r>
    </w:p>
    <w:p w14:paraId="394E1646" w14:textId="77777777" w:rsidR="00E56C9D" w:rsidRDefault="00E56C9D" w:rsidP="00E56C9D">
      <w:pPr>
        <w:pStyle w:val="BodyText"/>
      </w:pPr>
      <w:r>
        <w:t>NSWGAS_MarkeReport_T2130HeatingValueDailyRpt_r37.xml</w:t>
      </w:r>
    </w:p>
    <w:p w14:paraId="03B942D7" w14:textId="77777777" w:rsidR="00E56C9D" w:rsidRDefault="00E56C9D" w:rsidP="00E56C9D">
      <w:pPr>
        <w:pStyle w:val="BodyText"/>
      </w:pPr>
      <w:r>
        <w:t>NSWGAS_MarketReport_-_BasicConsumptionRpt_int874_r37.xml</w:t>
      </w:r>
    </w:p>
    <w:p w14:paraId="7545E98D" w14:textId="77777777" w:rsidR="00E56C9D" w:rsidRDefault="00E56C9D" w:rsidP="00E56C9D">
      <w:pPr>
        <w:pStyle w:val="BodyText"/>
      </w:pPr>
      <w:r>
        <w:t>NSWGAS_MarketReport_-_ChangeOfStandingData_int803_r37.xml</w:t>
      </w:r>
    </w:p>
    <w:p w14:paraId="161DAFF3" w14:textId="77777777" w:rsidR="00E56C9D" w:rsidRDefault="00E56C9D" w:rsidP="00E56C9D">
      <w:pPr>
        <w:pStyle w:val="BodyText"/>
      </w:pPr>
      <w:r>
        <w:t>NSWGAS_MarketReport_-_CustomerChurnRpt_int886_r37.xml</w:t>
      </w:r>
    </w:p>
    <w:p w14:paraId="0BF3BC25" w14:textId="77777777" w:rsidR="00E56C9D" w:rsidRDefault="00E56C9D" w:rsidP="00E56C9D">
      <w:pPr>
        <w:pStyle w:val="BodyText"/>
      </w:pPr>
      <w:r>
        <w:t>NSWGAS_MarketReport_-_DailyNSLRpt_int871_r37.xml</w:t>
      </w:r>
    </w:p>
    <w:p w14:paraId="20859A21" w14:textId="77777777" w:rsidR="00E56C9D" w:rsidRDefault="00E56C9D" w:rsidP="00E56C9D">
      <w:pPr>
        <w:pStyle w:val="BodyText"/>
      </w:pPr>
      <w:r>
        <w:t>NSWGAS_MarketReport_-_EstimationResultsToNWORpt_r37.xml</w:t>
      </w:r>
    </w:p>
    <w:p w14:paraId="4076B0CA" w14:textId="77777777" w:rsidR="00E56C9D" w:rsidRDefault="00E56C9D" w:rsidP="00E56C9D">
      <w:pPr>
        <w:pStyle w:val="BodyText"/>
      </w:pPr>
      <w:r>
        <w:t>NSWGAS_MarketReport_-_EstimationResultsToUserRpt_int804_r37.xml</w:t>
      </w:r>
    </w:p>
    <w:p w14:paraId="24691631" w14:textId="77777777" w:rsidR="00E56C9D" w:rsidRDefault="00E56C9D" w:rsidP="00E56C9D">
      <w:pPr>
        <w:pStyle w:val="BodyText"/>
      </w:pPr>
      <w:r>
        <w:t>NSWGAS_MarketReport_-_MeterReadingToUserNonSTTMRpt_int854a_r37.xml</w:t>
      </w:r>
    </w:p>
    <w:p w14:paraId="6E852359" w14:textId="77777777" w:rsidR="00E56C9D" w:rsidRDefault="00E56C9D" w:rsidP="00E56C9D">
      <w:pPr>
        <w:pStyle w:val="BodyText"/>
      </w:pPr>
      <w:r>
        <w:t>NSWGAS_MarketReport_-_MeterReadingToUserRpt_int854_r37.xml</w:t>
      </w:r>
    </w:p>
    <w:p w14:paraId="04AA0D77" w14:textId="77777777" w:rsidR="00E56C9D" w:rsidRDefault="00E56C9D" w:rsidP="00E56C9D">
      <w:pPr>
        <w:pStyle w:val="BodyText"/>
      </w:pPr>
      <w:r>
        <w:t>NSWGAS_MarketReport_-_ReconciliationResultsRpt_int802_r37.xml</w:t>
      </w:r>
    </w:p>
    <w:p w14:paraId="0AD332B9" w14:textId="77777777" w:rsidR="00E56C9D" w:rsidRDefault="00E56C9D" w:rsidP="00E56C9D">
      <w:pPr>
        <w:pStyle w:val="BodyText"/>
      </w:pPr>
      <w:r>
        <w:t>NSWGAS_MarketReport_-_RevisedEstimationResultsToNWORpt_r37.xml</w:t>
      </w:r>
    </w:p>
    <w:p w14:paraId="634DA84A" w14:textId="77777777" w:rsidR="00E56C9D" w:rsidRDefault="00E56C9D" w:rsidP="00E56C9D">
      <w:pPr>
        <w:pStyle w:val="BodyText"/>
      </w:pPr>
      <w:r>
        <w:t>NSWGAS_MarketReport_-_RevisedEstimationResultsToUserRpt_int805_r37.xml</w:t>
      </w:r>
    </w:p>
    <w:p w14:paraId="353E0ADB" w14:textId="77777777" w:rsidR="00E56C9D" w:rsidRDefault="00E56C9D" w:rsidP="00E56C9D">
      <w:pPr>
        <w:pStyle w:val="BodyText"/>
      </w:pPr>
      <w:r>
        <w:t>NSWGAS_MarketReport_-_TotalGasInjectedRpt_int811_r37.xml</w:t>
      </w:r>
    </w:p>
    <w:p w14:paraId="28334395" w14:textId="77777777" w:rsidR="00E56C9D" w:rsidRDefault="00E56C9D" w:rsidP="00E56C9D">
      <w:pPr>
        <w:pStyle w:val="BodyText"/>
      </w:pPr>
      <w:r>
        <w:t>NSWGAS_MarketReport_ApportionmentPercentageRpt_int809_r37.xml</w:t>
      </w:r>
    </w:p>
    <w:p w14:paraId="51B484AB" w14:textId="77777777" w:rsidR="00E56C9D" w:rsidRDefault="00E56C9D" w:rsidP="00E56C9D">
      <w:pPr>
        <w:pStyle w:val="BodyText"/>
      </w:pPr>
      <w:r>
        <w:t>NSWGAS_MarketReport_DailyToUserRpt_int812_r37.xml</w:t>
      </w:r>
    </w:p>
    <w:p w14:paraId="15527049" w14:textId="77777777" w:rsidR="00E56C9D" w:rsidRDefault="00E56C9D" w:rsidP="00E56C9D">
      <w:pPr>
        <w:pStyle w:val="BodyText"/>
      </w:pPr>
      <w:r>
        <w:t>NSWGAS_MarketReport_DPRExtractRpt_r37.xml</w:t>
      </w:r>
    </w:p>
    <w:p w14:paraId="16AA6408" w14:textId="77777777" w:rsidR="00E56C9D" w:rsidRDefault="00E56C9D" w:rsidP="00E56C9D">
      <w:pPr>
        <w:pStyle w:val="BodyText"/>
      </w:pPr>
      <w:r>
        <w:t>NSWGAS_MarketReport_EffectiveDegreeDayRpt_int891_r37.xml</w:t>
      </w:r>
    </w:p>
    <w:p w14:paraId="21CC53A3" w14:textId="77777777" w:rsidR="00E56C9D" w:rsidRDefault="00E56C9D" w:rsidP="00E56C9D">
      <w:pPr>
        <w:pStyle w:val="BodyText"/>
      </w:pPr>
      <w:r>
        <w:t>NSWGAS_MarketReport_ERFTReconciliationResultsRpt_r37.xml</w:t>
      </w:r>
    </w:p>
    <w:p w14:paraId="36B147B1" w14:textId="77777777" w:rsidR="00E56C9D" w:rsidRDefault="00E56C9D" w:rsidP="00E56C9D">
      <w:pPr>
        <w:pStyle w:val="BodyText"/>
      </w:pPr>
      <w:r>
        <w:t>NSWGAS_MarketReport_ExpiredImbalanceTradeRpt_int817_r37.xml</w:t>
      </w:r>
    </w:p>
    <w:p w14:paraId="4A1822F9" w14:textId="77777777" w:rsidR="00E56C9D" w:rsidRDefault="00E56C9D" w:rsidP="00E56C9D">
      <w:pPr>
        <w:pStyle w:val="BodyText"/>
      </w:pPr>
      <w:r>
        <w:t>NSWGAS_MarketReport_MatchedImbalanceTradeRpt_int816_r37.xml</w:t>
      </w:r>
    </w:p>
    <w:p w14:paraId="1B0283D9" w14:textId="77777777" w:rsidR="00E56C9D" w:rsidRDefault="00E56C9D" w:rsidP="00E56C9D">
      <w:pPr>
        <w:pStyle w:val="BodyText"/>
      </w:pPr>
      <w:r>
        <w:t>NSWGAS_MarketReport_MonthlyToUserRpt_int814_r37.xml</w:t>
      </w:r>
    </w:p>
    <w:p w14:paraId="4A88EA0F" w14:textId="77777777" w:rsidR="00E56C9D" w:rsidRDefault="00E56C9D" w:rsidP="00E56C9D">
      <w:pPr>
        <w:pStyle w:val="BodyText"/>
      </w:pPr>
      <w:r>
        <w:t>NSWGAS_MarketReport_ParticipantImbalanceAmountRpt_int818_r37.xml</w:t>
      </w:r>
    </w:p>
    <w:p w14:paraId="01880D35" w14:textId="77777777" w:rsidR="00E56C9D" w:rsidRDefault="00E56C9D" w:rsidP="00E56C9D">
      <w:pPr>
        <w:pStyle w:val="BodyText"/>
      </w:pPr>
      <w:r>
        <w:t>NSWGAS_MarketReport_RevisedImbalanceRpt_int815_r37.xml</w:t>
      </w:r>
    </w:p>
    <w:p w14:paraId="5B6F4FDE" w14:textId="77777777" w:rsidR="00E56C9D" w:rsidRDefault="00E56C9D" w:rsidP="00E56C9D">
      <w:pPr>
        <w:pStyle w:val="BodyText"/>
      </w:pPr>
      <w:r>
        <w:t>NSWGAS_MarketReport_T2270TotalCLPRpt_int828_r37.xml</w:t>
      </w:r>
    </w:p>
    <w:p w14:paraId="5857D888" w14:textId="77777777" w:rsidR="00E56C9D" w:rsidRDefault="00E56C9D" w:rsidP="00E56C9D">
      <w:pPr>
        <w:pStyle w:val="BodyText"/>
      </w:pPr>
      <w:r>
        <w:t>NSWGAS_MarketReport_T2275TotalCLPRpt_r37.xml</w:t>
      </w:r>
    </w:p>
    <w:p w14:paraId="3D1AB964" w14:textId="77777777" w:rsidR="00E56C9D" w:rsidRDefault="00E56C9D" w:rsidP="00E56C9D">
      <w:pPr>
        <w:pStyle w:val="BodyText"/>
      </w:pPr>
      <w:r>
        <w:t>NSWGAS_MarketReport_T298NewStreetListingRpt_r37.xml</w:t>
      </w:r>
    </w:p>
    <w:p w14:paraId="4546FEF4" w14:textId="77777777" w:rsidR="00E56C9D" w:rsidRDefault="00E56C9D" w:rsidP="00E56C9D">
      <w:pPr>
        <w:pStyle w:val="BodyText"/>
      </w:pPr>
      <w:r>
        <w:lastRenderedPageBreak/>
        <w:t>NSWGAS_MarketReport_T299CompleteMIRNListingRpt_r37.xml</w:t>
      </w:r>
    </w:p>
    <w:p w14:paraId="4FAFB75F" w14:textId="77777777" w:rsidR="00E56C9D" w:rsidRDefault="00E56C9D" w:rsidP="00E56C9D">
      <w:pPr>
        <w:pStyle w:val="BodyText"/>
      </w:pPr>
      <w:r>
        <w:t>NSWGAS_MarketReport_WeeklyToUserRpt_int813_r37.xml</w:t>
      </w:r>
    </w:p>
    <w:p w14:paraId="231AA476" w14:textId="77777777" w:rsidR="00E56C9D" w:rsidRDefault="00E56C9D" w:rsidP="00E56C9D">
      <w:pPr>
        <w:pStyle w:val="BodyText"/>
      </w:pPr>
      <w:r>
        <w:t>NSWGAS_MeterDataNotification_r37.xml</w:t>
      </w:r>
    </w:p>
    <w:p w14:paraId="5023FA63" w14:textId="77777777" w:rsidR="00E56C9D" w:rsidRDefault="00E56C9D" w:rsidP="00E56C9D">
      <w:pPr>
        <w:pStyle w:val="BodyText"/>
      </w:pPr>
      <w:r>
        <w:t>NSWGAS_MeterDataNotification_to_AEMO_Basic_meters_r37.xml</w:t>
      </w:r>
    </w:p>
    <w:p w14:paraId="0F4998A9" w14:textId="77777777" w:rsidR="00E56C9D" w:rsidRDefault="00E56C9D" w:rsidP="00E56C9D">
      <w:pPr>
        <w:pStyle w:val="BodyText"/>
      </w:pPr>
      <w:r>
        <w:t>NSWGAS_MeterDataNotification_to_AEMO_Interval_meters_r37.xml</w:t>
      </w:r>
    </w:p>
    <w:p w14:paraId="15724611" w14:textId="77777777" w:rsidR="00E56C9D" w:rsidRDefault="00E56C9D" w:rsidP="00E56C9D">
      <w:pPr>
        <w:pStyle w:val="BodyText"/>
      </w:pPr>
      <w:r>
        <w:t>NSWGAS_MeterDataResponse_r37.xml</w:t>
      </w:r>
    </w:p>
    <w:p w14:paraId="5BF6B644" w14:textId="77777777" w:rsidR="00E56C9D" w:rsidRDefault="00E56C9D" w:rsidP="00E56C9D">
      <w:pPr>
        <w:pStyle w:val="BodyText"/>
      </w:pPr>
      <w:r>
        <w:t>NSWGAS_MeterDataVerifyRequest_JGN_r37.xml</w:t>
      </w:r>
    </w:p>
    <w:p w14:paraId="22BB4278" w14:textId="77777777" w:rsidR="00E56C9D" w:rsidRDefault="00E56C9D" w:rsidP="00E56C9D">
      <w:pPr>
        <w:pStyle w:val="BodyText"/>
      </w:pPr>
      <w:r>
        <w:t>NSWGAS_MeterDataVerifyRequest_WWT_r37.xml</w:t>
      </w:r>
    </w:p>
    <w:p w14:paraId="04F1C16D" w14:textId="77777777" w:rsidR="00E56C9D" w:rsidRDefault="00E56C9D" w:rsidP="00E56C9D">
      <w:pPr>
        <w:pStyle w:val="BodyText"/>
      </w:pPr>
      <w:r>
        <w:t>NSWGAS_MeterDataVerifyResponse_JGN_r37.xml</w:t>
      </w:r>
    </w:p>
    <w:p w14:paraId="49961F2E" w14:textId="77777777" w:rsidR="00E56C9D" w:rsidRDefault="00E56C9D" w:rsidP="00E56C9D">
      <w:pPr>
        <w:pStyle w:val="BodyText"/>
      </w:pPr>
      <w:r>
        <w:t>NSWGAS_MeterDataVerifyResponse_WWT_r37.xml</w:t>
      </w:r>
    </w:p>
    <w:p w14:paraId="1F370479" w14:textId="77777777" w:rsidR="00E56C9D" w:rsidRDefault="00E56C9D" w:rsidP="00E56C9D">
      <w:pPr>
        <w:pStyle w:val="BodyText"/>
      </w:pPr>
      <w:r>
        <w:t>NSWGAS_MeterFix_JGN_r37.xml</w:t>
      </w:r>
    </w:p>
    <w:p w14:paraId="1CB36ADA" w14:textId="77777777" w:rsidR="00E56C9D" w:rsidRDefault="00E56C9D" w:rsidP="00E56C9D">
      <w:pPr>
        <w:pStyle w:val="BodyText"/>
      </w:pPr>
      <w:r>
        <w:t>NSWGAS_MeterFix_WWT_r37.xml</w:t>
      </w:r>
    </w:p>
    <w:p w14:paraId="2A16FF52" w14:textId="77777777" w:rsidR="00E56C9D" w:rsidRDefault="00E56C9D" w:rsidP="00E56C9D">
      <w:pPr>
        <w:pStyle w:val="BodyText"/>
      </w:pPr>
      <w:r>
        <w:t>NSWGAS_MeterNotificationMIRNStatusUpdate_r37.xml</w:t>
      </w:r>
    </w:p>
    <w:p w14:paraId="4F4DA343" w14:textId="77777777" w:rsidR="00E56C9D" w:rsidRDefault="00E56C9D" w:rsidP="00E56C9D">
      <w:pPr>
        <w:pStyle w:val="BodyText"/>
      </w:pPr>
      <w:r>
        <w:t>NSWGAS_MeterReadInputNotification_(MMSD)_r37.xml</w:t>
      </w:r>
    </w:p>
    <w:p w14:paraId="707D1D33" w14:textId="77777777" w:rsidR="00E56C9D" w:rsidRDefault="00E56C9D" w:rsidP="00E56C9D">
      <w:pPr>
        <w:pStyle w:val="BodyText"/>
      </w:pPr>
      <w:r>
        <w:t>NSWGAS_MeterReadInputNotification_r37.xml</w:t>
      </w:r>
    </w:p>
    <w:p w14:paraId="0AD621E5" w14:textId="77777777" w:rsidR="00E56C9D" w:rsidRDefault="00E56C9D" w:rsidP="00E56C9D">
      <w:pPr>
        <w:pStyle w:val="BodyText"/>
      </w:pPr>
      <w:r>
        <w:t>NSWGAS_NetworkDUoSBillingNotification_TariffA_r37.xml</w:t>
      </w:r>
    </w:p>
    <w:p w14:paraId="53DF051D" w14:textId="77777777" w:rsidR="00E56C9D" w:rsidRDefault="00E56C9D" w:rsidP="00E56C9D">
      <w:pPr>
        <w:pStyle w:val="BodyText"/>
      </w:pPr>
      <w:r>
        <w:t>NSWGAS_NetworkDUoSBillingNotification_TariffB_r37.xml</w:t>
      </w:r>
    </w:p>
    <w:p w14:paraId="2DD408D8" w14:textId="77777777" w:rsidR="00E56C9D" w:rsidRDefault="00E56C9D" w:rsidP="00E56C9D">
      <w:pPr>
        <w:pStyle w:val="BodyText"/>
      </w:pPr>
      <w:r>
        <w:t>NSWGAS_NetworkDUoSBillingNotification_TariffD_WWT_r37.xml</w:t>
      </w:r>
    </w:p>
    <w:p w14:paraId="3A64221B" w14:textId="77777777" w:rsidR="00E56C9D" w:rsidRDefault="00E56C9D" w:rsidP="00E56C9D">
      <w:pPr>
        <w:pStyle w:val="BodyText"/>
      </w:pPr>
      <w:r>
        <w:t>NSWGAS_NetworkDUoSBillingNotification_TariffV_WWT_r37.xml</w:t>
      </w:r>
    </w:p>
    <w:p w14:paraId="2E7D4545" w14:textId="77777777" w:rsidR="00E56C9D" w:rsidRDefault="00E56C9D" w:rsidP="00E56C9D">
      <w:pPr>
        <w:pStyle w:val="BodyText"/>
      </w:pPr>
      <w:r>
        <w:t>NSWGAS_NMIDiscoveryResponse_JGN_r37.xml</w:t>
      </w:r>
    </w:p>
    <w:p w14:paraId="16D72B48" w14:textId="77777777" w:rsidR="00E56C9D" w:rsidRDefault="00E56C9D" w:rsidP="00E56C9D">
      <w:pPr>
        <w:pStyle w:val="BodyText"/>
      </w:pPr>
      <w:r>
        <w:t>NSWGAS_NMIDiscoveryResponse_WWT_r37.xml</w:t>
      </w:r>
    </w:p>
    <w:p w14:paraId="57A41A02" w14:textId="77777777" w:rsidR="00E56C9D" w:rsidRDefault="00E56C9D" w:rsidP="00E56C9D">
      <w:pPr>
        <w:pStyle w:val="BodyText"/>
      </w:pPr>
      <w:r>
        <w:t>NSWGAS_NMIStandingDataRequest_-_JGN_r37.xml</w:t>
      </w:r>
    </w:p>
    <w:p w14:paraId="4D86A90D" w14:textId="77777777" w:rsidR="00E56C9D" w:rsidRDefault="00E56C9D" w:rsidP="00E56C9D">
      <w:pPr>
        <w:pStyle w:val="BodyText"/>
      </w:pPr>
      <w:r>
        <w:t>NSWGAS_NMIStandingDataResponse_JGN_r37.xml</w:t>
      </w:r>
    </w:p>
    <w:p w14:paraId="421027E5" w14:textId="77777777" w:rsidR="00E56C9D" w:rsidRDefault="00E56C9D" w:rsidP="00E56C9D">
      <w:pPr>
        <w:pStyle w:val="BodyText"/>
      </w:pPr>
      <w:r>
        <w:t>NSWGAS_NMIStandingDataResponse_WWT_r37.xml</w:t>
      </w:r>
    </w:p>
    <w:p w14:paraId="00D763AC" w14:textId="77777777" w:rsidR="00E56C9D" w:rsidRDefault="00E56C9D" w:rsidP="00E56C9D">
      <w:pPr>
        <w:pStyle w:val="BodyText"/>
      </w:pPr>
      <w:r>
        <w:t>NSWGAS_NMIStandingDataUpdateNotification_SAGAS_DCN_BaseLoad_r37.xml</w:t>
      </w:r>
    </w:p>
    <w:p w14:paraId="62176B0A" w14:textId="77777777" w:rsidR="00E56C9D" w:rsidRDefault="00E56C9D" w:rsidP="00E56C9D">
      <w:pPr>
        <w:pStyle w:val="BodyText"/>
      </w:pPr>
      <w:r>
        <w:t>NSWGAS_ServiceOrderRequest_MFX_example_-_JGN_r37.xml</w:t>
      </w:r>
    </w:p>
    <w:p w14:paraId="37724942" w14:textId="77777777" w:rsidR="00E56C9D" w:rsidRDefault="00E56C9D" w:rsidP="00E56C9D">
      <w:pPr>
        <w:pStyle w:val="BodyText"/>
      </w:pPr>
      <w:r>
        <w:t>NSWGAS_ServiceOrderRequest_MFX_example_-_WWT_r37.xml</w:t>
      </w:r>
    </w:p>
    <w:p w14:paraId="36713A20" w14:textId="77777777" w:rsidR="00E56C9D" w:rsidRDefault="00E56C9D" w:rsidP="00E56C9D">
      <w:pPr>
        <w:pStyle w:val="BodyText"/>
      </w:pPr>
      <w:r>
        <w:t>NSWGAS_ServiceOrderResponse_completion_WWT_r37.xml</w:t>
      </w:r>
    </w:p>
    <w:p w14:paraId="30CFAC9A" w14:textId="77777777" w:rsidR="00E56C9D" w:rsidRDefault="00E56C9D" w:rsidP="00E56C9D">
      <w:pPr>
        <w:pStyle w:val="BodyText"/>
      </w:pPr>
      <w:r>
        <w:t>NSWGAS_ServiceOrderResponse_initial_WWT_r37.xml</w:t>
      </w:r>
    </w:p>
    <w:p w14:paraId="2A1D54A8" w14:textId="77777777" w:rsidR="00E56C9D" w:rsidRDefault="00E56C9D" w:rsidP="00E56C9D">
      <w:pPr>
        <w:pStyle w:val="BodyText"/>
      </w:pPr>
      <w:r>
        <w:t>NSWGAS_ServiceOrderResponse_NoAcess(special_read)_r37.xml</w:t>
      </w:r>
    </w:p>
    <w:p w14:paraId="42457A29" w14:textId="77777777" w:rsidR="00E56C9D" w:rsidRDefault="00E56C9D" w:rsidP="00E56C9D">
      <w:pPr>
        <w:pStyle w:val="BodyText"/>
      </w:pPr>
      <w:r>
        <w:t>NSWGAS_TransAck_Accept_r37.xml</w:t>
      </w:r>
    </w:p>
    <w:p w14:paraId="7E6C5B85" w14:textId="77777777" w:rsidR="00E56C9D" w:rsidRDefault="00E56C9D" w:rsidP="00E56C9D">
      <w:pPr>
        <w:pStyle w:val="BodyText"/>
      </w:pPr>
      <w:r>
        <w:t>SAWAGAS_GasMeterNotification_MeterFix_SAGAS_r37.xml</w:t>
      </w:r>
    </w:p>
    <w:p w14:paraId="1DFFFB59" w14:textId="77777777" w:rsidR="00E56C9D" w:rsidRDefault="00E56C9D" w:rsidP="00E56C9D">
      <w:pPr>
        <w:pStyle w:val="BodyText"/>
      </w:pPr>
      <w:r>
        <w:t>SAWAGAS_GasMeterNotification_MeterFix_WAGAS_r37.xml</w:t>
      </w:r>
    </w:p>
    <w:p w14:paraId="005A4CE5" w14:textId="77777777" w:rsidR="00E56C9D" w:rsidRDefault="00E56C9D" w:rsidP="00E56C9D">
      <w:pPr>
        <w:pStyle w:val="BodyText"/>
      </w:pPr>
      <w:r>
        <w:t>SAWAGAS_NMIStandingDataUpdateNotification_SAGAS_DCN_BaseLoad_r37.xml</w:t>
      </w:r>
    </w:p>
    <w:p w14:paraId="23448C37" w14:textId="77777777" w:rsidR="00E56C9D" w:rsidRDefault="00E56C9D" w:rsidP="00E56C9D">
      <w:pPr>
        <w:pStyle w:val="BodyText"/>
      </w:pPr>
      <w:r>
        <w:t>SAWAGAS_NMIStandingDataUpdateNotification_SAGAS_DCN_HeatingRate_r37.xml</w:t>
      </w:r>
    </w:p>
    <w:p w14:paraId="17C3D51A" w14:textId="77777777" w:rsidR="00E56C9D" w:rsidRDefault="00E56C9D" w:rsidP="00E56C9D">
      <w:pPr>
        <w:pStyle w:val="BodyText"/>
      </w:pPr>
      <w:r>
        <w:t>SAWAGAS_NMIStandingDataUpdateNotification_SAGAS_ECNET_CU_r37.xml</w:t>
      </w:r>
    </w:p>
    <w:p w14:paraId="4ED3145F" w14:textId="77777777" w:rsidR="00E56C9D" w:rsidRDefault="00E56C9D" w:rsidP="00E56C9D">
      <w:pPr>
        <w:pStyle w:val="BodyText"/>
      </w:pPr>
      <w:r>
        <w:t>SAWAGAS_NMIStandingDataUpdateNotification_SAGAS_TFR_CU_r37.xml</w:t>
      </w:r>
    </w:p>
    <w:p w14:paraId="12C156C2" w14:textId="77777777" w:rsidR="00E56C9D" w:rsidRDefault="00E56C9D" w:rsidP="00E56C9D">
      <w:pPr>
        <w:pStyle w:val="BodyText"/>
      </w:pPr>
      <w:r>
        <w:t>SAWAGAS_NMIStandingDataUpdateNotification_WAGAS_DCN_GasZone_r37.xml</w:t>
      </w:r>
    </w:p>
    <w:p w14:paraId="1E2A0694" w14:textId="77777777" w:rsidR="00E56C9D" w:rsidRDefault="00E56C9D" w:rsidP="00E56C9D">
      <w:pPr>
        <w:pStyle w:val="BodyText"/>
      </w:pPr>
      <w:r>
        <w:t>SAWAGAS_NMIStandingDataUpdateNotification_WAGAS_DCN_MeterType_r37.xml</w:t>
      </w:r>
    </w:p>
    <w:p w14:paraId="4D4B14C9" w14:textId="77777777" w:rsidR="00E56C9D" w:rsidRDefault="00E56C9D" w:rsidP="00E56C9D">
      <w:pPr>
        <w:pStyle w:val="BodyText"/>
      </w:pPr>
      <w:r>
        <w:t>SAWAGAS_NMIStandingDataUpdateNotification_WAGAS_DIS_r37.xml</w:t>
      </w:r>
    </w:p>
    <w:p w14:paraId="546945A0" w14:textId="77777777" w:rsidR="00E56C9D" w:rsidRDefault="00E56C9D" w:rsidP="00E56C9D">
      <w:pPr>
        <w:pStyle w:val="BodyText"/>
      </w:pPr>
      <w:r>
        <w:t>SAWAGAS_NMIStandingDataUpdateNotification_WAGAS_ECNET_CU_r37.xml</w:t>
      </w:r>
    </w:p>
    <w:p w14:paraId="65A0E676" w14:textId="77777777" w:rsidR="00E56C9D" w:rsidRDefault="00E56C9D" w:rsidP="00E56C9D">
      <w:pPr>
        <w:pStyle w:val="BodyText"/>
      </w:pPr>
      <w:r>
        <w:t>SAWAGAS_NMIStandingDataUpdateNotification_WAGAS_ECNET_NO_r37.xml</w:t>
      </w:r>
    </w:p>
    <w:p w14:paraId="68B626D0" w14:textId="77777777" w:rsidR="00E56C9D" w:rsidRDefault="00E56C9D" w:rsidP="00E56C9D">
      <w:pPr>
        <w:pStyle w:val="BodyText"/>
      </w:pPr>
      <w:r>
        <w:t>SAWAGAS_NMIStandingDataUpdateNotification_WAGAS_NDP_r37.xml</w:t>
      </w:r>
    </w:p>
    <w:p w14:paraId="2EFBF39F" w14:textId="77777777" w:rsidR="00E56C9D" w:rsidRDefault="00E56C9D" w:rsidP="00E56C9D">
      <w:pPr>
        <w:pStyle w:val="BodyText"/>
      </w:pPr>
      <w:r>
        <w:t>SAWAGAS_NMIStandingDataUpdateNotification_WAGAS_PR_r37.xml</w:t>
      </w:r>
    </w:p>
    <w:p w14:paraId="12BDF07C" w14:textId="77777777" w:rsidR="00E56C9D" w:rsidRDefault="00E56C9D" w:rsidP="00E56C9D">
      <w:pPr>
        <w:pStyle w:val="BodyText"/>
      </w:pPr>
      <w:r>
        <w:t>SAWAGAS_NMIStandingDataUpdateNotification_WAGAS_REC_r37.xml</w:t>
      </w:r>
    </w:p>
    <w:p w14:paraId="1BBF70BC" w14:textId="77777777" w:rsidR="00E56C9D" w:rsidRDefault="00E56C9D" w:rsidP="00E56C9D">
      <w:pPr>
        <w:pStyle w:val="BodyText"/>
      </w:pPr>
      <w:r>
        <w:t>SAWAGAS_NMIStandingDataUpdateNotification_WAGAS_SU_CU_r37.xml</w:t>
      </w:r>
    </w:p>
    <w:p w14:paraId="1A548BCE" w14:textId="77777777" w:rsidR="00E56C9D" w:rsidRDefault="00E56C9D" w:rsidP="00E56C9D">
      <w:pPr>
        <w:pStyle w:val="BodyText"/>
      </w:pPr>
      <w:r>
        <w:t>SAWAGAS_NMIStandingDataUpdateNotification_WAGAS_TFR_CU_r37.xml</w:t>
      </w:r>
    </w:p>
    <w:p w14:paraId="38841775" w14:textId="77777777" w:rsidR="00E56C9D" w:rsidRDefault="00E56C9D" w:rsidP="00E56C9D">
      <w:pPr>
        <w:pStyle w:val="BodyText"/>
      </w:pPr>
      <w:r>
        <w:t>SAWAGAS_NMIStandingDataUpdateNotification_WAGAS_TFR_NO_r37.xml</w:t>
      </w:r>
    </w:p>
    <w:p w14:paraId="3E84B121" w14:textId="77777777" w:rsidR="00E56C9D" w:rsidRDefault="00E56C9D" w:rsidP="00E56C9D">
      <w:pPr>
        <w:pStyle w:val="BodyText"/>
      </w:pPr>
      <w:r>
        <w:t>VICGAS_AccCreationNotification_r37.xml</w:t>
      </w:r>
    </w:p>
    <w:p w14:paraId="038C1FBA" w14:textId="77777777" w:rsidR="00E56C9D" w:rsidRDefault="00E56C9D" w:rsidP="00E56C9D">
      <w:pPr>
        <w:pStyle w:val="BodyText"/>
      </w:pPr>
      <w:r>
        <w:t>VICGAS_AmendMeterRouteDetails(RouteChange)_r37.xml</w:t>
      </w:r>
    </w:p>
    <w:p w14:paraId="31A9C2CA" w14:textId="77777777" w:rsidR="00E56C9D" w:rsidRDefault="00E56C9D" w:rsidP="00E56C9D">
      <w:pPr>
        <w:pStyle w:val="BodyText"/>
      </w:pPr>
      <w:r>
        <w:t>VICGAS_AmendMeterRouteDetails(SiteAccess)_r37.xml</w:t>
      </w:r>
    </w:p>
    <w:p w14:paraId="58A29D44" w14:textId="77777777" w:rsidR="00E56C9D" w:rsidRDefault="00E56C9D" w:rsidP="00E56C9D">
      <w:pPr>
        <w:pStyle w:val="BodyText"/>
      </w:pPr>
      <w:r>
        <w:t>VICGAS_AmendMeterRouteDetails(SiteAddress)_r37.xml</w:t>
      </w:r>
    </w:p>
    <w:p w14:paraId="71782A65" w14:textId="77777777" w:rsidR="00E56C9D" w:rsidRDefault="00E56C9D" w:rsidP="00E56C9D">
      <w:pPr>
        <w:pStyle w:val="BodyText"/>
      </w:pPr>
      <w:r>
        <w:t>VICGAS_CATSChangeAlertToNFRO_r37.xml</w:t>
      </w:r>
    </w:p>
    <w:p w14:paraId="29FF45BA" w14:textId="77777777" w:rsidR="00E56C9D" w:rsidRDefault="00E56C9D" w:rsidP="00E56C9D">
      <w:pPr>
        <w:pStyle w:val="BodyText"/>
      </w:pPr>
      <w:r>
        <w:t>VICGAS_CATSChangeAlertToVENCorp_r37.xml</w:t>
      </w:r>
    </w:p>
    <w:p w14:paraId="4122ACBD" w14:textId="77777777" w:rsidR="00E56C9D" w:rsidRDefault="00E56C9D" w:rsidP="00E56C9D">
      <w:pPr>
        <w:pStyle w:val="BodyText"/>
      </w:pPr>
      <w:r>
        <w:t>VICGAS_CATSChangeRequestAlternateRetro_r37.xml</w:t>
      </w:r>
    </w:p>
    <w:p w14:paraId="6A49A307" w14:textId="77777777" w:rsidR="00E56C9D" w:rsidRDefault="00E56C9D" w:rsidP="00E56C9D">
      <w:pPr>
        <w:pStyle w:val="BodyText"/>
      </w:pPr>
      <w:r>
        <w:t>VICGAS_CATSChangeRequestAlternate_r37.xml</w:t>
      </w:r>
    </w:p>
    <w:p w14:paraId="2600319D" w14:textId="77777777" w:rsidR="00E56C9D" w:rsidRDefault="00E56C9D" w:rsidP="00E56C9D">
      <w:pPr>
        <w:pStyle w:val="BodyText"/>
      </w:pPr>
      <w:r>
        <w:t>VICGAS_CATSChangeRequestRetro_r37.xml</w:t>
      </w:r>
    </w:p>
    <w:p w14:paraId="707C275A" w14:textId="77777777" w:rsidR="00E56C9D" w:rsidRDefault="00E56C9D" w:rsidP="00E56C9D">
      <w:pPr>
        <w:pStyle w:val="BodyText"/>
      </w:pPr>
      <w:r>
        <w:t>VICGAS_CATSChangeRequestStandingDataResponseRetro_r37.xml</w:t>
      </w:r>
    </w:p>
    <w:p w14:paraId="65FEA74C" w14:textId="77777777" w:rsidR="00E56C9D" w:rsidRDefault="00E56C9D" w:rsidP="00E56C9D">
      <w:pPr>
        <w:pStyle w:val="BodyText"/>
      </w:pPr>
      <w:r>
        <w:t>VICGAS_CATSChangeRequestStandingDataResponse_r37.xml</w:t>
      </w:r>
    </w:p>
    <w:p w14:paraId="7564F555" w14:textId="77777777" w:rsidR="00E56C9D" w:rsidRDefault="00E56C9D" w:rsidP="00E56C9D">
      <w:pPr>
        <w:pStyle w:val="BodyText"/>
      </w:pPr>
      <w:r>
        <w:t>VICGAS_CATSChangeRequest_r37.xml</w:t>
      </w:r>
    </w:p>
    <w:p w14:paraId="3D24BF35" w14:textId="77777777" w:rsidR="00E56C9D" w:rsidRDefault="00E56C9D" w:rsidP="00E56C9D">
      <w:pPr>
        <w:pStyle w:val="BodyText"/>
      </w:pPr>
      <w:r>
        <w:t>VICGAS_CATSChangeResponse_r37.xml</w:t>
      </w:r>
    </w:p>
    <w:p w14:paraId="45C81B83" w14:textId="77777777" w:rsidR="00E56C9D" w:rsidRDefault="00E56C9D" w:rsidP="00E56C9D">
      <w:pPr>
        <w:pStyle w:val="BodyText"/>
      </w:pPr>
      <w:r>
        <w:t>VICGAS_CATSChangeWithdrawal_r37.xml</w:t>
      </w:r>
    </w:p>
    <w:p w14:paraId="28D44077" w14:textId="77777777" w:rsidR="00E56C9D" w:rsidRDefault="00E56C9D" w:rsidP="00E56C9D">
      <w:pPr>
        <w:pStyle w:val="BodyText"/>
      </w:pPr>
      <w:r>
        <w:t>VICGAS_CATSDataRequest_r37.xml</w:t>
      </w:r>
    </w:p>
    <w:p w14:paraId="71B9E0D5" w14:textId="77777777" w:rsidR="00E56C9D" w:rsidRDefault="00E56C9D" w:rsidP="00E56C9D">
      <w:pPr>
        <w:pStyle w:val="BodyText"/>
      </w:pPr>
      <w:r>
        <w:t>VICGAS_CATSNoticeOfReadFailure_r37.xml</w:t>
      </w:r>
    </w:p>
    <w:p w14:paraId="02F32FC9" w14:textId="77777777" w:rsidR="00E56C9D" w:rsidRDefault="00E56C9D" w:rsidP="00E56C9D">
      <w:pPr>
        <w:pStyle w:val="BodyText"/>
      </w:pPr>
      <w:r>
        <w:lastRenderedPageBreak/>
        <w:t>VICGAS_CATSNotificationCDB_r37.xml</w:t>
      </w:r>
    </w:p>
    <w:p w14:paraId="467CF4C8" w14:textId="77777777" w:rsidR="00E56C9D" w:rsidRDefault="00E56C9D" w:rsidP="00E56C9D">
      <w:pPr>
        <w:pStyle w:val="BodyText"/>
      </w:pPr>
      <w:r>
        <w:t>VICGAS_CATSNotificationCFRO_r37.xml</w:t>
      </w:r>
    </w:p>
    <w:p w14:paraId="42C7706E" w14:textId="77777777" w:rsidR="00E56C9D" w:rsidRDefault="00E56C9D" w:rsidP="00E56C9D">
      <w:pPr>
        <w:pStyle w:val="BodyText"/>
      </w:pPr>
      <w:r>
        <w:t>VICGAS_CATSNotificationCompletedCDB_r37.xml</w:t>
      </w:r>
    </w:p>
    <w:p w14:paraId="7830F949" w14:textId="77777777" w:rsidR="00E56C9D" w:rsidRDefault="00E56C9D" w:rsidP="00E56C9D">
      <w:pPr>
        <w:pStyle w:val="BodyText"/>
      </w:pPr>
      <w:r>
        <w:t>VICGAS_CATSNotificationPendingCFRO_r37.xml</w:t>
      </w:r>
    </w:p>
    <w:p w14:paraId="09D850BF" w14:textId="77777777" w:rsidR="00E56C9D" w:rsidRDefault="00E56C9D" w:rsidP="00E56C9D">
      <w:pPr>
        <w:pStyle w:val="BodyText"/>
      </w:pPr>
      <w:r>
        <w:t>VICGAS_CATSNotificationWithdrawalCDB_r37.xml</w:t>
      </w:r>
    </w:p>
    <w:p w14:paraId="4A9E602A" w14:textId="77777777" w:rsidR="00E56C9D" w:rsidRDefault="00E56C9D" w:rsidP="00E56C9D">
      <w:pPr>
        <w:pStyle w:val="BodyText"/>
      </w:pPr>
      <w:r>
        <w:t>VICGAS_CATSNotificationWithdrawalCFRO_r37.xml</w:t>
      </w:r>
    </w:p>
    <w:p w14:paraId="38DC0E9D" w14:textId="77777777" w:rsidR="00E56C9D" w:rsidRDefault="00E56C9D" w:rsidP="00E56C9D">
      <w:pPr>
        <w:pStyle w:val="BodyText"/>
      </w:pPr>
      <w:r>
        <w:t>VICGAS_CATSNotification_01_r37.xml</w:t>
      </w:r>
    </w:p>
    <w:p w14:paraId="6D297154" w14:textId="77777777" w:rsidR="00E56C9D" w:rsidRDefault="00E56C9D" w:rsidP="00E56C9D">
      <w:pPr>
        <w:pStyle w:val="BodyText"/>
      </w:pPr>
      <w:r>
        <w:t>VICGAS_CATSNotification_02_r37.xml</w:t>
      </w:r>
    </w:p>
    <w:p w14:paraId="69ED8A9D" w14:textId="77777777" w:rsidR="00E56C9D" w:rsidRDefault="00E56C9D" w:rsidP="00E56C9D">
      <w:pPr>
        <w:pStyle w:val="BodyText"/>
      </w:pPr>
      <w:r>
        <w:t>VICGAS_CATSObjectionNotification_r37.xml</w:t>
      </w:r>
    </w:p>
    <w:p w14:paraId="58EBA6D7" w14:textId="77777777" w:rsidR="00E56C9D" w:rsidRDefault="00E56C9D" w:rsidP="00E56C9D">
      <w:pPr>
        <w:pStyle w:val="BodyText"/>
      </w:pPr>
      <w:r>
        <w:t>VICGAS_CATSObjectionRequest_r37.xml</w:t>
      </w:r>
    </w:p>
    <w:p w14:paraId="636C5EF8" w14:textId="77777777" w:rsidR="00E56C9D" w:rsidRDefault="00E56C9D" w:rsidP="00E56C9D">
      <w:pPr>
        <w:pStyle w:val="BodyText"/>
      </w:pPr>
      <w:r>
        <w:t>VICGAS_CATSObjectionResponse_r37.xml</w:t>
      </w:r>
    </w:p>
    <w:p w14:paraId="4F843A44" w14:textId="77777777" w:rsidR="00E56C9D" w:rsidRDefault="00E56C9D" w:rsidP="00E56C9D">
      <w:pPr>
        <w:pStyle w:val="BodyText"/>
      </w:pPr>
      <w:r>
        <w:t>VICGAS_CATSObjectionWithdrawal_r37.xml</w:t>
      </w:r>
    </w:p>
    <w:p w14:paraId="1EBC2B4E" w14:textId="77777777" w:rsidR="00E56C9D" w:rsidRDefault="00E56C9D" w:rsidP="00E56C9D">
      <w:pPr>
        <w:pStyle w:val="BodyText"/>
      </w:pPr>
      <w:r>
        <w:t>VICGAS_CurrentRetailerConfirmationRequest_r37.xml</w:t>
      </w:r>
    </w:p>
    <w:p w14:paraId="33D618B1" w14:textId="77777777" w:rsidR="00E56C9D" w:rsidRDefault="00E56C9D" w:rsidP="00E56C9D">
      <w:pPr>
        <w:pStyle w:val="BodyText"/>
      </w:pPr>
      <w:r>
        <w:t>VICGAS_CurrentRetailerConfirmationResponse_r37.xml</w:t>
      </w:r>
    </w:p>
    <w:p w14:paraId="377E1179" w14:textId="77777777" w:rsidR="00E56C9D" w:rsidRDefault="00E56C9D" w:rsidP="00E56C9D">
      <w:pPr>
        <w:pStyle w:val="BodyText"/>
      </w:pPr>
      <w:r>
        <w:t>VICGAS_FieldWorkNotification_r37.xml</w:t>
      </w:r>
    </w:p>
    <w:p w14:paraId="7A711A42" w14:textId="77777777" w:rsidR="00E56C9D" w:rsidRDefault="00E56C9D" w:rsidP="00E56C9D">
      <w:pPr>
        <w:pStyle w:val="BodyText"/>
      </w:pPr>
      <w:r>
        <w:t>VICGAS_GasInformationRequestData_r37.xml</w:t>
      </w:r>
    </w:p>
    <w:p w14:paraId="600944DE" w14:textId="77777777" w:rsidR="00E56C9D" w:rsidRDefault="00E56C9D" w:rsidP="00E56C9D">
      <w:pPr>
        <w:pStyle w:val="BodyText"/>
      </w:pPr>
      <w:r>
        <w:t>VICGAS_GasRetrieveRequestData_AMDQId_r37.xml</w:t>
      </w:r>
    </w:p>
    <w:p w14:paraId="5EA3F241" w14:textId="77777777" w:rsidR="00E56C9D" w:rsidRDefault="00E56C9D" w:rsidP="00E56C9D">
      <w:pPr>
        <w:pStyle w:val="BodyText"/>
      </w:pPr>
      <w:r>
        <w:t>VICGAS_GasRetrieveRequestData_AMDQNominationCGD_r37.xml</w:t>
      </w:r>
    </w:p>
    <w:p w14:paraId="5291A03F" w14:textId="77777777" w:rsidR="00E56C9D" w:rsidRDefault="00E56C9D" w:rsidP="00E56C9D">
      <w:pPr>
        <w:pStyle w:val="BodyText"/>
      </w:pPr>
      <w:r>
        <w:t>VICGAS_GasRetrieveRequestData_AMDQSearch_r37.xml</w:t>
      </w:r>
    </w:p>
    <w:p w14:paraId="37BD7BA9" w14:textId="77777777" w:rsidR="00E56C9D" w:rsidRDefault="00E56C9D" w:rsidP="00E56C9D">
      <w:pPr>
        <w:pStyle w:val="BodyText"/>
      </w:pPr>
      <w:r>
        <w:t>VICGAS_GasRetrieveRequestData_r37.xml</w:t>
      </w:r>
    </w:p>
    <w:p w14:paraId="7B3DD603" w14:textId="77777777" w:rsidR="00E56C9D" w:rsidRDefault="00E56C9D" w:rsidP="00E56C9D">
      <w:pPr>
        <w:pStyle w:val="BodyText"/>
      </w:pPr>
      <w:r>
        <w:t>VICGAS_GasRetrieveResponseData_AMDQNominationCGD_2_r37.xml</w:t>
      </w:r>
    </w:p>
    <w:p w14:paraId="0E482635" w14:textId="77777777" w:rsidR="00E56C9D" w:rsidRDefault="00E56C9D" w:rsidP="00E56C9D">
      <w:pPr>
        <w:pStyle w:val="BodyText"/>
      </w:pPr>
      <w:r>
        <w:t>VICGAS_GasRetrieveResponseData_InjectionNomination_NOIHNS_r37.xml</w:t>
      </w:r>
    </w:p>
    <w:p w14:paraId="00EE6F23" w14:textId="77777777" w:rsidR="00E56C9D" w:rsidRDefault="00E56C9D" w:rsidP="00E56C9D">
      <w:pPr>
        <w:pStyle w:val="BodyText"/>
      </w:pPr>
      <w:r>
        <w:t>VICGAS_GasRetrieveResponseData_InjectionNomination_r37.xml</w:t>
      </w:r>
    </w:p>
    <w:p w14:paraId="562A47D0" w14:textId="77777777" w:rsidR="00E56C9D" w:rsidRDefault="00E56C9D" w:rsidP="00E56C9D">
      <w:pPr>
        <w:pStyle w:val="BodyText"/>
      </w:pPr>
      <w:r>
        <w:t>VICGAS_GasRetrieveResponseData_r37.xml</w:t>
      </w:r>
    </w:p>
    <w:p w14:paraId="2F11D5F3" w14:textId="77777777" w:rsidR="00E56C9D" w:rsidRDefault="00E56C9D" w:rsidP="00E56C9D">
      <w:pPr>
        <w:pStyle w:val="BodyText"/>
      </w:pPr>
      <w:r>
        <w:t>VICGAS_GasSearchRequestData_r37.xml</w:t>
      </w:r>
    </w:p>
    <w:p w14:paraId="5A4992FC" w14:textId="77777777" w:rsidR="00E56C9D" w:rsidRDefault="00E56C9D" w:rsidP="00E56C9D">
      <w:pPr>
        <w:pStyle w:val="BodyText"/>
      </w:pPr>
      <w:r>
        <w:t>VICGAS_GasSearchResponseData_AmdqNomination_r37.xml</w:t>
      </w:r>
    </w:p>
    <w:p w14:paraId="5398A0DE" w14:textId="77777777" w:rsidR="00E56C9D" w:rsidRDefault="00E56C9D" w:rsidP="00E56C9D">
      <w:pPr>
        <w:pStyle w:val="BodyText"/>
      </w:pPr>
      <w:r>
        <w:t>VICGAS_GasSearchResponseData_r37.xml</w:t>
      </w:r>
    </w:p>
    <w:p w14:paraId="21603DE4" w14:textId="77777777" w:rsidR="00E56C9D" w:rsidRDefault="00E56C9D" w:rsidP="00E56C9D">
      <w:pPr>
        <w:pStyle w:val="BodyText"/>
      </w:pPr>
      <w:r>
        <w:t>VICGAS_GasSearchResponseData_StandingWithdrawn_r37.xml</w:t>
      </w:r>
    </w:p>
    <w:p w14:paraId="0433141F" w14:textId="77777777" w:rsidR="00E56C9D" w:rsidRDefault="00E56C9D" w:rsidP="00E56C9D">
      <w:pPr>
        <w:pStyle w:val="BodyText"/>
      </w:pPr>
      <w:r>
        <w:t>VICGAS_GasSubmitRequestData_AgencyNominationConfirmation_r37.xml</w:t>
      </w:r>
    </w:p>
    <w:p w14:paraId="369796E5" w14:textId="77777777" w:rsidR="00E56C9D" w:rsidRDefault="00E56C9D" w:rsidP="00E56C9D">
      <w:pPr>
        <w:pStyle w:val="BodyText"/>
      </w:pPr>
      <w:r>
        <w:t>VICGAS_GasSubmitRequestData_AmdqNomination_r37.xml</w:t>
      </w:r>
    </w:p>
    <w:p w14:paraId="70849A6B" w14:textId="77777777" w:rsidR="00E56C9D" w:rsidRDefault="00E56C9D" w:rsidP="00E56C9D">
      <w:pPr>
        <w:pStyle w:val="BodyText"/>
      </w:pPr>
      <w:r>
        <w:t>VICGAS_GasSubmitRequestData_IHN_NOIHNS_r37.xml</w:t>
      </w:r>
    </w:p>
    <w:p w14:paraId="2A24E2CC" w14:textId="77777777" w:rsidR="00E56C9D" w:rsidRDefault="00E56C9D" w:rsidP="00E56C9D">
      <w:pPr>
        <w:pStyle w:val="BodyText"/>
      </w:pPr>
      <w:r>
        <w:t>VICGAS_GasSubmitRequestData_IHN_r37.xml</w:t>
      </w:r>
    </w:p>
    <w:p w14:paraId="641D838C" w14:textId="77777777" w:rsidR="00E56C9D" w:rsidRDefault="00E56C9D" w:rsidP="00E56C9D">
      <w:pPr>
        <w:pStyle w:val="BodyText"/>
      </w:pPr>
      <w:r>
        <w:t>VICGAS_GasSubmitRequestData_r37.xml</w:t>
      </w:r>
    </w:p>
    <w:p w14:paraId="5B4C9116" w14:textId="77777777" w:rsidR="00E56C9D" w:rsidRDefault="00E56C9D" w:rsidP="00E56C9D">
      <w:pPr>
        <w:pStyle w:val="BodyText"/>
      </w:pPr>
      <w:r>
        <w:t>VICGAS_GasSubmitResponseData_AmdqNomination_2_r37.xml</w:t>
      </w:r>
    </w:p>
    <w:p w14:paraId="2366E32B" w14:textId="77777777" w:rsidR="00E56C9D" w:rsidRDefault="00E56C9D" w:rsidP="00E56C9D">
      <w:pPr>
        <w:pStyle w:val="BodyText"/>
      </w:pPr>
      <w:r>
        <w:t>VICGAS_GasSubmitResponseData_r37.xml</w:t>
      </w:r>
    </w:p>
    <w:p w14:paraId="3D25AADC" w14:textId="77777777" w:rsidR="00E56C9D" w:rsidRDefault="00E56C9D" w:rsidP="00E56C9D">
      <w:pPr>
        <w:pStyle w:val="BodyText"/>
      </w:pPr>
      <w:r>
        <w:t>VICGAS_MeterDataHistoryRequest_r37.xml</w:t>
      </w:r>
    </w:p>
    <w:p w14:paraId="69188346" w14:textId="77777777" w:rsidR="00E56C9D" w:rsidRDefault="00E56C9D" w:rsidP="00E56C9D">
      <w:pPr>
        <w:pStyle w:val="BodyText"/>
      </w:pPr>
      <w:r>
        <w:t>VICGAS_MeterDataHistoryResponse_r37.xml</w:t>
      </w:r>
    </w:p>
    <w:p w14:paraId="6C710DF6" w14:textId="77777777" w:rsidR="00E56C9D" w:rsidRDefault="00E56C9D" w:rsidP="00E56C9D">
      <w:pPr>
        <w:pStyle w:val="BodyText"/>
      </w:pPr>
      <w:r>
        <w:t>VICGAS_MeterDataMissingNotification_r37.xml</w:t>
      </w:r>
    </w:p>
    <w:p w14:paraId="48318809" w14:textId="77777777" w:rsidR="00E56C9D" w:rsidRDefault="00E56C9D" w:rsidP="00E56C9D">
      <w:pPr>
        <w:pStyle w:val="BodyText"/>
      </w:pPr>
      <w:r>
        <w:t>VICGAS_MeterDataNotification_r37.xml</w:t>
      </w:r>
    </w:p>
    <w:p w14:paraId="2F3C89E0" w14:textId="77777777" w:rsidR="00E56C9D" w:rsidRDefault="00E56C9D" w:rsidP="00E56C9D">
      <w:pPr>
        <w:pStyle w:val="BodyText"/>
      </w:pPr>
      <w:r>
        <w:t>VICGAS_MeterDataResponse_r37.xml</w:t>
      </w:r>
    </w:p>
    <w:p w14:paraId="40823097" w14:textId="77777777" w:rsidR="00E56C9D" w:rsidRDefault="00E56C9D" w:rsidP="00E56C9D">
      <w:pPr>
        <w:pStyle w:val="BodyText"/>
      </w:pPr>
      <w:r>
        <w:t>VICGAS_MeterDataVerifyRequest_r37.xml</w:t>
      </w:r>
    </w:p>
    <w:p w14:paraId="5D8EDF01" w14:textId="77777777" w:rsidR="00E56C9D" w:rsidRDefault="00E56C9D" w:rsidP="00E56C9D">
      <w:pPr>
        <w:pStyle w:val="BodyText"/>
      </w:pPr>
      <w:r>
        <w:t>VICGAS_MeterDataVerifyResponse_r37.xml</w:t>
      </w:r>
    </w:p>
    <w:p w14:paraId="4D0E1483" w14:textId="77777777" w:rsidR="00E56C9D" w:rsidRDefault="00E56C9D" w:rsidP="00E56C9D">
      <w:pPr>
        <w:pStyle w:val="BodyText"/>
      </w:pPr>
      <w:r>
        <w:t>VICGAS_MeteredSupplyPointsCount_r37.xml</w:t>
      </w:r>
    </w:p>
    <w:p w14:paraId="3035B5B1" w14:textId="77777777" w:rsidR="00E56C9D" w:rsidRDefault="00E56C9D" w:rsidP="00E56C9D">
      <w:pPr>
        <w:pStyle w:val="BodyText"/>
      </w:pPr>
      <w:r>
        <w:t>VICGAS_MeterNotificationMeterFix_r37.xml</w:t>
      </w:r>
    </w:p>
    <w:p w14:paraId="17880173" w14:textId="77777777" w:rsidR="00E56C9D" w:rsidRDefault="00E56C9D" w:rsidP="00E56C9D">
      <w:pPr>
        <w:pStyle w:val="BodyText"/>
      </w:pPr>
      <w:r>
        <w:t>VICGAS_MeterNotificationMIRNStatusUpdate_r37.xml</w:t>
      </w:r>
    </w:p>
    <w:p w14:paraId="57AC4A74" w14:textId="77777777" w:rsidR="00E56C9D" w:rsidRDefault="00E56C9D" w:rsidP="00E56C9D">
      <w:pPr>
        <w:pStyle w:val="BodyText"/>
      </w:pPr>
      <w:r>
        <w:t>VICGAS_MeterReadInputNotification_r37.xml</w:t>
      </w:r>
    </w:p>
    <w:p w14:paraId="07B12E65" w14:textId="77777777" w:rsidR="00E56C9D" w:rsidRDefault="00E56C9D" w:rsidP="00E56C9D">
      <w:pPr>
        <w:pStyle w:val="BodyText"/>
      </w:pPr>
      <w:r>
        <w:t>VICGAS_NetworkDUoSBillingNotification_DisputeRes_r37.xml</w:t>
      </w:r>
    </w:p>
    <w:p w14:paraId="334D7B89" w14:textId="77777777" w:rsidR="00E56C9D" w:rsidRDefault="00E56C9D" w:rsidP="00E56C9D">
      <w:pPr>
        <w:pStyle w:val="BodyText"/>
      </w:pPr>
      <w:r>
        <w:t>VICGAS_NetworkDUoSBillingNotification_Dispute_r37.xml</w:t>
      </w:r>
    </w:p>
    <w:p w14:paraId="3E88FC01" w14:textId="77777777" w:rsidR="00E56C9D" w:rsidRDefault="00E56C9D" w:rsidP="00E56C9D">
      <w:pPr>
        <w:pStyle w:val="BodyText"/>
      </w:pPr>
      <w:r>
        <w:t>VICGAS_NetworkDUoSBillingNotification_PaymentAdvice_r37.xml</w:t>
      </w:r>
    </w:p>
    <w:p w14:paraId="283885E9" w14:textId="77777777" w:rsidR="00E56C9D" w:rsidRDefault="00E56C9D" w:rsidP="00E56C9D">
      <w:pPr>
        <w:pStyle w:val="BodyText"/>
      </w:pPr>
      <w:r>
        <w:t>VICGAS_NetworkDUoSBillingNotification_r37.xml</w:t>
      </w:r>
    </w:p>
    <w:p w14:paraId="1B76036E" w14:textId="77777777" w:rsidR="00E56C9D" w:rsidRDefault="00E56C9D" w:rsidP="00E56C9D">
      <w:pPr>
        <w:pStyle w:val="BodyText"/>
      </w:pPr>
      <w:r>
        <w:t>VICGAS_NMIDiscoveryResponseGas_r37.xml</w:t>
      </w:r>
    </w:p>
    <w:p w14:paraId="196E46E4" w14:textId="77777777" w:rsidR="00E56C9D" w:rsidRDefault="00E56C9D" w:rsidP="00E56C9D">
      <w:pPr>
        <w:pStyle w:val="BodyText"/>
      </w:pPr>
      <w:r>
        <w:t>VICGAS_NMIStandingDataResponseGas_r37.xml</w:t>
      </w:r>
    </w:p>
    <w:p w14:paraId="36A24796" w14:textId="77777777" w:rsidR="00E56C9D" w:rsidRDefault="00E56C9D" w:rsidP="00E56C9D">
      <w:pPr>
        <w:pStyle w:val="BodyText"/>
      </w:pPr>
      <w:r>
        <w:t>VICGAS_NMIStandingDataUpdateNotificationResponse_r37.xml</w:t>
      </w:r>
    </w:p>
    <w:p w14:paraId="0AA10629" w14:textId="77777777" w:rsidR="00E56C9D" w:rsidRDefault="00E56C9D" w:rsidP="00E56C9D">
      <w:pPr>
        <w:pStyle w:val="BodyText"/>
      </w:pPr>
      <w:r>
        <w:t>VICGAS_NMIStandingDataUpdateNotification_r37.xml</w:t>
      </w:r>
    </w:p>
    <w:p w14:paraId="5E75FD01" w14:textId="77777777" w:rsidR="00E56C9D" w:rsidRDefault="00E56C9D" w:rsidP="00E56C9D">
      <w:pPr>
        <w:pStyle w:val="BodyText"/>
      </w:pPr>
      <w:r>
        <w:t>VICGAS_SearchResponse_Data_IHN_NOIHN_r37.xml</w:t>
      </w:r>
    </w:p>
    <w:p w14:paraId="6F77EC59" w14:textId="77777777" w:rsidR="00E56C9D" w:rsidRDefault="00E56C9D" w:rsidP="00E56C9D">
      <w:pPr>
        <w:pStyle w:val="BodyText"/>
      </w:pPr>
      <w:r>
        <w:t>VICGAS_SearchResponse_Data_IHN_r37.xml</w:t>
      </w:r>
    </w:p>
    <w:p w14:paraId="66B2FC21" w14:textId="77777777" w:rsidR="00E56C9D" w:rsidRDefault="00E56C9D" w:rsidP="00E56C9D">
      <w:pPr>
        <w:pStyle w:val="BodyText"/>
      </w:pPr>
      <w:r>
        <w:t>VICGAS_ServiceOrderRequest(MeterFix)_01_r37.xml</w:t>
      </w:r>
    </w:p>
    <w:p w14:paraId="7B7F6A1B" w14:textId="77777777" w:rsidR="00E56C9D" w:rsidRDefault="00E56C9D" w:rsidP="00E56C9D">
      <w:pPr>
        <w:pStyle w:val="BodyText"/>
      </w:pPr>
      <w:r>
        <w:t>VICGAS_ServiceOrderRequest(MeterFix)_02_r37.xml</w:t>
      </w:r>
    </w:p>
    <w:p w14:paraId="62169221" w14:textId="77777777" w:rsidR="00E56C9D" w:rsidRDefault="00E56C9D" w:rsidP="00E56C9D">
      <w:pPr>
        <w:pStyle w:val="BodyText"/>
      </w:pPr>
      <w:r>
        <w:t>VICGAS_ServiceOrderRequest(NewConnection)_r37.xml</w:t>
      </w:r>
    </w:p>
    <w:p w14:paraId="16F0F3CD" w14:textId="77777777" w:rsidR="00E56C9D" w:rsidRDefault="00E56C9D" w:rsidP="00E56C9D">
      <w:pPr>
        <w:pStyle w:val="BodyText"/>
      </w:pPr>
      <w:r>
        <w:t>VICGAS_ServiceOrderResponse(Completion)_r37.xml</w:t>
      </w:r>
    </w:p>
    <w:p w14:paraId="34C5C3F5" w14:textId="77777777" w:rsidR="00E56C9D" w:rsidRDefault="00E56C9D" w:rsidP="00E56C9D">
      <w:pPr>
        <w:pStyle w:val="BodyText"/>
      </w:pPr>
      <w:r>
        <w:t>VICGAS_ServiceOrderResponse(Initial)_r37.xml</w:t>
      </w:r>
    </w:p>
    <w:p w14:paraId="21FB6898" w14:textId="77777777" w:rsidR="00E56C9D" w:rsidRDefault="00E56C9D" w:rsidP="00E56C9D">
      <w:pPr>
        <w:pStyle w:val="BodyText"/>
      </w:pPr>
      <w:r>
        <w:t>VICGAS_ServiceOrderResponse(NoAccess)_r37.xml</w:t>
      </w:r>
    </w:p>
    <w:p w14:paraId="44E859D9" w14:textId="77777777" w:rsidR="00E56C9D" w:rsidRDefault="00E56C9D" w:rsidP="00E56C9D">
      <w:pPr>
        <w:pStyle w:val="BodyText"/>
      </w:pPr>
      <w:r>
        <w:t>VICGAS_ServiceOrderResponse(StandingData)_r37.xml</w:t>
      </w:r>
    </w:p>
    <w:p w14:paraId="20CBB060" w14:textId="77777777" w:rsidR="00E56C9D" w:rsidRDefault="00E56C9D" w:rsidP="00E56C9D">
      <w:pPr>
        <w:pStyle w:val="BodyText"/>
      </w:pPr>
      <w:r>
        <w:t>VICGAS_SpecialReadRequest_r37.xml</w:t>
      </w:r>
    </w:p>
    <w:p w14:paraId="413A24D9" w14:textId="77777777" w:rsidR="00E56C9D" w:rsidRDefault="00E56C9D" w:rsidP="00E56C9D">
      <w:pPr>
        <w:pStyle w:val="BodyText"/>
      </w:pPr>
      <w:r>
        <w:lastRenderedPageBreak/>
        <w:t>VICGAS_SpecialReadResponse(NoAccess)_r37.xml</w:t>
      </w:r>
    </w:p>
    <w:p w14:paraId="6EA467BB" w14:textId="77777777" w:rsidR="00E56C9D" w:rsidRDefault="00E56C9D" w:rsidP="00E56C9D">
      <w:pPr>
        <w:pStyle w:val="BodyText"/>
      </w:pPr>
      <w:r>
        <w:t>VICGAS_SpecialReadResponse_r37.xml</w:t>
      </w:r>
    </w:p>
    <w:p w14:paraId="342C550A" w14:textId="77777777" w:rsidR="00E56C9D" w:rsidRDefault="00E56C9D" w:rsidP="00E56C9D">
      <w:pPr>
        <w:pStyle w:val="BodyText"/>
      </w:pPr>
      <w:r>
        <w:t>VICGAS_SubmitResponseData_IHN_NOIHN_r37.xml</w:t>
      </w:r>
    </w:p>
    <w:p w14:paraId="23C72DE3" w14:textId="77777777" w:rsidR="00E56C9D" w:rsidRDefault="00E56C9D" w:rsidP="00E56C9D">
      <w:pPr>
        <w:pStyle w:val="BodyText"/>
      </w:pPr>
      <w:r>
        <w:t>VICGAS_SubmitResponseData_IHN_r37.xml</w:t>
      </w:r>
    </w:p>
    <w:p w14:paraId="2B381B5B" w14:textId="77777777" w:rsidR="00E56C9D" w:rsidRDefault="00E56C9D" w:rsidP="00E56C9D">
      <w:pPr>
        <w:pStyle w:val="BodyText"/>
      </w:pPr>
      <w:r>
        <w:t>VICGAS_TransAck_r37.xml</w:t>
      </w:r>
    </w:p>
    <w:p w14:paraId="48819391" w14:textId="227E4D40" w:rsidR="00B52B2E" w:rsidRDefault="00E56C9D" w:rsidP="00E56C9D">
      <w:pPr>
        <w:pStyle w:val="BodyText"/>
      </w:pPr>
      <w:r>
        <w:t>VICGAS_TxnNAck_r37.xml</w:t>
      </w:r>
    </w:p>
    <w:p w14:paraId="626645E6" w14:textId="77777777" w:rsidR="00E56C9D" w:rsidRDefault="00E56C9D" w:rsidP="00E56C9D">
      <w:pPr>
        <w:pStyle w:val="BodyText"/>
      </w:pPr>
    </w:p>
    <w:p w14:paraId="48819392" w14:textId="77777777" w:rsidR="00B062D7" w:rsidRDefault="00B062D7" w:rsidP="000E122F">
      <w:pPr>
        <w:pStyle w:val="BodyText"/>
      </w:pPr>
      <w:r>
        <w:t>Invalid files were also tested:</w:t>
      </w:r>
    </w:p>
    <w:p w14:paraId="37D289E4" w14:textId="77777777" w:rsidR="00E56C9D" w:rsidRDefault="00E56C9D" w:rsidP="00E56C9D">
      <w:pPr>
        <w:pStyle w:val="BodyText"/>
      </w:pPr>
      <w:r>
        <w:t>NEMMSATS_ChangeRequest2501_invalid_r37.xml</w:t>
      </w:r>
    </w:p>
    <w:p w14:paraId="6DB05489" w14:textId="77777777" w:rsidR="00E56C9D" w:rsidRDefault="00E56C9D" w:rsidP="00E56C9D">
      <w:pPr>
        <w:pStyle w:val="BodyText"/>
      </w:pPr>
      <w:r>
        <w:t>NEMMSATS_ChangeRequestAllFieldsMeterConfig_invalid_r37.xml</w:t>
      </w:r>
    </w:p>
    <w:p w14:paraId="3FE00ABE" w14:textId="77777777" w:rsidR="00E56C9D" w:rsidRDefault="00E56C9D" w:rsidP="00E56C9D">
      <w:pPr>
        <w:pStyle w:val="BodyText"/>
      </w:pPr>
      <w:bookmarkStart w:id="44" w:name="_Toc148936190"/>
      <w:bookmarkStart w:id="45" w:name="_Toc323825837"/>
      <w:r>
        <w:t>NEMMSATS_NMIStandingDataResponseMeterConfig_invalid_r37.xml</w:t>
      </w:r>
    </w:p>
    <w:p w14:paraId="48819397" w14:textId="77777777" w:rsidR="00B52B2E" w:rsidRDefault="00B52B2E" w:rsidP="00B52B2E">
      <w:pPr>
        <w:pStyle w:val="BodyText"/>
      </w:pPr>
    </w:p>
    <w:p w14:paraId="48819398" w14:textId="77777777" w:rsidR="00E94E0E" w:rsidRDefault="00E94E0E" w:rsidP="00F43FE1">
      <w:pPr>
        <w:pStyle w:val="Heading3"/>
        <w:keepLines/>
        <w:tabs>
          <w:tab w:val="clear" w:pos="720"/>
        </w:tabs>
        <w:spacing w:after="120"/>
        <w:ind w:left="992" w:hanging="992"/>
      </w:pPr>
      <w:bookmarkStart w:id="46" w:name="_Toc480801058"/>
      <w:r>
        <w:t>Test Process</w:t>
      </w:r>
      <w:bookmarkEnd w:id="46"/>
    </w:p>
    <w:p w14:paraId="48819399" w14:textId="77777777" w:rsidR="00E94E0E" w:rsidRPr="00E94E0E" w:rsidRDefault="00E94E0E" w:rsidP="004E3EC8">
      <w:pPr>
        <w:numPr>
          <w:ilvl w:val="0"/>
          <w:numId w:val="12"/>
        </w:numPr>
        <w:spacing w:before="20" w:after="20" w:line="21" w:lineRule="atLeast"/>
        <w:ind w:hanging="357"/>
        <w:rPr>
          <w:rFonts w:ascii="Arial" w:hAnsi="Arial" w:cs="Arial"/>
          <w:sz w:val="20"/>
        </w:rPr>
      </w:pPr>
      <w:r w:rsidRPr="00E94E0E">
        <w:rPr>
          <w:rFonts w:ascii="Arial" w:hAnsi="Arial" w:cs="Arial"/>
          <w:sz w:val="20"/>
        </w:rPr>
        <w:t>Obtain a copy of the 5 existing regression test suite XML files</w:t>
      </w:r>
    </w:p>
    <w:p w14:paraId="4881939A" w14:textId="38D089B9" w:rsidR="00E94E0E" w:rsidRPr="00E94E0E" w:rsidRDefault="00E94E0E" w:rsidP="004E3EC8">
      <w:pPr>
        <w:numPr>
          <w:ilvl w:val="1"/>
          <w:numId w:val="12"/>
        </w:numPr>
        <w:spacing w:before="20" w:after="20" w:line="21" w:lineRule="atLeast"/>
        <w:ind w:hanging="357"/>
        <w:rPr>
          <w:rFonts w:ascii="Arial" w:hAnsi="Arial" w:cs="Arial"/>
          <w:sz w:val="20"/>
        </w:rPr>
      </w:pPr>
      <w:r w:rsidRPr="00E94E0E">
        <w:rPr>
          <w:rFonts w:ascii="Arial" w:hAnsi="Arial" w:cs="Arial"/>
          <w:sz w:val="20"/>
        </w:rPr>
        <w:t>nem_samples_</w:t>
      </w:r>
      <w:r w:rsidR="003F658A">
        <w:rPr>
          <w:rFonts w:ascii="Arial" w:hAnsi="Arial" w:cs="Arial"/>
          <w:sz w:val="20"/>
        </w:rPr>
        <w:t>r3</w:t>
      </w:r>
      <w:r w:rsidR="00E56C9D">
        <w:rPr>
          <w:rFonts w:ascii="Arial" w:hAnsi="Arial" w:cs="Arial"/>
          <w:sz w:val="20"/>
        </w:rPr>
        <w:t>6</w:t>
      </w:r>
      <w:r w:rsidRPr="00E94E0E">
        <w:rPr>
          <w:rFonts w:ascii="Arial" w:hAnsi="Arial" w:cs="Arial"/>
          <w:sz w:val="20"/>
        </w:rPr>
        <w:t>.zip</w:t>
      </w:r>
    </w:p>
    <w:p w14:paraId="4881939B" w14:textId="4647F87D" w:rsidR="00E94E0E" w:rsidRPr="00E94E0E" w:rsidRDefault="00E94E0E" w:rsidP="004E3EC8">
      <w:pPr>
        <w:numPr>
          <w:ilvl w:val="1"/>
          <w:numId w:val="12"/>
        </w:numPr>
        <w:spacing w:before="20" w:after="20" w:line="21" w:lineRule="atLeast"/>
        <w:ind w:hanging="357"/>
        <w:rPr>
          <w:rFonts w:ascii="Arial" w:hAnsi="Arial" w:cs="Arial"/>
          <w:sz w:val="20"/>
        </w:rPr>
      </w:pPr>
      <w:r w:rsidRPr="00E94E0E">
        <w:rPr>
          <w:rFonts w:ascii="Arial" w:hAnsi="Arial" w:cs="Arial"/>
          <w:sz w:val="20"/>
        </w:rPr>
        <w:t>nem_wholesale_samples_</w:t>
      </w:r>
      <w:r w:rsidR="00B52B2E">
        <w:rPr>
          <w:rFonts w:ascii="Arial" w:hAnsi="Arial" w:cs="Arial"/>
          <w:sz w:val="20"/>
        </w:rPr>
        <w:t>r3</w:t>
      </w:r>
      <w:r w:rsidR="00E56C9D">
        <w:rPr>
          <w:rFonts w:ascii="Arial" w:hAnsi="Arial" w:cs="Arial"/>
          <w:sz w:val="20"/>
        </w:rPr>
        <w:t>6</w:t>
      </w:r>
      <w:r w:rsidRPr="00E94E0E">
        <w:rPr>
          <w:rFonts w:ascii="Arial" w:hAnsi="Arial" w:cs="Arial"/>
          <w:sz w:val="20"/>
        </w:rPr>
        <w:t>.zip</w:t>
      </w:r>
    </w:p>
    <w:p w14:paraId="4881939C" w14:textId="7E725FFA" w:rsidR="00E94E0E" w:rsidRPr="00E94E0E" w:rsidRDefault="00E94E0E" w:rsidP="004E3EC8">
      <w:pPr>
        <w:numPr>
          <w:ilvl w:val="1"/>
          <w:numId w:val="12"/>
        </w:numPr>
        <w:spacing w:before="20" w:after="20" w:line="21" w:lineRule="atLeast"/>
        <w:ind w:hanging="357"/>
        <w:rPr>
          <w:rFonts w:ascii="Arial" w:hAnsi="Arial" w:cs="Arial"/>
          <w:sz w:val="20"/>
        </w:rPr>
      </w:pPr>
      <w:r w:rsidRPr="00E94E0E">
        <w:rPr>
          <w:rFonts w:ascii="Arial" w:hAnsi="Arial" w:cs="Arial"/>
          <w:sz w:val="20"/>
        </w:rPr>
        <w:t>nemb2b_samples_</w:t>
      </w:r>
      <w:r w:rsidR="00B52B2E">
        <w:rPr>
          <w:rFonts w:ascii="Arial" w:hAnsi="Arial" w:cs="Arial"/>
          <w:sz w:val="20"/>
        </w:rPr>
        <w:t>r3</w:t>
      </w:r>
      <w:r w:rsidR="00E56C9D">
        <w:rPr>
          <w:rFonts w:ascii="Arial" w:hAnsi="Arial" w:cs="Arial"/>
          <w:sz w:val="20"/>
        </w:rPr>
        <w:t>6</w:t>
      </w:r>
      <w:r w:rsidRPr="00E94E0E">
        <w:rPr>
          <w:rFonts w:ascii="Arial" w:hAnsi="Arial" w:cs="Arial"/>
          <w:sz w:val="20"/>
        </w:rPr>
        <w:t>.zip</w:t>
      </w:r>
    </w:p>
    <w:p w14:paraId="4881939D" w14:textId="152750E5" w:rsidR="00E94E0E" w:rsidRPr="00E94E0E" w:rsidRDefault="00E94E0E" w:rsidP="004E3EC8">
      <w:pPr>
        <w:numPr>
          <w:ilvl w:val="1"/>
          <w:numId w:val="12"/>
        </w:numPr>
        <w:spacing w:before="20" w:after="20" w:line="21" w:lineRule="atLeast"/>
        <w:ind w:hanging="357"/>
        <w:rPr>
          <w:rFonts w:ascii="Arial" w:hAnsi="Arial" w:cs="Arial"/>
          <w:sz w:val="20"/>
        </w:rPr>
      </w:pPr>
      <w:r w:rsidRPr="00E94E0E">
        <w:rPr>
          <w:rFonts w:ascii="Arial" w:hAnsi="Arial" w:cs="Arial"/>
          <w:sz w:val="20"/>
        </w:rPr>
        <w:t>sawa_samples_</w:t>
      </w:r>
      <w:r w:rsidR="00B52B2E">
        <w:rPr>
          <w:rFonts w:ascii="Arial" w:hAnsi="Arial" w:cs="Arial"/>
          <w:sz w:val="20"/>
        </w:rPr>
        <w:t>r3</w:t>
      </w:r>
      <w:r w:rsidR="00E56C9D">
        <w:rPr>
          <w:rFonts w:ascii="Arial" w:hAnsi="Arial" w:cs="Arial"/>
          <w:sz w:val="20"/>
        </w:rPr>
        <w:t>6</w:t>
      </w:r>
      <w:r w:rsidRPr="00E94E0E">
        <w:rPr>
          <w:rFonts w:ascii="Arial" w:hAnsi="Arial" w:cs="Arial"/>
          <w:sz w:val="20"/>
        </w:rPr>
        <w:t>.zip</w:t>
      </w:r>
    </w:p>
    <w:p w14:paraId="4881939E" w14:textId="493944DA" w:rsidR="00E94E0E" w:rsidRPr="00E94E0E" w:rsidRDefault="00E94E0E" w:rsidP="004E3EC8">
      <w:pPr>
        <w:numPr>
          <w:ilvl w:val="1"/>
          <w:numId w:val="12"/>
        </w:numPr>
        <w:spacing w:before="20" w:after="20" w:line="21" w:lineRule="atLeast"/>
        <w:ind w:hanging="357"/>
        <w:rPr>
          <w:rFonts w:ascii="Arial" w:hAnsi="Arial" w:cs="Arial"/>
          <w:sz w:val="20"/>
        </w:rPr>
      </w:pPr>
      <w:r w:rsidRPr="00E94E0E">
        <w:rPr>
          <w:rFonts w:ascii="Arial" w:hAnsi="Arial" w:cs="Arial"/>
          <w:sz w:val="20"/>
        </w:rPr>
        <w:t>vicgas_samples_</w:t>
      </w:r>
      <w:r w:rsidR="00B52B2E">
        <w:rPr>
          <w:rFonts w:ascii="Arial" w:hAnsi="Arial" w:cs="Arial"/>
          <w:sz w:val="20"/>
        </w:rPr>
        <w:t>r3</w:t>
      </w:r>
      <w:r w:rsidR="00E56C9D">
        <w:rPr>
          <w:rFonts w:ascii="Arial" w:hAnsi="Arial" w:cs="Arial"/>
          <w:sz w:val="20"/>
        </w:rPr>
        <w:t>6</w:t>
      </w:r>
      <w:r w:rsidRPr="00E94E0E">
        <w:rPr>
          <w:rFonts w:ascii="Arial" w:hAnsi="Arial" w:cs="Arial"/>
          <w:sz w:val="20"/>
        </w:rPr>
        <w:t>.zip</w:t>
      </w:r>
    </w:p>
    <w:p w14:paraId="4881939F" w14:textId="3D044581" w:rsidR="00E94E0E" w:rsidRPr="00E94E0E" w:rsidRDefault="00E94E0E" w:rsidP="004E3EC8">
      <w:pPr>
        <w:numPr>
          <w:ilvl w:val="0"/>
          <w:numId w:val="12"/>
        </w:numPr>
        <w:spacing w:before="20" w:after="20" w:line="21" w:lineRule="atLeast"/>
        <w:ind w:hanging="357"/>
        <w:rPr>
          <w:rFonts w:ascii="Arial" w:hAnsi="Arial" w:cs="Arial"/>
          <w:sz w:val="20"/>
        </w:rPr>
      </w:pPr>
      <w:r w:rsidRPr="00E94E0E">
        <w:rPr>
          <w:rFonts w:ascii="Arial" w:hAnsi="Arial" w:cs="Arial"/>
          <w:sz w:val="20"/>
        </w:rPr>
        <w:t xml:space="preserve">Obtain a copy of the new </w:t>
      </w:r>
      <w:r w:rsidR="00733BCC">
        <w:rPr>
          <w:rFonts w:ascii="Arial" w:hAnsi="Arial" w:cs="Arial"/>
          <w:sz w:val="20"/>
        </w:rPr>
        <w:t>R</w:t>
      </w:r>
      <w:r w:rsidR="00B52B2E">
        <w:rPr>
          <w:rFonts w:ascii="Arial" w:hAnsi="Arial" w:cs="Arial"/>
          <w:sz w:val="20"/>
        </w:rPr>
        <w:t>3</w:t>
      </w:r>
      <w:r w:rsidR="00E56C9D">
        <w:rPr>
          <w:rFonts w:ascii="Arial" w:hAnsi="Arial" w:cs="Arial"/>
          <w:sz w:val="20"/>
        </w:rPr>
        <w:t>7</w:t>
      </w:r>
      <w:r w:rsidRPr="00E94E0E">
        <w:rPr>
          <w:rFonts w:ascii="Arial" w:hAnsi="Arial" w:cs="Arial"/>
          <w:sz w:val="20"/>
        </w:rPr>
        <w:t xml:space="preserve"> test suite XML files</w:t>
      </w:r>
    </w:p>
    <w:p w14:paraId="488193A0" w14:textId="77777777" w:rsidR="00E94E0E" w:rsidRPr="00E94E0E" w:rsidRDefault="00E94E0E" w:rsidP="004E3EC8">
      <w:pPr>
        <w:numPr>
          <w:ilvl w:val="0"/>
          <w:numId w:val="12"/>
        </w:numPr>
        <w:spacing w:before="20" w:after="20" w:line="21" w:lineRule="atLeast"/>
        <w:ind w:hanging="357"/>
        <w:rPr>
          <w:rFonts w:ascii="Arial" w:hAnsi="Arial" w:cs="Arial"/>
          <w:sz w:val="20"/>
        </w:rPr>
      </w:pPr>
      <w:r w:rsidRPr="00E94E0E">
        <w:rPr>
          <w:rFonts w:ascii="Arial" w:hAnsi="Arial" w:cs="Arial"/>
          <w:sz w:val="20"/>
        </w:rPr>
        <w:t>Unzip all test XML files a folder</w:t>
      </w:r>
    </w:p>
    <w:p w14:paraId="488193A1" w14:textId="01FB215D" w:rsidR="00E94E0E" w:rsidRPr="00E94E0E" w:rsidRDefault="00E94E0E" w:rsidP="004E3EC8">
      <w:pPr>
        <w:pStyle w:val="ListParagraph"/>
        <w:numPr>
          <w:ilvl w:val="0"/>
          <w:numId w:val="12"/>
        </w:numPr>
        <w:spacing w:before="20" w:after="20" w:line="21" w:lineRule="atLeast"/>
        <w:ind w:hanging="357"/>
        <w:rPr>
          <w:rFonts w:ascii="Arial" w:hAnsi="Arial" w:cs="Arial"/>
          <w:sz w:val="20"/>
          <w:szCs w:val="20"/>
        </w:rPr>
      </w:pPr>
      <w:r w:rsidRPr="00E94E0E">
        <w:rPr>
          <w:rFonts w:ascii="Arial" w:hAnsi="Arial" w:cs="Arial"/>
          <w:sz w:val="20"/>
          <w:szCs w:val="20"/>
        </w:rPr>
        <w:t>Replace “xmlns:ase="urn:aseXML:</w:t>
      </w:r>
      <w:r w:rsidR="00733BCC">
        <w:rPr>
          <w:rFonts w:ascii="Arial" w:hAnsi="Arial" w:cs="Arial"/>
          <w:sz w:val="20"/>
          <w:szCs w:val="20"/>
        </w:rPr>
        <w:t>r</w:t>
      </w:r>
      <w:r w:rsidR="003F658A">
        <w:rPr>
          <w:rFonts w:ascii="Arial" w:hAnsi="Arial" w:cs="Arial"/>
          <w:sz w:val="20"/>
          <w:szCs w:val="20"/>
        </w:rPr>
        <w:t>3</w:t>
      </w:r>
      <w:r w:rsidR="00E56C9D">
        <w:rPr>
          <w:rFonts w:ascii="Arial" w:hAnsi="Arial" w:cs="Arial"/>
          <w:sz w:val="20"/>
          <w:szCs w:val="20"/>
        </w:rPr>
        <w:t>6</w:t>
      </w:r>
      <w:r w:rsidRPr="00E94E0E">
        <w:rPr>
          <w:rFonts w:ascii="Arial" w:hAnsi="Arial" w:cs="Arial"/>
          <w:sz w:val="20"/>
          <w:szCs w:val="20"/>
        </w:rPr>
        <w:t>” with “xmlns:ase="urn:aseXML:</w:t>
      </w:r>
      <w:r w:rsidR="00956F57">
        <w:rPr>
          <w:rFonts w:ascii="Arial" w:hAnsi="Arial" w:cs="Arial"/>
          <w:sz w:val="20"/>
          <w:szCs w:val="20"/>
        </w:rPr>
        <w:t>r</w:t>
      </w:r>
      <w:r w:rsidR="003F658A">
        <w:rPr>
          <w:rFonts w:ascii="Arial" w:hAnsi="Arial" w:cs="Arial"/>
          <w:sz w:val="20"/>
          <w:szCs w:val="20"/>
        </w:rPr>
        <w:t>3</w:t>
      </w:r>
      <w:r w:rsidR="00E56C9D">
        <w:rPr>
          <w:rFonts w:ascii="Arial" w:hAnsi="Arial" w:cs="Arial"/>
          <w:sz w:val="20"/>
          <w:szCs w:val="20"/>
        </w:rPr>
        <w:t>7</w:t>
      </w:r>
      <w:r w:rsidRPr="00E94E0E">
        <w:rPr>
          <w:rFonts w:ascii="Arial" w:hAnsi="Arial" w:cs="Arial"/>
          <w:sz w:val="20"/>
          <w:szCs w:val="20"/>
        </w:rPr>
        <w:t xml:space="preserve">” </w:t>
      </w:r>
    </w:p>
    <w:p w14:paraId="488193A2" w14:textId="2278EBF8" w:rsidR="00E94E0E" w:rsidRPr="00E94E0E" w:rsidRDefault="00E94E0E" w:rsidP="004E3EC8">
      <w:pPr>
        <w:pStyle w:val="ListParagraph"/>
        <w:numPr>
          <w:ilvl w:val="0"/>
          <w:numId w:val="12"/>
        </w:numPr>
        <w:spacing w:before="20" w:after="20" w:line="21" w:lineRule="atLeast"/>
        <w:ind w:hanging="357"/>
        <w:rPr>
          <w:rFonts w:ascii="Arial" w:hAnsi="Arial" w:cs="Arial"/>
          <w:sz w:val="20"/>
          <w:szCs w:val="20"/>
        </w:rPr>
      </w:pPr>
      <w:r w:rsidRPr="00E94E0E">
        <w:rPr>
          <w:rFonts w:ascii="Arial" w:hAnsi="Arial" w:cs="Arial"/>
          <w:sz w:val="20"/>
          <w:szCs w:val="20"/>
        </w:rPr>
        <w:t>Replace “xsi:schemaLocation="urn:aseXML:</w:t>
      </w:r>
      <w:r w:rsidR="00733BCC">
        <w:rPr>
          <w:rFonts w:ascii="Arial" w:hAnsi="Arial" w:cs="Arial"/>
          <w:sz w:val="20"/>
          <w:szCs w:val="20"/>
        </w:rPr>
        <w:t>r</w:t>
      </w:r>
      <w:r w:rsidR="00B52B2E">
        <w:rPr>
          <w:rFonts w:ascii="Arial" w:hAnsi="Arial" w:cs="Arial"/>
          <w:sz w:val="20"/>
          <w:szCs w:val="20"/>
        </w:rPr>
        <w:t>3</w:t>
      </w:r>
      <w:r w:rsidR="00E56C9D">
        <w:rPr>
          <w:rFonts w:ascii="Arial" w:hAnsi="Arial" w:cs="Arial"/>
          <w:sz w:val="20"/>
          <w:szCs w:val="20"/>
        </w:rPr>
        <w:t>6</w:t>
      </w:r>
      <w:r w:rsidRPr="00E94E0E">
        <w:rPr>
          <w:rFonts w:ascii="Arial" w:hAnsi="Arial" w:cs="Arial"/>
          <w:sz w:val="20"/>
          <w:szCs w:val="20"/>
        </w:rPr>
        <w:t xml:space="preserve"> </w:t>
      </w:r>
      <w:hyperlink r:id="rId24" w:history="1">
        <w:r w:rsidR="00E56C9D" w:rsidRPr="00FB421D">
          <w:rPr>
            <w:rStyle w:val="Hyperlink"/>
            <w:rFonts w:ascii="Arial" w:hAnsi="Arial" w:cs="Arial"/>
            <w:sz w:val="20"/>
            <w:szCs w:val="20"/>
          </w:rPr>
          <w:t>http://www.nemmco.com.au/aseXML/schemas/r37/aseXMLr36.xsd</w:t>
        </w:r>
      </w:hyperlink>
      <w:r w:rsidRPr="00E94E0E">
        <w:rPr>
          <w:rFonts w:ascii="Arial" w:hAnsi="Arial" w:cs="Arial"/>
          <w:sz w:val="20"/>
          <w:szCs w:val="20"/>
        </w:rPr>
        <w:t>” with “xsi:schemaLocation="urn:aseXML:</w:t>
      </w:r>
      <w:r w:rsidR="00733BCC">
        <w:rPr>
          <w:rFonts w:ascii="Arial" w:hAnsi="Arial" w:cs="Arial"/>
          <w:sz w:val="20"/>
          <w:szCs w:val="20"/>
        </w:rPr>
        <w:t>r</w:t>
      </w:r>
      <w:r w:rsidR="00B52B2E">
        <w:rPr>
          <w:rFonts w:ascii="Arial" w:hAnsi="Arial" w:cs="Arial"/>
          <w:sz w:val="20"/>
          <w:szCs w:val="20"/>
        </w:rPr>
        <w:t>3</w:t>
      </w:r>
      <w:r w:rsidR="00E56C9D">
        <w:rPr>
          <w:rFonts w:ascii="Arial" w:hAnsi="Arial" w:cs="Arial"/>
          <w:sz w:val="20"/>
          <w:szCs w:val="20"/>
        </w:rPr>
        <w:t>7</w:t>
      </w:r>
      <w:r w:rsidRPr="00E94E0E">
        <w:rPr>
          <w:rFonts w:ascii="Arial" w:hAnsi="Arial" w:cs="Arial"/>
          <w:sz w:val="20"/>
          <w:szCs w:val="20"/>
        </w:rPr>
        <w:t xml:space="preserve"> </w:t>
      </w:r>
      <w:r w:rsidR="003F658A">
        <w:rPr>
          <w:rFonts w:ascii="Arial" w:hAnsi="Arial" w:cs="Arial"/>
          <w:sz w:val="20"/>
          <w:szCs w:val="20"/>
        </w:rPr>
        <w:t>S:</w:t>
      </w:r>
      <w:r w:rsidRPr="00E94E0E">
        <w:rPr>
          <w:rFonts w:ascii="Arial" w:hAnsi="Arial" w:cs="Arial"/>
          <w:sz w:val="20"/>
          <w:szCs w:val="20"/>
        </w:rPr>
        <w:t>/aseXML_r</w:t>
      </w:r>
      <w:r w:rsidR="00B52B2E">
        <w:rPr>
          <w:rFonts w:ascii="Arial" w:hAnsi="Arial" w:cs="Arial"/>
          <w:sz w:val="20"/>
          <w:szCs w:val="20"/>
        </w:rPr>
        <w:t>3</w:t>
      </w:r>
      <w:r w:rsidR="00E56C9D">
        <w:rPr>
          <w:rFonts w:ascii="Arial" w:hAnsi="Arial" w:cs="Arial"/>
          <w:sz w:val="20"/>
          <w:szCs w:val="20"/>
        </w:rPr>
        <w:t>7</w:t>
      </w:r>
      <w:r w:rsidRPr="00E94E0E">
        <w:rPr>
          <w:rFonts w:ascii="Arial" w:hAnsi="Arial" w:cs="Arial"/>
          <w:sz w:val="20"/>
          <w:szCs w:val="20"/>
        </w:rPr>
        <w:t xml:space="preserve">.xsd” </w:t>
      </w:r>
    </w:p>
    <w:p w14:paraId="488193A3" w14:textId="77777777" w:rsidR="00E94E0E" w:rsidRPr="00B062D7" w:rsidRDefault="00E94E0E" w:rsidP="004E3EC8">
      <w:pPr>
        <w:pStyle w:val="ListParagraph"/>
        <w:numPr>
          <w:ilvl w:val="0"/>
          <w:numId w:val="12"/>
        </w:numPr>
        <w:spacing w:before="20" w:after="20" w:line="21" w:lineRule="atLeast"/>
        <w:ind w:hanging="357"/>
        <w:rPr>
          <w:rFonts w:ascii="Arial" w:hAnsi="Arial" w:cs="Arial"/>
          <w:sz w:val="20"/>
          <w:szCs w:val="20"/>
        </w:rPr>
      </w:pPr>
      <w:r w:rsidRPr="00B062D7">
        <w:rPr>
          <w:rFonts w:ascii="Arial" w:hAnsi="Arial" w:cs="Arial"/>
          <w:sz w:val="20"/>
          <w:szCs w:val="20"/>
        </w:rPr>
        <w:t>Check every single test XML file individually to detect variances in the above xsi:schemaLocation approach, e.g. hardcoded “O:/&lt;filename&gt;” instances and other occurrences not picked up by the standard search/replace above need to be manually fixed. It would be good if a single search/replace could be used for this step, and the test XML files had consistent headers.</w:t>
      </w:r>
    </w:p>
    <w:p w14:paraId="488193A4" w14:textId="77777777" w:rsidR="00E94E0E" w:rsidRPr="00E94E0E" w:rsidRDefault="00E94E0E" w:rsidP="004E3EC8">
      <w:pPr>
        <w:pStyle w:val="ListParagraph"/>
        <w:numPr>
          <w:ilvl w:val="0"/>
          <w:numId w:val="12"/>
        </w:numPr>
        <w:spacing w:before="20" w:after="20" w:line="21" w:lineRule="atLeast"/>
        <w:ind w:hanging="357"/>
        <w:rPr>
          <w:rFonts w:ascii="Arial" w:hAnsi="Arial" w:cs="Arial"/>
          <w:sz w:val="20"/>
          <w:szCs w:val="20"/>
        </w:rPr>
      </w:pPr>
      <w:r w:rsidRPr="00E94E0E">
        <w:rPr>
          <w:rFonts w:ascii="Arial" w:hAnsi="Arial" w:cs="Arial"/>
          <w:sz w:val="20"/>
          <w:szCs w:val="20"/>
        </w:rPr>
        <w:t>Run the test process using the 4 supported XML Toolkits.</w:t>
      </w:r>
    </w:p>
    <w:p w14:paraId="488193A5" w14:textId="77777777" w:rsidR="00E94E0E" w:rsidRPr="00E94E0E" w:rsidRDefault="00E94E0E" w:rsidP="004E3EC8">
      <w:pPr>
        <w:pStyle w:val="ListParagraph"/>
        <w:numPr>
          <w:ilvl w:val="0"/>
          <w:numId w:val="12"/>
        </w:numPr>
        <w:spacing w:before="20" w:after="20" w:line="21" w:lineRule="atLeast"/>
        <w:ind w:hanging="357"/>
        <w:rPr>
          <w:rFonts w:ascii="Arial" w:hAnsi="Arial" w:cs="Arial"/>
          <w:sz w:val="20"/>
          <w:szCs w:val="20"/>
        </w:rPr>
      </w:pPr>
      <w:r w:rsidRPr="00E94E0E">
        <w:rPr>
          <w:rFonts w:ascii="Arial" w:hAnsi="Arial" w:cs="Arial"/>
          <w:sz w:val="20"/>
          <w:szCs w:val="20"/>
        </w:rPr>
        <w:t>Check output log for any successful parse results, as well as expected or unexpected errors.</w:t>
      </w:r>
    </w:p>
    <w:p w14:paraId="488193A6" w14:textId="77777777" w:rsidR="00F43FE1" w:rsidRPr="007B45DA" w:rsidRDefault="00F43FE1" w:rsidP="00F43FE1">
      <w:pPr>
        <w:pStyle w:val="Heading3"/>
        <w:keepLines/>
        <w:tabs>
          <w:tab w:val="clear" w:pos="720"/>
        </w:tabs>
        <w:spacing w:after="120"/>
        <w:ind w:left="992" w:hanging="992"/>
      </w:pPr>
      <w:bookmarkStart w:id="47" w:name="_Toc480801059"/>
      <w:r w:rsidRPr="007B45DA">
        <w:t>Test Results</w:t>
      </w:r>
      <w:bookmarkEnd w:id="44"/>
      <w:bookmarkEnd w:id="45"/>
      <w:bookmarkEnd w:id="47"/>
    </w:p>
    <w:p w14:paraId="488193A7" w14:textId="77777777" w:rsidR="00F43FE1" w:rsidRDefault="00F43FE1" w:rsidP="00F43FE1">
      <w:pPr>
        <w:pStyle w:val="BodyText"/>
        <w:rPr>
          <w:rFonts w:ascii="Arial" w:hAnsi="Arial" w:cs="Arial"/>
        </w:rPr>
      </w:pPr>
      <w:r w:rsidRPr="00F43FE1">
        <w:rPr>
          <w:rFonts w:ascii="Arial" w:hAnsi="Arial" w:cs="Arial"/>
        </w:rPr>
        <w:t xml:space="preserve">All OK on all Test Platforms, see section </w:t>
      </w:r>
      <w:r w:rsidR="00D80789">
        <w:fldChar w:fldCharType="begin"/>
      </w:r>
      <w:r w:rsidR="00D80789">
        <w:instrText xml:space="preserve"> REF _Ref327430492 \r \h  \* MERGEFORMAT </w:instrText>
      </w:r>
      <w:r w:rsidR="00D80789">
        <w:fldChar w:fldCharType="separate"/>
      </w:r>
      <w:r w:rsidRPr="00F43FE1">
        <w:rPr>
          <w:rFonts w:ascii="Arial" w:hAnsi="Arial" w:cs="Arial"/>
        </w:rPr>
        <w:t>6.2.1</w:t>
      </w:r>
      <w:r w:rsidR="00D80789">
        <w:fldChar w:fldCharType="end"/>
      </w:r>
      <w:r w:rsidRPr="00F43FE1">
        <w:rPr>
          <w:rFonts w:ascii="Arial" w:hAnsi="Arial" w:cs="Arial"/>
        </w:rPr>
        <w:t xml:space="preserve"> </w:t>
      </w:r>
    </w:p>
    <w:p w14:paraId="488193A8" w14:textId="77777777" w:rsidR="00F43FE1" w:rsidRDefault="00F43FE1" w:rsidP="004E3EC8">
      <w:pPr>
        <w:pStyle w:val="BodyText"/>
        <w:numPr>
          <w:ilvl w:val="0"/>
          <w:numId w:val="11"/>
        </w:numPr>
        <w:rPr>
          <w:rFonts w:ascii="Arial" w:hAnsi="Arial" w:cs="Arial"/>
        </w:rPr>
      </w:pPr>
      <w:r w:rsidRPr="003F658A">
        <w:rPr>
          <w:rFonts w:ascii="Arial" w:hAnsi="Arial" w:cs="Arial"/>
        </w:rPr>
        <w:t xml:space="preserve">All </w:t>
      </w:r>
      <w:r w:rsidR="00B062D7">
        <w:rPr>
          <w:rFonts w:ascii="Arial" w:hAnsi="Arial" w:cs="Arial"/>
        </w:rPr>
        <w:t>valid</w:t>
      </w:r>
      <w:r w:rsidRPr="003F658A">
        <w:rPr>
          <w:rFonts w:ascii="Arial" w:hAnsi="Arial" w:cs="Arial"/>
        </w:rPr>
        <w:t xml:space="preserve"> test files passed with no parse error.</w:t>
      </w:r>
    </w:p>
    <w:p w14:paraId="488193A9" w14:textId="77777777" w:rsidR="007E4B5A" w:rsidRPr="003F658A" w:rsidRDefault="007E4B5A" w:rsidP="007E4B5A">
      <w:pPr>
        <w:rPr>
          <w:rFonts w:ascii="Arial" w:hAnsi="Arial" w:cs="Arial"/>
        </w:rPr>
      </w:pPr>
    </w:p>
    <w:p w14:paraId="488193AA" w14:textId="0E347CEB" w:rsidR="00F43FE1" w:rsidRPr="00465348" w:rsidRDefault="00F43FE1" w:rsidP="00F43FE1">
      <w:pPr>
        <w:pStyle w:val="BodyText"/>
      </w:pPr>
    </w:p>
    <w:p w14:paraId="488193AB" w14:textId="77777777" w:rsidR="005C287B" w:rsidRPr="00B062D7" w:rsidRDefault="00A7128B" w:rsidP="00D80789">
      <w:pPr>
        <w:pStyle w:val="Heading3"/>
        <w:keepLines/>
        <w:tabs>
          <w:tab w:val="clear" w:pos="720"/>
        </w:tabs>
        <w:spacing w:after="120"/>
        <w:ind w:left="992" w:hanging="992"/>
      </w:pPr>
      <w:bookmarkStart w:id="48" w:name="_Toc480801060"/>
      <w:r w:rsidRPr="00B062D7">
        <w:t>Character Classification</w:t>
      </w:r>
      <w:bookmarkEnd w:id="48"/>
    </w:p>
    <w:p w14:paraId="488193AC" w14:textId="77777777" w:rsidR="00362D2B" w:rsidRPr="00B062D7" w:rsidRDefault="005E21CA" w:rsidP="00F83E14">
      <w:pPr>
        <w:pStyle w:val="BodyText"/>
        <w:rPr>
          <w:rFonts w:ascii="Arial" w:hAnsi="Arial" w:cs="Arial"/>
        </w:rPr>
      </w:pPr>
      <w:r w:rsidRPr="00B062D7">
        <w:rPr>
          <w:rFonts w:ascii="Arial" w:hAnsi="Arial" w:cs="Arial"/>
        </w:rPr>
        <w:t>P</w:t>
      </w:r>
      <w:r w:rsidR="007F1D65" w:rsidRPr="00B062D7">
        <w:rPr>
          <w:rFonts w:ascii="Arial" w:hAnsi="Arial" w:cs="Arial"/>
        </w:rPr>
        <w:t xml:space="preserve">attern </w:t>
      </w:r>
      <w:r w:rsidR="002807F1" w:rsidRPr="00B062D7">
        <w:rPr>
          <w:rFonts w:ascii="Arial" w:hAnsi="Arial" w:cs="Arial"/>
        </w:rPr>
        <w:t xml:space="preserve">restriction </w:t>
      </w:r>
      <w:r w:rsidR="00A7128B" w:rsidRPr="00B062D7">
        <w:rPr>
          <w:rFonts w:ascii="Arial" w:hAnsi="Arial" w:cs="Arial"/>
        </w:rPr>
        <w:t xml:space="preserve">is </w:t>
      </w:r>
      <w:r w:rsidR="002807F1" w:rsidRPr="00B062D7">
        <w:rPr>
          <w:rFonts w:ascii="Arial" w:hAnsi="Arial" w:cs="Arial"/>
        </w:rPr>
        <w:t>enforced by regular expression</w:t>
      </w:r>
      <w:r w:rsidR="00A7128B" w:rsidRPr="00B062D7">
        <w:rPr>
          <w:rFonts w:ascii="Arial" w:hAnsi="Arial" w:cs="Arial"/>
        </w:rPr>
        <w:t>s</w:t>
      </w:r>
      <w:r w:rsidRPr="00B062D7">
        <w:rPr>
          <w:rFonts w:ascii="Arial" w:hAnsi="Arial" w:cs="Arial"/>
        </w:rPr>
        <w:t xml:space="preserve"> in some places in aseXML schema</w:t>
      </w:r>
      <w:r w:rsidR="00A7128B" w:rsidRPr="00B062D7">
        <w:rPr>
          <w:rFonts w:ascii="Arial" w:hAnsi="Arial" w:cs="Arial"/>
        </w:rPr>
        <w:t xml:space="preserve">. </w:t>
      </w:r>
      <w:r w:rsidR="00E92E4A" w:rsidRPr="00B062D7">
        <w:rPr>
          <w:rFonts w:ascii="Arial" w:hAnsi="Arial" w:cs="Arial"/>
        </w:rPr>
        <w:t>That</w:t>
      </w:r>
      <w:r w:rsidRPr="00B062D7">
        <w:rPr>
          <w:rFonts w:ascii="Arial" w:hAnsi="Arial" w:cs="Arial"/>
        </w:rPr>
        <w:t xml:space="preserve"> makes k</w:t>
      </w:r>
      <w:r w:rsidR="00A7128B" w:rsidRPr="00B062D7">
        <w:rPr>
          <w:rFonts w:ascii="Arial" w:hAnsi="Arial" w:cs="Arial"/>
        </w:rPr>
        <w:t xml:space="preserve">nowing the precise set of classification of characters important. </w:t>
      </w:r>
      <w:r w:rsidR="00E92E4A" w:rsidRPr="00B062D7">
        <w:rPr>
          <w:rFonts w:ascii="Arial" w:hAnsi="Arial" w:cs="Arial"/>
        </w:rPr>
        <w:t xml:space="preserve">It is particularly important in the testing process. In some quick tests using simple Pattern class in JAVA – not fully fledged </w:t>
      </w:r>
      <w:r w:rsidR="005365DB" w:rsidRPr="00B062D7">
        <w:rPr>
          <w:rFonts w:ascii="Arial" w:hAnsi="Arial" w:cs="Arial"/>
        </w:rPr>
        <w:t xml:space="preserve">JAVA </w:t>
      </w:r>
      <w:r w:rsidR="00E92E4A" w:rsidRPr="00B062D7">
        <w:rPr>
          <w:rFonts w:ascii="Arial" w:hAnsi="Arial" w:cs="Arial"/>
        </w:rPr>
        <w:t>parsers –</w:t>
      </w:r>
      <w:r w:rsidR="005365DB" w:rsidRPr="00B062D7">
        <w:rPr>
          <w:rFonts w:ascii="Arial" w:hAnsi="Arial" w:cs="Arial"/>
        </w:rPr>
        <w:t xml:space="preserve"> </w:t>
      </w:r>
      <w:r w:rsidR="00E92E4A" w:rsidRPr="00B062D7">
        <w:rPr>
          <w:rFonts w:ascii="Arial" w:hAnsi="Arial" w:cs="Arial"/>
        </w:rPr>
        <w:t>some differences vis-à-vis XML Spy were reported. These tests were performed to valid</w:t>
      </w:r>
      <w:r w:rsidR="005365DB" w:rsidRPr="00B062D7">
        <w:rPr>
          <w:rFonts w:ascii="Arial" w:hAnsi="Arial" w:cs="Arial"/>
        </w:rPr>
        <w:t>ate the data stored in database against aseXML</w:t>
      </w:r>
      <w:r w:rsidR="00362D2B" w:rsidRPr="00B062D7">
        <w:rPr>
          <w:rFonts w:ascii="Arial" w:hAnsi="Arial" w:cs="Arial"/>
        </w:rPr>
        <w:t xml:space="preserve"> type </w:t>
      </w:r>
      <w:r w:rsidR="005365DB" w:rsidRPr="00B062D7">
        <w:rPr>
          <w:rFonts w:ascii="Arial" w:hAnsi="Arial" w:cs="Arial"/>
        </w:rPr>
        <w:t xml:space="preserve">definitions. Some </w:t>
      </w:r>
      <w:r w:rsidR="00362D2B" w:rsidRPr="00B062D7">
        <w:rPr>
          <w:rFonts w:ascii="Arial" w:hAnsi="Arial" w:cs="Arial"/>
        </w:rPr>
        <w:t xml:space="preserve">characters that were treated differently between JAVA Pattern class and XML Spy were $ + |. XML Spy accepted them </w:t>
      </w:r>
      <w:r w:rsidR="00362CD0" w:rsidRPr="00B062D7">
        <w:rPr>
          <w:rFonts w:ascii="Arial" w:hAnsi="Arial" w:cs="Arial"/>
        </w:rPr>
        <w:t xml:space="preserve">as </w:t>
      </w:r>
      <w:r w:rsidR="00362D2B" w:rsidRPr="00B062D7">
        <w:rPr>
          <w:rFonts w:ascii="Arial" w:hAnsi="Arial" w:cs="Arial"/>
        </w:rPr>
        <w:t>punctuation characters but JAVA Pattern class rejected. Note, these three character</w:t>
      </w:r>
      <w:r w:rsidR="0078785D" w:rsidRPr="00B062D7">
        <w:rPr>
          <w:rFonts w:ascii="Arial" w:hAnsi="Arial" w:cs="Arial"/>
        </w:rPr>
        <w:t>s</w:t>
      </w:r>
      <w:r w:rsidR="00362D2B" w:rsidRPr="00B062D7">
        <w:rPr>
          <w:rFonts w:ascii="Arial" w:hAnsi="Arial" w:cs="Arial"/>
        </w:rPr>
        <w:t xml:space="preserve"> are only a few examples of difference, not an exhaustive list. As explained below, further investigations revealed that XML Spy is correct as per the XML standard. </w:t>
      </w:r>
    </w:p>
    <w:p w14:paraId="488193AD" w14:textId="77777777" w:rsidR="005365DB" w:rsidRPr="00B062D7" w:rsidRDefault="005365DB" w:rsidP="00F83E14">
      <w:pPr>
        <w:pStyle w:val="BodyText"/>
        <w:rPr>
          <w:rFonts w:ascii="Arial" w:hAnsi="Arial" w:cs="Arial"/>
        </w:rPr>
      </w:pPr>
    </w:p>
    <w:p w14:paraId="488193AE" w14:textId="77777777" w:rsidR="007F1D65" w:rsidRPr="00B062D7" w:rsidRDefault="005E21CA" w:rsidP="00F83E14">
      <w:pPr>
        <w:pStyle w:val="BodyText"/>
        <w:rPr>
          <w:rFonts w:ascii="Arial" w:hAnsi="Arial" w:cs="Arial"/>
        </w:rPr>
      </w:pPr>
      <w:r w:rsidRPr="00B062D7">
        <w:rPr>
          <w:rFonts w:ascii="Arial" w:hAnsi="Arial" w:cs="Arial"/>
        </w:rPr>
        <w:t xml:space="preserve">The XML standards depend upon Unicode specifications for the purpose of this classification. </w:t>
      </w:r>
      <w:r w:rsidR="007F1D65" w:rsidRPr="00B062D7">
        <w:rPr>
          <w:rFonts w:ascii="Arial" w:hAnsi="Arial" w:cs="Arial"/>
        </w:rPr>
        <w:t xml:space="preserve">The complete list of classification of </w:t>
      </w:r>
      <w:r w:rsidRPr="00B062D7">
        <w:rPr>
          <w:rFonts w:ascii="Arial" w:hAnsi="Arial" w:cs="Arial"/>
        </w:rPr>
        <w:t xml:space="preserve">Unicode </w:t>
      </w:r>
      <w:r w:rsidR="007F1D65" w:rsidRPr="00B062D7">
        <w:rPr>
          <w:rFonts w:ascii="Arial" w:hAnsi="Arial" w:cs="Arial"/>
        </w:rPr>
        <w:t xml:space="preserve">characters in various classes can be found at </w:t>
      </w:r>
      <w:hyperlink r:id="rId25" w:history="1">
        <w:r w:rsidR="00C55A02" w:rsidRPr="00B062D7">
          <w:rPr>
            <w:rStyle w:val="Hyperlink"/>
            <w:rFonts w:ascii="Arial" w:hAnsi="Arial" w:cs="Arial"/>
          </w:rPr>
          <w:t>http://www.unicode.org/</w:t>
        </w:r>
      </w:hyperlink>
      <w:r w:rsidR="00C55A02" w:rsidRPr="00B062D7">
        <w:rPr>
          <w:rFonts w:ascii="Arial" w:hAnsi="Arial" w:cs="Arial"/>
        </w:rPr>
        <w:t xml:space="preserve">. </w:t>
      </w:r>
    </w:p>
    <w:p w14:paraId="488193AF" w14:textId="77777777" w:rsidR="00C55A02" w:rsidRPr="00B062D7" w:rsidRDefault="00C55A02" w:rsidP="00F83E14">
      <w:pPr>
        <w:pStyle w:val="BodyText"/>
        <w:rPr>
          <w:rFonts w:ascii="Arial" w:hAnsi="Arial" w:cs="Arial"/>
        </w:rPr>
      </w:pPr>
    </w:p>
    <w:p w14:paraId="488193B0" w14:textId="77777777" w:rsidR="00BC167B" w:rsidRPr="00B062D7" w:rsidRDefault="00C55A02" w:rsidP="00F83E14">
      <w:pPr>
        <w:pStyle w:val="BodyText"/>
        <w:rPr>
          <w:rFonts w:ascii="Arial" w:hAnsi="Arial" w:cs="Arial"/>
        </w:rPr>
      </w:pPr>
      <w:r w:rsidRPr="00B062D7">
        <w:rPr>
          <w:rFonts w:ascii="Arial" w:hAnsi="Arial" w:cs="Arial"/>
        </w:rPr>
        <w:t xml:space="preserve">To download the classification for any particular version of </w:t>
      </w:r>
      <w:r w:rsidR="001215DE" w:rsidRPr="00B062D7">
        <w:rPr>
          <w:rFonts w:ascii="Arial" w:hAnsi="Arial" w:cs="Arial"/>
        </w:rPr>
        <w:t xml:space="preserve">classification, start from directory listing at </w:t>
      </w:r>
      <w:hyperlink r:id="rId26" w:history="1">
        <w:r w:rsidR="001215DE" w:rsidRPr="00B062D7">
          <w:rPr>
            <w:rStyle w:val="Hyperlink"/>
            <w:rFonts w:ascii="Arial" w:hAnsi="Arial" w:cs="Arial"/>
          </w:rPr>
          <w:t>http://www.unicode.org/Public</w:t>
        </w:r>
      </w:hyperlink>
      <w:r w:rsidR="001215DE" w:rsidRPr="00B062D7">
        <w:rPr>
          <w:rFonts w:ascii="Arial" w:hAnsi="Arial" w:cs="Arial"/>
        </w:rPr>
        <w:t xml:space="preserve"> and traverse down the tree of the concerned version to download the zip (usually named ucd.zip) which contains all the documents</w:t>
      </w:r>
      <w:r w:rsidR="00BC167B" w:rsidRPr="00B062D7">
        <w:rPr>
          <w:rFonts w:ascii="Arial" w:hAnsi="Arial" w:cs="Arial"/>
        </w:rPr>
        <w:t xml:space="preserve"> for that version</w:t>
      </w:r>
      <w:r w:rsidR="001215DE" w:rsidRPr="00B062D7">
        <w:rPr>
          <w:rFonts w:ascii="Arial" w:hAnsi="Arial" w:cs="Arial"/>
        </w:rPr>
        <w:t xml:space="preserve">. The zip for version 6.2.0 resides at </w:t>
      </w:r>
      <w:hyperlink r:id="rId27" w:history="1">
        <w:r w:rsidR="001215DE" w:rsidRPr="00B062D7">
          <w:rPr>
            <w:rStyle w:val="Hyperlink"/>
            <w:rFonts w:ascii="Arial" w:hAnsi="Arial" w:cs="Arial"/>
          </w:rPr>
          <w:t>http://www.unicode.org/Public/6.2.0/ucd/</w:t>
        </w:r>
      </w:hyperlink>
      <w:r w:rsidR="001215DE" w:rsidRPr="00B062D7">
        <w:rPr>
          <w:rFonts w:ascii="Arial" w:hAnsi="Arial" w:cs="Arial"/>
        </w:rPr>
        <w:t>. The document in this zip, usually named UnicodeData.txt, contains entire classification of all Unicode characters</w:t>
      </w:r>
      <w:r w:rsidR="001E2CCD" w:rsidRPr="00B062D7">
        <w:rPr>
          <w:rFonts w:ascii="Arial" w:hAnsi="Arial" w:cs="Arial"/>
        </w:rPr>
        <w:t xml:space="preserve">, having a line per </w:t>
      </w:r>
      <w:r w:rsidR="00340539" w:rsidRPr="00B062D7">
        <w:rPr>
          <w:rFonts w:ascii="Arial" w:hAnsi="Arial" w:cs="Arial"/>
        </w:rPr>
        <w:t xml:space="preserve">Unicode </w:t>
      </w:r>
      <w:r w:rsidR="001E2CCD" w:rsidRPr="00B062D7">
        <w:rPr>
          <w:rFonts w:ascii="Arial" w:hAnsi="Arial" w:cs="Arial"/>
        </w:rPr>
        <w:t>character, with semi-colon delimited fields in each line.</w:t>
      </w:r>
      <w:r w:rsidR="001215DE" w:rsidRPr="00B062D7">
        <w:rPr>
          <w:rFonts w:ascii="Arial" w:hAnsi="Arial" w:cs="Arial"/>
        </w:rPr>
        <w:t xml:space="preserve"> </w:t>
      </w:r>
      <w:r w:rsidR="001E2CCD" w:rsidRPr="00B062D7">
        <w:rPr>
          <w:rFonts w:ascii="Arial" w:hAnsi="Arial" w:cs="Arial"/>
        </w:rPr>
        <w:t>Explanation of fields can be found in the documen</w:t>
      </w:r>
      <w:r w:rsidR="003C619F" w:rsidRPr="00B062D7">
        <w:rPr>
          <w:rFonts w:ascii="Arial" w:hAnsi="Arial" w:cs="Arial"/>
        </w:rPr>
        <w:t>ta</w:t>
      </w:r>
      <w:r w:rsidR="001E2CCD" w:rsidRPr="00B062D7">
        <w:rPr>
          <w:rFonts w:ascii="Arial" w:hAnsi="Arial" w:cs="Arial"/>
        </w:rPr>
        <w:t xml:space="preserve">tion in the zip (UCD.html). </w:t>
      </w:r>
      <w:r w:rsidR="001215DE" w:rsidRPr="00B062D7">
        <w:rPr>
          <w:rFonts w:ascii="Arial" w:hAnsi="Arial" w:cs="Arial"/>
        </w:rPr>
        <w:t xml:space="preserve">To view this </w:t>
      </w:r>
      <w:r w:rsidR="006D6293" w:rsidRPr="00B062D7">
        <w:rPr>
          <w:rFonts w:ascii="Arial" w:hAnsi="Arial" w:cs="Arial"/>
        </w:rPr>
        <w:t xml:space="preserve">UnicodeData.txt </w:t>
      </w:r>
      <w:r w:rsidR="001215DE" w:rsidRPr="00B062D7">
        <w:rPr>
          <w:rFonts w:ascii="Arial" w:hAnsi="Arial" w:cs="Arial"/>
        </w:rPr>
        <w:t xml:space="preserve">document </w:t>
      </w:r>
      <w:r w:rsidR="001E2CCD" w:rsidRPr="00B062D7">
        <w:rPr>
          <w:rFonts w:ascii="Arial" w:hAnsi="Arial" w:cs="Arial"/>
        </w:rPr>
        <w:t xml:space="preserve"> </w:t>
      </w:r>
      <w:r w:rsidR="001215DE" w:rsidRPr="00B062D7">
        <w:rPr>
          <w:rFonts w:ascii="Arial" w:hAnsi="Arial" w:cs="Arial"/>
        </w:rPr>
        <w:t>conveniently</w:t>
      </w:r>
      <w:r w:rsidR="00BC167B" w:rsidRPr="00B062D7">
        <w:rPr>
          <w:rFonts w:ascii="Arial" w:hAnsi="Arial" w:cs="Arial"/>
        </w:rPr>
        <w:t>,</w:t>
      </w:r>
      <w:r w:rsidR="001215DE" w:rsidRPr="00B062D7">
        <w:rPr>
          <w:rFonts w:ascii="Arial" w:hAnsi="Arial" w:cs="Arial"/>
        </w:rPr>
        <w:t xml:space="preserve"> start Excel and open </w:t>
      </w:r>
      <w:r w:rsidR="006D6293" w:rsidRPr="00B062D7">
        <w:rPr>
          <w:rFonts w:ascii="Arial" w:hAnsi="Arial" w:cs="Arial"/>
        </w:rPr>
        <w:t xml:space="preserve"> the </w:t>
      </w:r>
      <w:r w:rsidR="001215DE" w:rsidRPr="00B062D7">
        <w:rPr>
          <w:rFonts w:ascii="Arial" w:hAnsi="Arial" w:cs="Arial"/>
        </w:rPr>
        <w:t>document</w:t>
      </w:r>
      <w:r w:rsidR="00BC167B" w:rsidRPr="00B062D7">
        <w:rPr>
          <w:rFonts w:ascii="Arial" w:hAnsi="Arial" w:cs="Arial"/>
        </w:rPr>
        <w:t xml:space="preserve">. While opening the document Excel will ask for information about the file contents. In response </w:t>
      </w:r>
      <w:r w:rsidR="001215DE" w:rsidRPr="00B062D7">
        <w:rPr>
          <w:rFonts w:ascii="Arial" w:hAnsi="Arial" w:cs="Arial"/>
        </w:rPr>
        <w:t xml:space="preserve">specify the </w:t>
      </w:r>
      <w:r w:rsidR="00BC167B" w:rsidRPr="00B062D7">
        <w:rPr>
          <w:rFonts w:ascii="Arial" w:hAnsi="Arial" w:cs="Arial"/>
        </w:rPr>
        <w:t xml:space="preserve">document to be semicolon delimited with </w:t>
      </w:r>
      <w:r w:rsidR="00F41980" w:rsidRPr="00B062D7">
        <w:rPr>
          <w:rFonts w:ascii="Arial" w:hAnsi="Arial" w:cs="Arial"/>
        </w:rPr>
        <w:t xml:space="preserve"> </w:t>
      </w:r>
      <w:r w:rsidR="00F41980" w:rsidRPr="00B062D7">
        <w:rPr>
          <w:rFonts w:ascii="Arial" w:hAnsi="Arial" w:cs="Arial"/>
        </w:rPr>
        <w:lastRenderedPageBreak/>
        <w:t xml:space="preserve">each </w:t>
      </w:r>
      <w:r w:rsidR="001215DE" w:rsidRPr="00B062D7">
        <w:rPr>
          <w:rFonts w:ascii="Arial" w:hAnsi="Arial" w:cs="Arial"/>
        </w:rPr>
        <w:t xml:space="preserve">column of the document </w:t>
      </w:r>
      <w:r w:rsidR="00BC167B" w:rsidRPr="00B062D7">
        <w:rPr>
          <w:rFonts w:ascii="Arial" w:hAnsi="Arial" w:cs="Arial"/>
        </w:rPr>
        <w:t>being</w:t>
      </w:r>
      <w:r w:rsidR="001215DE" w:rsidRPr="00B062D7">
        <w:rPr>
          <w:rFonts w:ascii="Arial" w:hAnsi="Arial" w:cs="Arial"/>
        </w:rPr>
        <w:t xml:space="preserve"> text. </w:t>
      </w:r>
      <w:r w:rsidR="00BC167B" w:rsidRPr="00B062D7">
        <w:rPr>
          <w:rFonts w:ascii="Arial" w:hAnsi="Arial" w:cs="Arial"/>
        </w:rPr>
        <w:t xml:space="preserve">The column C of the Excel spreadsheet specifies the character classification. </w:t>
      </w:r>
      <w:r w:rsidR="00425B11" w:rsidRPr="00B062D7">
        <w:rPr>
          <w:rFonts w:ascii="Arial" w:hAnsi="Arial" w:cs="Arial"/>
        </w:rPr>
        <w:t xml:space="preserve">Note, </w:t>
      </w:r>
      <w:r w:rsidR="00155B22" w:rsidRPr="00B062D7">
        <w:rPr>
          <w:rFonts w:ascii="Arial" w:hAnsi="Arial" w:cs="Arial"/>
        </w:rPr>
        <w:t xml:space="preserve">while opening the file in Excel </w:t>
      </w:r>
      <w:r w:rsidR="00F41980" w:rsidRPr="00B062D7">
        <w:rPr>
          <w:rFonts w:ascii="Arial" w:hAnsi="Arial" w:cs="Arial"/>
        </w:rPr>
        <w:t>if each column is not specified to be text then</w:t>
      </w:r>
      <w:r w:rsidR="00425B11" w:rsidRPr="00B062D7">
        <w:rPr>
          <w:rFonts w:ascii="Arial" w:hAnsi="Arial" w:cs="Arial"/>
        </w:rPr>
        <w:t xml:space="preserve"> Excel may format some information </w:t>
      </w:r>
      <w:r w:rsidR="00F41980" w:rsidRPr="00B062D7">
        <w:rPr>
          <w:rFonts w:ascii="Arial" w:hAnsi="Arial" w:cs="Arial"/>
        </w:rPr>
        <w:t>incorrectly.</w:t>
      </w:r>
      <w:r w:rsidR="00425B11" w:rsidRPr="00B062D7">
        <w:rPr>
          <w:rFonts w:ascii="Arial" w:hAnsi="Arial" w:cs="Arial"/>
        </w:rPr>
        <w:t xml:space="preserve"> </w:t>
      </w:r>
    </w:p>
    <w:p w14:paraId="488193B1" w14:textId="77777777" w:rsidR="00BC167B" w:rsidRPr="00B062D7" w:rsidRDefault="00BC167B" w:rsidP="00F83E14">
      <w:pPr>
        <w:pStyle w:val="BodyText"/>
        <w:rPr>
          <w:rFonts w:ascii="Arial" w:hAnsi="Arial" w:cs="Arial"/>
        </w:rPr>
      </w:pPr>
    </w:p>
    <w:p w14:paraId="488193B2" w14:textId="77777777" w:rsidR="00155B22" w:rsidRPr="00B062D7" w:rsidRDefault="00155B22" w:rsidP="00F83E14">
      <w:pPr>
        <w:pStyle w:val="BodyText"/>
        <w:rPr>
          <w:rFonts w:ascii="Arial" w:hAnsi="Arial" w:cs="Arial"/>
        </w:rPr>
      </w:pPr>
    </w:p>
    <w:p w14:paraId="488193B3" w14:textId="77777777" w:rsidR="00E3703B" w:rsidRPr="00B062D7" w:rsidRDefault="00BC167B" w:rsidP="00F83E14">
      <w:pPr>
        <w:pStyle w:val="BodyText"/>
        <w:rPr>
          <w:rFonts w:ascii="Arial" w:hAnsi="Arial" w:cs="Arial"/>
        </w:rPr>
      </w:pPr>
      <w:r w:rsidRPr="00B062D7">
        <w:rPr>
          <w:rFonts w:ascii="Arial" w:hAnsi="Arial" w:cs="Arial"/>
        </w:rPr>
        <w:t xml:space="preserve">The </w:t>
      </w:r>
      <w:r w:rsidR="00E3703B" w:rsidRPr="00B062D7">
        <w:rPr>
          <w:rFonts w:ascii="Arial" w:hAnsi="Arial" w:cs="Arial"/>
        </w:rPr>
        <w:t>classification of the extended ASCII characters</w:t>
      </w:r>
      <w:r w:rsidR="003C619F" w:rsidRPr="00B062D7">
        <w:rPr>
          <w:rFonts w:ascii="Arial" w:hAnsi="Arial" w:cs="Arial"/>
        </w:rPr>
        <w:t xml:space="preserve"> </w:t>
      </w:r>
      <w:r w:rsidR="00155B22" w:rsidRPr="00B062D7">
        <w:rPr>
          <w:rFonts w:ascii="Arial" w:hAnsi="Arial" w:cs="Arial"/>
        </w:rPr>
        <w:t xml:space="preserve">for </w:t>
      </w:r>
      <w:r w:rsidR="00E3703B" w:rsidRPr="00B062D7">
        <w:rPr>
          <w:rFonts w:ascii="Arial" w:hAnsi="Arial" w:cs="Arial"/>
        </w:rPr>
        <w:t xml:space="preserve">version </w:t>
      </w:r>
      <w:r w:rsidR="00F41980" w:rsidRPr="00B062D7">
        <w:rPr>
          <w:rFonts w:ascii="Arial" w:hAnsi="Arial" w:cs="Arial"/>
        </w:rPr>
        <w:t xml:space="preserve">6.2.0 </w:t>
      </w:r>
      <w:r w:rsidR="00E3703B" w:rsidRPr="00B062D7">
        <w:rPr>
          <w:rFonts w:ascii="Arial" w:hAnsi="Arial" w:cs="Arial"/>
        </w:rPr>
        <w:t xml:space="preserve">of Unicode is </w:t>
      </w:r>
      <w:r w:rsidR="00155B22" w:rsidRPr="00B062D7">
        <w:rPr>
          <w:rFonts w:ascii="Arial" w:hAnsi="Arial" w:cs="Arial"/>
        </w:rPr>
        <w:t xml:space="preserve">provided </w:t>
      </w:r>
      <w:r w:rsidR="00E3703B" w:rsidRPr="00B062D7">
        <w:rPr>
          <w:rFonts w:ascii="Arial" w:hAnsi="Arial" w:cs="Arial"/>
        </w:rPr>
        <w:t>here</w:t>
      </w:r>
      <w:r w:rsidR="006D6293" w:rsidRPr="00B062D7">
        <w:rPr>
          <w:rFonts w:ascii="Arial" w:hAnsi="Arial" w:cs="Arial"/>
        </w:rPr>
        <w:t xml:space="preserve"> </w:t>
      </w:r>
      <w:r w:rsidR="00155B22" w:rsidRPr="00B062D7">
        <w:rPr>
          <w:rFonts w:ascii="Arial" w:hAnsi="Arial" w:cs="Arial"/>
        </w:rPr>
        <w:t xml:space="preserve">in </w:t>
      </w:r>
      <w:r w:rsidR="00E3703B" w:rsidRPr="00B062D7">
        <w:rPr>
          <w:rFonts w:ascii="Arial" w:hAnsi="Arial" w:cs="Arial"/>
        </w:rPr>
        <w:t xml:space="preserve">an Excel spreadsheet : </w:t>
      </w:r>
    </w:p>
    <w:p w14:paraId="488193B4" w14:textId="77777777" w:rsidR="001215DE" w:rsidRPr="00B062D7" w:rsidRDefault="00E3703B" w:rsidP="00F83E14">
      <w:pPr>
        <w:pStyle w:val="BodyText"/>
        <w:rPr>
          <w:rFonts w:ascii="Arial" w:hAnsi="Arial" w:cs="Arial"/>
        </w:rPr>
      </w:pPr>
      <w:r w:rsidRPr="00B062D7">
        <w:rPr>
          <w:rFonts w:ascii="Arial" w:hAnsi="Arial" w:cs="Arial"/>
        </w:rPr>
        <w:t xml:space="preserve"> </w:t>
      </w:r>
      <w:bookmarkStart w:id="49" w:name="_MON_1419945632"/>
      <w:bookmarkEnd w:id="49"/>
      <w:r w:rsidR="00DE66D4" w:rsidRPr="00B062D7">
        <w:rPr>
          <w:rFonts w:ascii="Arial" w:hAnsi="Arial" w:cs="Arial"/>
        </w:rPr>
        <w:object w:dxaOrig="2069" w:dyaOrig="1320" w14:anchorId="488194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3pt;height:65.75pt" o:ole="">
            <v:imagedata r:id="rId28" o:title=""/>
          </v:shape>
          <o:OLEObject Type="Embed" ProgID="Excel.Sheet.12" ShapeID="_x0000_i1025" DrawAspect="Icon" ObjectID="_1563189245" r:id="rId29"/>
        </w:object>
      </w:r>
    </w:p>
    <w:p w14:paraId="488193B5" w14:textId="77777777" w:rsidR="007F1D65" w:rsidRPr="00B062D7" w:rsidRDefault="007F1D65" w:rsidP="00F83E14">
      <w:pPr>
        <w:pStyle w:val="BodyText"/>
        <w:rPr>
          <w:rFonts w:ascii="Arial" w:hAnsi="Arial" w:cs="Arial"/>
        </w:rPr>
      </w:pPr>
    </w:p>
    <w:p w14:paraId="488193B6" w14:textId="77777777" w:rsidR="005E21CA" w:rsidRDefault="005E21CA" w:rsidP="00F83E14">
      <w:pPr>
        <w:pStyle w:val="BodyText"/>
        <w:rPr>
          <w:rFonts w:ascii="Arial" w:hAnsi="Arial" w:cs="Arial"/>
        </w:rPr>
      </w:pPr>
      <w:r w:rsidRPr="00B062D7">
        <w:rPr>
          <w:rFonts w:ascii="Arial" w:hAnsi="Arial" w:cs="Arial"/>
        </w:rPr>
        <w:t>The classification</w:t>
      </w:r>
      <w:r w:rsidR="001A1F59" w:rsidRPr="00B062D7">
        <w:rPr>
          <w:rFonts w:ascii="Arial" w:hAnsi="Arial" w:cs="Arial"/>
        </w:rPr>
        <w:t>s</w:t>
      </w:r>
      <w:r w:rsidRPr="00B062D7">
        <w:rPr>
          <w:rFonts w:ascii="Arial" w:hAnsi="Arial" w:cs="Arial"/>
        </w:rPr>
        <w:t xml:space="preserve"> starting with L signif</w:t>
      </w:r>
      <w:r w:rsidR="001A1F59" w:rsidRPr="00B062D7">
        <w:rPr>
          <w:rFonts w:ascii="Arial" w:hAnsi="Arial" w:cs="Arial"/>
        </w:rPr>
        <w:t>y</w:t>
      </w:r>
      <w:r w:rsidRPr="00B062D7">
        <w:rPr>
          <w:rFonts w:ascii="Arial" w:hAnsi="Arial" w:cs="Arial"/>
        </w:rPr>
        <w:t xml:space="preserve"> letters, starting with N signify digits, starting with P signify punctuations, starting with S signify symbols and those starting with C signify control characters.</w:t>
      </w:r>
      <w:r w:rsidR="00CE7525" w:rsidRPr="00B062D7">
        <w:rPr>
          <w:rFonts w:ascii="Arial" w:hAnsi="Arial" w:cs="Arial"/>
        </w:rPr>
        <w:t xml:space="preserve"> Note, the spread sheet does not contain all the fields (columns) from the UnicodeData.txt file.</w:t>
      </w:r>
    </w:p>
    <w:p w14:paraId="488193B7" w14:textId="77777777" w:rsidR="007F1D65" w:rsidRPr="00177C20" w:rsidRDefault="007F1D65" w:rsidP="00F83E14">
      <w:pPr>
        <w:pStyle w:val="BodyText"/>
        <w:rPr>
          <w:rFonts w:ascii="Arial" w:hAnsi="Arial" w:cs="Arial"/>
        </w:rPr>
      </w:pPr>
    </w:p>
    <w:p w14:paraId="488193B8" w14:textId="77777777" w:rsidR="00F960EB" w:rsidRPr="00F960EB" w:rsidRDefault="00F960EB" w:rsidP="00F960EB">
      <w:pPr>
        <w:pStyle w:val="Heading1"/>
      </w:pPr>
      <w:bookmarkStart w:id="50" w:name="_Toc480801061"/>
      <w:r w:rsidRPr="00F960EB">
        <w:t>ASWG Endorsement</w:t>
      </w:r>
      <w:bookmarkEnd w:id="50"/>
    </w:p>
    <w:p w14:paraId="488193B9" w14:textId="791B993D" w:rsidR="00DD51A2" w:rsidRPr="00DD51A2" w:rsidRDefault="00DD51A2" w:rsidP="00DD51A2">
      <w:pPr>
        <w:autoSpaceDE w:val="0"/>
        <w:autoSpaceDN w:val="0"/>
        <w:adjustRightInd w:val="0"/>
        <w:rPr>
          <w:rFonts w:ascii="Arial" w:hAnsi="Arial" w:cs="Arial"/>
          <w:sz w:val="20"/>
          <w:lang w:eastAsia="en-AU"/>
        </w:rPr>
      </w:pPr>
      <w:r w:rsidRPr="00DD51A2">
        <w:rPr>
          <w:rFonts w:ascii="Arial" w:hAnsi="Arial" w:cs="Arial"/>
          <w:sz w:val="20"/>
          <w:lang w:eastAsia="en-AU"/>
        </w:rPr>
        <w:t>With a quorum established the</w:t>
      </w:r>
      <w:r w:rsidR="00AD5F9E">
        <w:rPr>
          <w:rFonts w:ascii="Arial" w:hAnsi="Arial" w:cs="Arial"/>
          <w:sz w:val="20"/>
          <w:lang w:eastAsia="en-AU"/>
        </w:rPr>
        <w:t xml:space="preserve"> </w:t>
      </w:r>
      <w:r w:rsidR="00B52B2E">
        <w:rPr>
          <w:rFonts w:ascii="Arial" w:hAnsi="Arial" w:cs="Arial"/>
          <w:sz w:val="20"/>
          <w:lang w:eastAsia="en-AU"/>
        </w:rPr>
        <w:t>ASWG voted to endorse schema r3</w:t>
      </w:r>
      <w:r w:rsidR="00702C11">
        <w:rPr>
          <w:rFonts w:ascii="Arial" w:hAnsi="Arial" w:cs="Arial"/>
          <w:sz w:val="20"/>
          <w:lang w:eastAsia="en-AU"/>
        </w:rPr>
        <w:t>7</w:t>
      </w:r>
      <w:r w:rsidRPr="00DD51A2">
        <w:rPr>
          <w:rFonts w:ascii="Arial" w:hAnsi="Arial" w:cs="Arial"/>
          <w:sz w:val="20"/>
          <w:lang w:eastAsia="en-AU"/>
        </w:rPr>
        <w:t>, with the included aseXML Change Requests. The voting results are forwarded to AEMO for approval. When 75% of those ASWG members vote to endorse a schema it represents an ASWG recommendation for that schema. AEMO will not reject an ASWG recommendation without first consulting with the ASWG.</w:t>
      </w:r>
    </w:p>
    <w:p w14:paraId="488193BA" w14:textId="77777777" w:rsidR="00DD51A2" w:rsidRPr="00DD51A2" w:rsidRDefault="00DD51A2" w:rsidP="00DD51A2">
      <w:pPr>
        <w:autoSpaceDE w:val="0"/>
        <w:autoSpaceDN w:val="0"/>
        <w:adjustRightInd w:val="0"/>
        <w:rPr>
          <w:rFonts w:ascii="Arial" w:hAnsi="Arial" w:cs="Arial"/>
          <w:sz w:val="20"/>
          <w:lang w:eastAsia="en-AU"/>
        </w:rPr>
      </w:pPr>
    </w:p>
    <w:p w14:paraId="488193BB" w14:textId="77777777" w:rsidR="00DD51A2" w:rsidRPr="00DD51A2" w:rsidRDefault="00DD51A2" w:rsidP="00DD51A2">
      <w:pPr>
        <w:autoSpaceDE w:val="0"/>
        <w:autoSpaceDN w:val="0"/>
        <w:adjustRightInd w:val="0"/>
        <w:rPr>
          <w:rFonts w:ascii="Arial" w:hAnsi="Arial" w:cs="Arial"/>
          <w:sz w:val="20"/>
          <w:lang w:eastAsia="en-AU"/>
        </w:rPr>
      </w:pPr>
      <w:r w:rsidRPr="00DD51A2">
        <w:rPr>
          <w:rFonts w:ascii="Arial" w:hAnsi="Arial" w:cs="Arial"/>
          <w:sz w:val="20"/>
          <w:lang w:eastAsia="en-AU"/>
        </w:rPr>
        <w:t>The results of the ASWG vote for the final schema to be released are as follows:</w:t>
      </w:r>
    </w:p>
    <w:p w14:paraId="488193BC" w14:textId="77777777" w:rsidR="00AD5F9E" w:rsidRDefault="00AD5F9E" w:rsidP="00DD51A2">
      <w:pPr>
        <w:autoSpaceDE w:val="0"/>
        <w:autoSpaceDN w:val="0"/>
        <w:adjustRightInd w:val="0"/>
        <w:rPr>
          <w:rFonts w:ascii="Arial" w:hAnsi="Arial" w:cs="Arial"/>
          <w:sz w:val="20"/>
          <w:lang w:eastAsia="en-AU"/>
        </w:rPr>
      </w:pPr>
    </w:p>
    <w:p w14:paraId="488193BD" w14:textId="77777777" w:rsidR="00AD5F9E" w:rsidRPr="00DD51A2" w:rsidRDefault="00AD5F9E" w:rsidP="00DD51A2">
      <w:pPr>
        <w:autoSpaceDE w:val="0"/>
        <w:autoSpaceDN w:val="0"/>
        <w:adjustRightInd w:val="0"/>
        <w:rPr>
          <w:rFonts w:ascii="Arial" w:hAnsi="Arial" w:cs="Arial"/>
          <w:sz w:val="20"/>
          <w:lang w:eastAsia="en-AU"/>
        </w:rPr>
      </w:pPr>
    </w:p>
    <w:p w14:paraId="488193BE" w14:textId="5718BB0D" w:rsidR="00F960EB" w:rsidRDefault="00DD51A2" w:rsidP="00F960EB">
      <w:pPr>
        <w:pStyle w:val="BodyText"/>
        <w:tabs>
          <w:tab w:val="left" w:pos="3369"/>
          <w:tab w:val="left" w:pos="4596"/>
        </w:tabs>
      </w:pPr>
      <w:r w:rsidRPr="00DD51A2">
        <w:rPr>
          <w:rFonts w:ascii="Arial" w:hAnsi="Arial" w:cs="Arial"/>
          <w:lang w:eastAsia="en-AU"/>
        </w:rPr>
        <w:t xml:space="preserve">Date of Vote:  </w:t>
      </w:r>
      <w:r w:rsidR="00702C11">
        <w:rPr>
          <w:rFonts w:ascii="Arial" w:hAnsi="Arial" w:cs="Arial"/>
          <w:lang w:eastAsia="en-AU"/>
        </w:rPr>
        <w:t>30</w:t>
      </w:r>
      <w:r w:rsidR="00B52B2E">
        <w:rPr>
          <w:rFonts w:ascii="Arial" w:hAnsi="Arial" w:cs="Arial"/>
          <w:lang w:eastAsia="en-AU"/>
        </w:rPr>
        <w:t>/0</w:t>
      </w:r>
      <w:r w:rsidR="00702C11">
        <w:rPr>
          <w:rFonts w:ascii="Arial" w:hAnsi="Arial" w:cs="Arial"/>
          <w:lang w:eastAsia="en-AU"/>
        </w:rPr>
        <w:t>6</w:t>
      </w:r>
      <w:r w:rsidR="00AD5F9E">
        <w:rPr>
          <w:rFonts w:ascii="Arial" w:hAnsi="Arial" w:cs="Arial"/>
          <w:lang w:eastAsia="en-AU"/>
        </w:rPr>
        <w:t>/2017</w:t>
      </w:r>
      <w:r w:rsidRPr="00DD51A2">
        <w:rPr>
          <w:rFonts w:ascii="Arial" w:hAnsi="Arial" w:cs="Arial"/>
          <w:lang w:eastAsia="en-AU"/>
        </w:rPr>
        <w:tab/>
      </w:r>
      <w:r w:rsidRPr="00DD51A2">
        <w:rPr>
          <w:rFonts w:ascii="Arial" w:hAnsi="Arial" w:cs="Arial"/>
          <w:lang w:eastAsia="en-AU"/>
        </w:rPr>
        <w:tab/>
      </w:r>
      <w:r w:rsidRPr="00DD51A2">
        <w:rPr>
          <w:rFonts w:ascii="Arial" w:hAnsi="Arial" w:cs="Arial"/>
          <w:lang w:eastAsia="en-AU"/>
        </w:rPr>
        <w:tab/>
      </w:r>
      <w:r w:rsidRPr="00DD51A2">
        <w:rPr>
          <w:rFonts w:ascii="Arial" w:hAnsi="Arial" w:cs="Arial"/>
          <w:lang w:eastAsia="en-AU"/>
        </w:rPr>
        <w:tab/>
      </w: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00" w:firstRow="0" w:lastRow="0" w:firstColumn="0" w:lastColumn="0" w:noHBand="0" w:noVBand="0"/>
      </w:tblPr>
      <w:tblGrid>
        <w:gridCol w:w="2340"/>
        <w:gridCol w:w="1134"/>
        <w:gridCol w:w="1134"/>
      </w:tblGrid>
      <w:tr w:rsidR="00F960EB" w:rsidRPr="00E62C88" w14:paraId="488193C2" w14:textId="77777777" w:rsidTr="00F43FE1">
        <w:trPr>
          <w:tblHeader/>
          <w:jc w:val="center"/>
        </w:trPr>
        <w:tc>
          <w:tcPr>
            <w:tcW w:w="2340" w:type="dxa"/>
            <w:shd w:val="clear" w:color="auto" w:fill="F2F2F2"/>
          </w:tcPr>
          <w:p w14:paraId="488193BF" w14:textId="77777777" w:rsidR="00F960EB" w:rsidRPr="00E62C88" w:rsidRDefault="00F960EB" w:rsidP="00F43FE1">
            <w:pPr>
              <w:pStyle w:val="BodyText"/>
              <w:spacing w:before="20" w:after="20" w:line="252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E62C88">
              <w:rPr>
                <w:rFonts w:ascii="Arial" w:eastAsia="Arial Unicode MS" w:hAnsi="Arial" w:cs="Arial"/>
                <w:b/>
                <w:bCs/>
              </w:rPr>
              <w:t>Option</w:t>
            </w:r>
          </w:p>
        </w:tc>
        <w:tc>
          <w:tcPr>
            <w:tcW w:w="1134" w:type="dxa"/>
            <w:shd w:val="clear" w:color="auto" w:fill="F2F2F2"/>
          </w:tcPr>
          <w:p w14:paraId="488193C0" w14:textId="77777777" w:rsidR="00F960EB" w:rsidRPr="00E62C88" w:rsidRDefault="00F960EB" w:rsidP="00F43FE1">
            <w:pPr>
              <w:pStyle w:val="BodyText"/>
              <w:spacing w:before="20" w:after="20" w:line="252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E62C88">
              <w:rPr>
                <w:rFonts w:ascii="Arial" w:eastAsia="Arial Unicode MS" w:hAnsi="Arial" w:cs="Arial"/>
                <w:b/>
                <w:bCs/>
              </w:rPr>
              <w:t># Votes</w:t>
            </w:r>
          </w:p>
        </w:tc>
        <w:tc>
          <w:tcPr>
            <w:tcW w:w="1134" w:type="dxa"/>
            <w:shd w:val="clear" w:color="auto" w:fill="F2F2F2"/>
          </w:tcPr>
          <w:p w14:paraId="488193C1" w14:textId="77777777" w:rsidR="00F960EB" w:rsidRPr="00E62C88" w:rsidRDefault="00F960EB" w:rsidP="00F43FE1">
            <w:pPr>
              <w:pStyle w:val="BodyText"/>
              <w:spacing w:before="20" w:after="20" w:line="252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E62C88">
              <w:rPr>
                <w:rFonts w:ascii="Arial" w:eastAsia="Arial Unicode MS" w:hAnsi="Arial" w:cs="Arial"/>
                <w:b/>
                <w:bCs/>
              </w:rPr>
              <w:t>% Vote</w:t>
            </w:r>
          </w:p>
        </w:tc>
      </w:tr>
      <w:tr w:rsidR="00F960EB" w:rsidRPr="00E62C88" w14:paraId="488193C6" w14:textId="77777777" w:rsidTr="00F43FE1">
        <w:trPr>
          <w:jc w:val="center"/>
        </w:trPr>
        <w:tc>
          <w:tcPr>
            <w:tcW w:w="2340" w:type="dxa"/>
          </w:tcPr>
          <w:p w14:paraId="488193C3" w14:textId="77777777" w:rsidR="00F960EB" w:rsidRPr="00E62C88" w:rsidRDefault="00F960EB" w:rsidP="00F43FE1">
            <w:pPr>
              <w:pStyle w:val="BodyText"/>
              <w:spacing w:before="20" w:after="20" w:line="252" w:lineRule="auto"/>
              <w:rPr>
                <w:rFonts w:ascii="Arial" w:hAnsi="Arial" w:cs="Arial"/>
              </w:rPr>
            </w:pPr>
            <w:r w:rsidRPr="00E62C88">
              <w:rPr>
                <w:rFonts w:ascii="Arial" w:hAnsi="Arial" w:cs="Arial"/>
              </w:rPr>
              <w:t>For</w:t>
            </w:r>
          </w:p>
        </w:tc>
        <w:tc>
          <w:tcPr>
            <w:tcW w:w="1134" w:type="dxa"/>
          </w:tcPr>
          <w:p w14:paraId="488193C4" w14:textId="181BC545" w:rsidR="00F960EB" w:rsidRPr="00E62C88" w:rsidRDefault="00702C11" w:rsidP="00F43FE1">
            <w:pPr>
              <w:pStyle w:val="BodyText"/>
              <w:spacing w:before="20" w:after="2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14:paraId="488193C5" w14:textId="77777777" w:rsidR="00F960EB" w:rsidRPr="00E62C88" w:rsidRDefault="00B52B2E" w:rsidP="00F43FE1">
            <w:pPr>
              <w:pStyle w:val="BodyText"/>
              <w:spacing w:before="20" w:after="2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F960EB" w:rsidRPr="00E62C88" w14:paraId="488193CA" w14:textId="77777777" w:rsidTr="00F43FE1">
        <w:trPr>
          <w:jc w:val="center"/>
        </w:trPr>
        <w:tc>
          <w:tcPr>
            <w:tcW w:w="2340" w:type="dxa"/>
          </w:tcPr>
          <w:p w14:paraId="488193C7" w14:textId="77777777" w:rsidR="00F960EB" w:rsidRPr="00E62C88" w:rsidRDefault="00F960EB" w:rsidP="00F43FE1">
            <w:pPr>
              <w:pStyle w:val="BodyText"/>
              <w:spacing w:before="20" w:after="20" w:line="252" w:lineRule="auto"/>
              <w:rPr>
                <w:rFonts w:ascii="Arial" w:hAnsi="Arial" w:cs="Arial"/>
              </w:rPr>
            </w:pPr>
            <w:r w:rsidRPr="00E62C88">
              <w:rPr>
                <w:rFonts w:ascii="Arial" w:hAnsi="Arial" w:cs="Arial"/>
              </w:rPr>
              <w:t>Against</w:t>
            </w:r>
          </w:p>
        </w:tc>
        <w:tc>
          <w:tcPr>
            <w:tcW w:w="1134" w:type="dxa"/>
          </w:tcPr>
          <w:p w14:paraId="488193C8" w14:textId="77777777" w:rsidR="00F960EB" w:rsidRPr="00E62C88" w:rsidRDefault="00F960EB" w:rsidP="00F43FE1">
            <w:pPr>
              <w:pStyle w:val="BodyText"/>
              <w:spacing w:before="20" w:after="2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88193C9" w14:textId="77777777" w:rsidR="00F960EB" w:rsidRPr="00E62C88" w:rsidRDefault="00F960EB" w:rsidP="00F43FE1">
            <w:pPr>
              <w:pStyle w:val="BodyText"/>
              <w:spacing w:before="20" w:after="20" w:line="252" w:lineRule="auto"/>
              <w:jc w:val="center"/>
              <w:rPr>
                <w:rFonts w:ascii="Arial" w:hAnsi="Arial" w:cs="Arial"/>
              </w:rPr>
            </w:pPr>
          </w:p>
        </w:tc>
      </w:tr>
      <w:tr w:rsidR="00F960EB" w:rsidRPr="00E62C88" w14:paraId="488193CE" w14:textId="77777777" w:rsidTr="00F43FE1">
        <w:trPr>
          <w:jc w:val="center"/>
        </w:trPr>
        <w:tc>
          <w:tcPr>
            <w:tcW w:w="2340" w:type="dxa"/>
          </w:tcPr>
          <w:p w14:paraId="488193CB" w14:textId="77777777" w:rsidR="00F960EB" w:rsidRPr="00E62C88" w:rsidRDefault="00F960EB" w:rsidP="00F43FE1">
            <w:pPr>
              <w:pStyle w:val="BodyText"/>
              <w:spacing w:before="20" w:after="20" w:line="252" w:lineRule="auto"/>
              <w:rPr>
                <w:rFonts w:ascii="Arial" w:hAnsi="Arial" w:cs="Arial"/>
              </w:rPr>
            </w:pPr>
            <w:r w:rsidRPr="00E62C88">
              <w:rPr>
                <w:rFonts w:ascii="Arial" w:hAnsi="Arial" w:cs="Arial"/>
              </w:rPr>
              <w:t>Abstained</w:t>
            </w:r>
          </w:p>
        </w:tc>
        <w:tc>
          <w:tcPr>
            <w:tcW w:w="1134" w:type="dxa"/>
          </w:tcPr>
          <w:p w14:paraId="488193CC" w14:textId="77777777" w:rsidR="00F960EB" w:rsidRPr="00E62C88" w:rsidRDefault="00F960EB" w:rsidP="00F43FE1">
            <w:pPr>
              <w:pStyle w:val="BodyText"/>
              <w:spacing w:before="20" w:after="2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88193CD" w14:textId="77777777" w:rsidR="00F960EB" w:rsidRPr="00E62C88" w:rsidRDefault="00F960EB" w:rsidP="00F43FE1">
            <w:pPr>
              <w:pStyle w:val="BodyText"/>
              <w:spacing w:before="20" w:after="20" w:line="252" w:lineRule="auto"/>
              <w:jc w:val="center"/>
              <w:rPr>
                <w:rFonts w:ascii="Arial" w:hAnsi="Arial" w:cs="Arial"/>
              </w:rPr>
            </w:pPr>
          </w:p>
        </w:tc>
      </w:tr>
      <w:tr w:rsidR="00F960EB" w:rsidRPr="00E62C88" w14:paraId="488193D2" w14:textId="77777777" w:rsidTr="00F43FE1">
        <w:trPr>
          <w:jc w:val="center"/>
        </w:trPr>
        <w:tc>
          <w:tcPr>
            <w:tcW w:w="2340" w:type="dxa"/>
          </w:tcPr>
          <w:p w14:paraId="488193CF" w14:textId="77777777" w:rsidR="00F960EB" w:rsidRPr="00E62C88" w:rsidRDefault="00F960EB" w:rsidP="00F43FE1">
            <w:pPr>
              <w:pStyle w:val="BodyText"/>
              <w:spacing w:before="20" w:after="20" w:line="252" w:lineRule="auto"/>
              <w:rPr>
                <w:rFonts w:ascii="Arial" w:hAnsi="Arial" w:cs="Arial"/>
              </w:rPr>
            </w:pPr>
            <w:r w:rsidRPr="00E62C88">
              <w:rPr>
                <w:rFonts w:ascii="Arial" w:hAnsi="Arial" w:cs="Arial"/>
              </w:rPr>
              <w:t>Total Members Present</w:t>
            </w:r>
          </w:p>
        </w:tc>
        <w:tc>
          <w:tcPr>
            <w:tcW w:w="1134" w:type="dxa"/>
          </w:tcPr>
          <w:p w14:paraId="488193D0" w14:textId="49CA57AE" w:rsidR="00F960EB" w:rsidRPr="00E62C88" w:rsidRDefault="00702C11" w:rsidP="00F43FE1">
            <w:pPr>
              <w:pStyle w:val="BodyText"/>
              <w:spacing w:before="20" w:after="2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bookmarkStart w:id="51" w:name="_GoBack"/>
            <w:bookmarkEnd w:id="51"/>
          </w:p>
        </w:tc>
        <w:tc>
          <w:tcPr>
            <w:tcW w:w="1134" w:type="dxa"/>
          </w:tcPr>
          <w:p w14:paraId="488193D1" w14:textId="77777777" w:rsidR="00F960EB" w:rsidRPr="00E62C88" w:rsidRDefault="00F960EB" w:rsidP="00F43FE1">
            <w:pPr>
              <w:pStyle w:val="BodyText"/>
              <w:spacing w:before="20" w:after="20" w:line="252" w:lineRule="auto"/>
              <w:jc w:val="center"/>
              <w:rPr>
                <w:rFonts w:ascii="Arial" w:hAnsi="Arial" w:cs="Arial"/>
              </w:rPr>
            </w:pPr>
            <w:r w:rsidRPr="00E62C88">
              <w:rPr>
                <w:rFonts w:ascii="Arial" w:hAnsi="Arial" w:cs="Arial"/>
              </w:rPr>
              <w:t>100%</w:t>
            </w:r>
          </w:p>
        </w:tc>
      </w:tr>
    </w:tbl>
    <w:p w14:paraId="488193D3" w14:textId="77777777" w:rsidR="00F960EB" w:rsidRDefault="00F960EB" w:rsidP="00F960EB">
      <w:pPr>
        <w:pStyle w:val="BodyText"/>
        <w:tabs>
          <w:tab w:val="left" w:pos="3369"/>
          <w:tab w:val="left" w:pos="4596"/>
        </w:tabs>
      </w:pPr>
    </w:p>
    <w:p w14:paraId="488193D4" w14:textId="77777777" w:rsidR="00F960EB" w:rsidRDefault="00F960EB" w:rsidP="00F960EB">
      <w:pPr>
        <w:pStyle w:val="BodyText"/>
        <w:tabs>
          <w:tab w:val="left" w:pos="3369"/>
          <w:tab w:val="left" w:pos="4596"/>
        </w:tabs>
      </w:pPr>
    </w:p>
    <w:p w14:paraId="488193D5" w14:textId="77777777" w:rsidR="006873C8" w:rsidRDefault="00A91EF5">
      <w:pPr>
        <w:pStyle w:val="Heading1"/>
        <w:rPr>
          <w:snapToGrid w:val="0"/>
          <w:highlight w:val="white"/>
        </w:rPr>
      </w:pPr>
      <w:bookmarkStart w:id="52" w:name="_Toc480801062"/>
      <w:r>
        <w:rPr>
          <w:snapToGrid w:val="0"/>
          <w:highlight w:val="white"/>
        </w:rPr>
        <w:t>AEMO</w:t>
      </w:r>
      <w:r w:rsidR="00F960EB">
        <w:rPr>
          <w:snapToGrid w:val="0"/>
          <w:highlight w:val="white"/>
        </w:rPr>
        <w:t xml:space="preserve"> Approval</w:t>
      </w:r>
      <w:bookmarkEnd w:id="52"/>
    </w:p>
    <w:p w14:paraId="488193D6" w14:textId="77777777" w:rsidR="006873C8" w:rsidRDefault="006873C8">
      <w:pPr>
        <w:rPr>
          <w:highlight w:val="white"/>
        </w:rPr>
      </w:pPr>
    </w:p>
    <w:p w14:paraId="488193D7" w14:textId="77777777" w:rsidR="006873C8" w:rsidRDefault="006873C8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The schema </w:t>
      </w:r>
      <w:r w:rsidR="00F960EB">
        <w:rPr>
          <w:rFonts w:ascii="Arial" w:hAnsi="Arial"/>
        </w:rPr>
        <w:t>approval and approval date</w:t>
      </w:r>
      <w:r>
        <w:rPr>
          <w:rFonts w:ascii="Arial" w:hAnsi="Arial"/>
        </w:rPr>
        <w:t xml:space="preserve"> are identified below</w:t>
      </w:r>
    </w:p>
    <w:p w14:paraId="488193D8" w14:textId="77777777" w:rsidR="006873C8" w:rsidRDefault="006873C8">
      <w:pPr>
        <w:ind w:left="360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00" w:firstRow="0" w:lastRow="0" w:firstColumn="0" w:lastColumn="0" w:noHBand="0" w:noVBand="0"/>
      </w:tblPr>
      <w:tblGrid>
        <w:gridCol w:w="4983"/>
        <w:gridCol w:w="1559"/>
        <w:gridCol w:w="2713"/>
      </w:tblGrid>
      <w:tr w:rsidR="006873C8" w14:paraId="488193DC" w14:textId="77777777" w:rsidTr="00F43FE1">
        <w:trPr>
          <w:jc w:val="center"/>
        </w:trPr>
        <w:tc>
          <w:tcPr>
            <w:tcW w:w="4983" w:type="dxa"/>
            <w:shd w:val="clear" w:color="auto" w:fill="F2F2F2"/>
          </w:tcPr>
          <w:p w14:paraId="488193D9" w14:textId="77777777" w:rsidR="006873C8" w:rsidRDefault="006873C8" w:rsidP="00F43FE1">
            <w:pPr>
              <w:spacing w:before="20" w:after="20" w:line="252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Status</w:t>
            </w:r>
          </w:p>
        </w:tc>
        <w:tc>
          <w:tcPr>
            <w:tcW w:w="1559" w:type="dxa"/>
            <w:shd w:val="clear" w:color="auto" w:fill="F2F2F2"/>
          </w:tcPr>
          <w:p w14:paraId="488193DA" w14:textId="77777777" w:rsidR="006873C8" w:rsidRDefault="006873C8" w:rsidP="00F43FE1">
            <w:pPr>
              <w:spacing w:before="20" w:after="20" w:line="252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Date</w:t>
            </w:r>
          </w:p>
        </w:tc>
        <w:tc>
          <w:tcPr>
            <w:tcW w:w="2713" w:type="dxa"/>
            <w:shd w:val="clear" w:color="auto" w:fill="F2F2F2"/>
          </w:tcPr>
          <w:p w14:paraId="488193DB" w14:textId="77777777" w:rsidR="006873C8" w:rsidRDefault="006873C8" w:rsidP="00F43FE1">
            <w:pPr>
              <w:spacing w:before="20" w:after="20" w:line="252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Authorised by</w:t>
            </w:r>
          </w:p>
        </w:tc>
      </w:tr>
      <w:tr w:rsidR="006873C8" w14:paraId="488193E0" w14:textId="77777777" w:rsidTr="00F43FE1">
        <w:trPr>
          <w:jc w:val="center"/>
        </w:trPr>
        <w:tc>
          <w:tcPr>
            <w:tcW w:w="4983" w:type="dxa"/>
          </w:tcPr>
          <w:p w14:paraId="488193DD" w14:textId="77777777" w:rsidR="006873C8" w:rsidRDefault="006873C8" w:rsidP="00F43FE1">
            <w:pPr>
              <w:spacing w:before="20" w:after="20" w:line="252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Approved </w:t>
            </w:r>
            <w:r>
              <w:rPr>
                <w:rFonts w:ascii="Arial" w:hAnsi="Arial"/>
              </w:rPr>
              <w:t xml:space="preserve">– The schema has been approved by </w:t>
            </w:r>
            <w:r w:rsidR="00A91EF5">
              <w:rPr>
                <w:rFonts w:ascii="Arial" w:hAnsi="Arial"/>
              </w:rPr>
              <w:t>AEMO</w:t>
            </w:r>
            <w:r>
              <w:rPr>
                <w:rFonts w:ascii="Arial" w:hAnsi="Arial"/>
              </w:rPr>
              <w:t xml:space="preserve"> and is formally released for use</w:t>
            </w:r>
          </w:p>
        </w:tc>
        <w:tc>
          <w:tcPr>
            <w:tcW w:w="1559" w:type="dxa"/>
          </w:tcPr>
          <w:p w14:paraId="488193DE" w14:textId="21023FCF" w:rsidR="006873C8" w:rsidRDefault="00E56C9D" w:rsidP="00E56C9D">
            <w:pPr>
              <w:spacing w:before="20" w:after="20" w:line="25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  <w:r w:rsidR="00A37A62">
              <w:rPr>
                <w:rFonts w:ascii="Arial" w:hAnsi="Arial"/>
              </w:rPr>
              <w:t>/0</w:t>
            </w:r>
            <w:r>
              <w:rPr>
                <w:rFonts w:ascii="Arial" w:hAnsi="Arial"/>
              </w:rPr>
              <w:t>8</w:t>
            </w:r>
            <w:r w:rsidR="00A37A62">
              <w:rPr>
                <w:rFonts w:ascii="Arial" w:hAnsi="Arial"/>
              </w:rPr>
              <w:t>/2017</w:t>
            </w:r>
          </w:p>
        </w:tc>
        <w:tc>
          <w:tcPr>
            <w:tcW w:w="2713" w:type="dxa"/>
          </w:tcPr>
          <w:p w14:paraId="488193DF" w14:textId="77777777" w:rsidR="006873C8" w:rsidRDefault="00A37A62" w:rsidP="00F43FE1">
            <w:pPr>
              <w:spacing w:before="20" w:after="20" w:line="25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Anoop Nambiar</w:t>
            </w:r>
          </w:p>
        </w:tc>
      </w:tr>
    </w:tbl>
    <w:p w14:paraId="488193E1" w14:textId="77777777" w:rsidR="006873C8" w:rsidRDefault="006873C8">
      <w:pPr>
        <w:ind w:left="360"/>
        <w:rPr>
          <w:rFonts w:ascii="Arial" w:hAnsi="Arial"/>
        </w:rPr>
      </w:pPr>
    </w:p>
    <w:sectPr w:rsidR="006873C8" w:rsidSect="00E55E11">
      <w:headerReference w:type="default" r:id="rId30"/>
      <w:pgSz w:w="11907" w:h="16840" w:code="9"/>
      <w:pgMar w:top="1134" w:right="851" w:bottom="992" w:left="992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10569" w14:textId="77777777" w:rsidR="00382BE5" w:rsidRDefault="00382BE5">
      <w:pPr>
        <w:pStyle w:val="DocumentMap"/>
      </w:pPr>
      <w:r>
        <w:separator/>
      </w:r>
    </w:p>
  </w:endnote>
  <w:endnote w:type="continuationSeparator" w:id="0">
    <w:p w14:paraId="0CBF4F31" w14:textId="77777777" w:rsidR="00382BE5" w:rsidRDefault="00382BE5">
      <w:pPr>
        <w:pStyle w:val="DocumentM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MM_565 SB 600 NO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19414" w14:textId="77777777" w:rsidR="00FA25E3" w:rsidRDefault="00FA25E3" w:rsidP="000F2846">
    <w:pPr>
      <w:pStyle w:val="Footer"/>
    </w:pPr>
  </w:p>
  <w:p w14:paraId="48819415" w14:textId="77777777" w:rsidR="00FA25E3" w:rsidRDefault="00FA25E3" w:rsidP="000F2846">
    <w:pPr>
      <w:pStyle w:val="Footer"/>
    </w:pPr>
    <w:r w:rsidRPr="000F2846">
      <w:t>Last</w:t>
    </w:r>
    <w:r>
      <w:t xml:space="preserve"> updated on </w:t>
    </w:r>
    <w:r>
      <w:fldChar w:fldCharType="begin"/>
    </w:r>
    <w:r>
      <w:instrText xml:space="preserve"> DATE \@ "d MMMM, yyyy" </w:instrText>
    </w:r>
    <w:r>
      <w:fldChar w:fldCharType="separate"/>
    </w:r>
    <w:r>
      <w:rPr>
        <w:noProof/>
      </w:rPr>
      <w:t>2 August, 2017</w:t>
    </w:r>
    <w:r>
      <w:rPr>
        <w:noProof/>
      </w:rPr>
      <w:fldChar w:fldCharType="end"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02C11">
      <w:rPr>
        <w:noProof/>
      </w:rPr>
      <w:t>4</w:t>
    </w:r>
    <w:r>
      <w:rPr>
        <w:noProof/>
      </w:rPr>
      <w:fldChar w:fldCharType="end"/>
    </w:r>
    <w:r>
      <w:t xml:space="preserve"> of </w:t>
    </w:r>
    <w:fldSimple w:instr=" NUMPAGES ">
      <w:r w:rsidR="00702C11">
        <w:rPr>
          <w:noProof/>
        </w:rPr>
        <w:t>23</w:t>
      </w:r>
    </w:fldSimple>
  </w:p>
  <w:p w14:paraId="48819416" w14:textId="77777777" w:rsidR="00FA25E3" w:rsidRDefault="00FA25E3" w:rsidP="000F28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19418" w14:textId="77777777" w:rsidR="00FA25E3" w:rsidRDefault="00FA25E3" w:rsidP="000F2846">
    <w:pPr>
      <w:pStyle w:val="Footer"/>
    </w:pPr>
    <w:fldSimple w:instr=" FILENAME ">
      <w:r>
        <w:rPr>
          <w:noProof/>
        </w:rPr>
        <w:t>Schema_Release.doc</w:t>
      </w:r>
    </w:fldSimple>
    <w:r>
      <w:tab/>
    </w:r>
    <w:r>
      <w:fldChar w:fldCharType="begin"/>
    </w:r>
    <w:r>
      <w:instrText xml:space="preserve"> DATE \@ "dd/MM/yy" </w:instrText>
    </w:r>
    <w:r>
      <w:fldChar w:fldCharType="separate"/>
    </w:r>
    <w:r>
      <w:rPr>
        <w:noProof/>
      </w:rPr>
      <w:t>02/08/17</w:t>
    </w:r>
    <w:r>
      <w:rPr>
        <w:noProof/>
      </w:rPr>
      <w:fldChar w:fldCharType="end"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">
      <w:r>
        <w:rPr>
          <w:noProof/>
        </w:rPr>
        <w:t>1</w:t>
      </w:r>
    </w:fldSimple>
  </w:p>
  <w:p w14:paraId="48819419" w14:textId="77777777" w:rsidR="00FA25E3" w:rsidRDefault="00FA25E3" w:rsidP="000F28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1941A" w14:textId="77777777" w:rsidR="00FA25E3" w:rsidRDefault="00FA25E3" w:rsidP="000F2846">
    <w:pPr>
      <w:pStyle w:val="Footer"/>
    </w:pPr>
  </w:p>
  <w:p w14:paraId="4881941B" w14:textId="77777777" w:rsidR="00FA25E3" w:rsidRDefault="00FA25E3" w:rsidP="000F2846">
    <w:pPr>
      <w:pStyle w:val="Footer"/>
    </w:pPr>
    <w:r w:rsidRPr="000F2846">
      <w:t>Last</w:t>
    </w:r>
    <w:r>
      <w:t xml:space="preserve"> updated on </w:t>
    </w:r>
    <w:r>
      <w:fldChar w:fldCharType="begin"/>
    </w:r>
    <w:r>
      <w:instrText xml:space="preserve"> DATE \@ "d MMMM, yyyy" </w:instrText>
    </w:r>
    <w:r>
      <w:fldChar w:fldCharType="separate"/>
    </w:r>
    <w:r>
      <w:rPr>
        <w:noProof/>
      </w:rPr>
      <w:t>2 August, 2017</w:t>
    </w:r>
    <w:r>
      <w:rPr>
        <w:noProof/>
      </w:rPr>
      <w:fldChar w:fldCharType="end"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02C11">
      <w:rPr>
        <w:noProof/>
      </w:rPr>
      <w:t>23</w:t>
    </w:r>
    <w:r>
      <w:rPr>
        <w:noProof/>
      </w:rPr>
      <w:fldChar w:fldCharType="end"/>
    </w:r>
    <w:r>
      <w:t xml:space="preserve"> of </w:t>
    </w:r>
    <w:fldSimple w:instr=" NUMPAGES ">
      <w:r w:rsidR="00702C11">
        <w:rPr>
          <w:noProof/>
        </w:rPr>
        <w:t>23</w:t>
      </w:r>
    </w:fldSimple>
  </w:p>
  <w:p w14:paraId="4881941C" w14:textId="77777777" w:rsidR="00FA25E3" w:rsidRDefault="00FA25E3" w:rsidP="000F28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E804C" w14:textId="77777777" w:rsidR="00382BE5" w:rsidRDefault="00382BE5">
      <w:pPr>
        <w:pStyle w:val="DocumentMap"/>
      </w:pPr>
      <w:r>
        <w:separator/>
      </w:r>
    </w:p>
  </w:footnote>
  <w:footnote w:type="continuationSeparator" w:id="0">
    <w:p w14:paraId="0E7C0A50" w14:textId="77777777" w:rsidR="00382BE5" w:rsidRDefault="00382BE5">
      <w:pPr>
        <w:pStyle w:val="DocumentM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19410" w14:textId="77777777" w:rsidR="00FA25E3" w:rsidRDefault="00FA25E3">
    <w:pPr>
      <w:pStyle w:val="Header"/>
      <w:rPr>
        <w:highlight w:val="white"/>
      </w:rPr>
    </w:pPr>
    <w:r>
      <w:rPr>
        <w:highlight w:val="white"/>
      </w:rPr>
      <w:tab/>
    </w:r>
    <w:r>
      <w:t xml:space="preserve"> </w:t>
    </w:r>
    <w:r>
      <w:rPr>
        <w:highlight w:val="white"/>
      </w:rPr>
      <w:tab/>
    </w:r>
  </w:p>
  <w:p w14:paraId="48819411" w14:textId="19264C4B" w:rsidR="00FA25E3" w:rsidRDefault="00FA25E3">
    <w:pPr>
      <w:pStyle w:val="Header"/>
      <w:rPr>
        <w:highlight w:val="white"/>
      </w:rPr>
    </w:pPr>
    <w:r>
      <w:rPr>
        <w:rFonts w:ascii="Arial" w:hAnsi="Arial"/>
        <w:snapToGrid w:val="0"/>
        <w:color w:val="000000"/>
        <w:sz w:val="17"/>
      </w:rPr>
      <w:t>Schema Release r37</w:t>
    </w:r>
  </w:p>
  <w:p w14:paraId="48819412" w14:textId="77777777" w:rsidR="00FA25E3" w:rsidRDefault="00FA25E3">
    <w:pPr>
      <w:pStyle w:val="Header"/>
      <w:pBdr>
        <w:bottom w:val="single" w:sz="6" w:space="1" w:color="auto"/>
      </w:pBdr>
      <w:tabs>
        <w:tab w:val="clear" w:pos="4153"/>
        <w:tab w:val="clear" w:pos="8306"/>
        <w:tab w:val="center" w:pos="5103"/>
        <w:tab w:val="right" w:pos="9923"/>
      </w:tabs>
      <w:rPr>
        <w:rFonts w:ascii="Arial" w:hAnsi="Arial"/>
        <w:snapToGrid w:val="0"/>
        <w:color w:val="000000"/>
        <w:sz w:val="17"/>
      </w:rPr>
    </w:pPr>
  </w:p>
  <w:p w14:paraId="48819413" w14:textId="77777777" w:rsidR="00FA25E3" w:rsidRDefault="00FA25E3">
    <w:pPr>
      <w:pStyle w:val="Header"/>
      <w:tabs>
        <w:tab w:val="clear" w:pos="4153"/>
        <w:tab w:val="clear" w:pos="8306"/>
        <w:tab w:val="right" w:pos="992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19417" w14:textId="77777777" w:rsidR="00FA25E3" w:rsidRDefault="00FA25E3">
    <w:pPr>
      <w:pStyle w:val="Header"/>
      <w:tabs>
        <w:tab w:val="clear" w:pos="4153"/>
        <w:tab w:val="clear" w:pos="8306"/>
        <w:tab w:val="center" w:pos="5103"/>
        <w:tab w:val="right" w:pos="9923"/>
      </w:tabs>
    </w:pPr>
    <w:r>
      <w:rPr>
        <w:rFonts w:ascii="Arial" w:hAnsi="Arial"/>
        <w:snapToGrid w:val="0"/>
        <w:color w:val="FF0000"/>
        <w:sz w:val="17"/>
        <w:highlight w:val="white"/>
      </w:rPr>
      <w:t>xmlns:ase</w:t>
    </w:r>
    <w:r>
      <w:rPr>
        <w:rFonts w:ascii="Arial" w:hAnsi="Arial"/>
        <w:snapToGrid w:val="0"/>
        <w:color w:val="0000FF"/>
        <w:sz w:val="17"/>
        <w:highlight w:val="white"/>
      </w:rPr>
      <w:t>="</w:t>
    </w:r>
    <w:r>
      <w:rPr>
        <w:rFonts w:ascii="Arial" w:hAnsi="Arial"/>
        <w:snapToGrid w:val="0"/>
        <w:color w:val="000000"/>
        <w:sz w:val="17"/>
        <w:highlight w:val="white"/>
      </w:rPr>
      <w:t>urn:aseXML:r9</w:t>
    </w:r>
    <w:r>
      <w:rPr>
        <w:rFonts w:ascii="Arial" w:hAnsi="Arial"/>
        <w:snapToGrid w:val="0"/>
        <w:color w:val="0000FF"/>
        <w:sz w:val="17"/>
        <w:highlight w:val="white"/>
      </w:rPr>
      <w:t>"</w:t>
    </w:r>
    <w:r>
      <w:rPr>
        <w:rFonts w:ascii="Arial" w:hAnsi="Arial"/>
        <w:snapToGrid w:val="0"/>
        <w:color w:val="0000FF"/>
        <w:sz w:val="17"/>
      </w:rPr>
      <w:t xml:space="preserve"> </w:t>
    </w:r>
    <w:r>
      <w:tab/>
    </w:r>
    <w:r>
      <w:rPr>
        <w:rFonts w:ascii="Arial" w:hAnsi="Arial"/>
        <w:snapToGrid w:val="0"/>
        <w:color w:val="FF0000"/>
        <w:sz w:val="17"/>
        <w:highlight w:val="white"/>
      </w:rPr>
      <w:t>xsi:schemaLocation</w:t>
    </w:r>
    <w:r>
      <w:rPr>
        <w:rFonts w:ascii="Arial" w:hAnsi="Arial"/>
        <w:snapToGrid w:val="0"/>
        <w:color w:val="0000FF"/>
        <w:sz w:val="17"/>
        <w:highlight w:val="white"/>
      </w:rPr>
      <w:t>="</w:t>
    </w:r>
    <w:r>
      <w:rPr>
        <w:rFonts w:ascii="Arial" w:hAnsi="Arial"/>
        <w:snapToGrid w:val="0"/>
        <w:color w:val="000000"/>
        <w:sz w:val="17"/>
        <w:highlight w:val="white"/>
      </w:rPr>
      <w:t>urn:aseXML:r9 http://www.nemmco.com.au/aseXML/schemas/r9/aseXML_r9.xsd</w:t>
    </w:r>
    <w:r>
      <w:rPr>
        <w:rFonts w:ascii="Arial" w:hAnsi="Arial"/>
        <w:snapToGrid w:val="0"/>
        <w:color w:val="0000FF"/>
        <w:sz w:val="17"/>
      </w:rPr>
      <w:t>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19425" w14:textId="77777777" w:rsidR="00FA25E3" w:rsidRDefault="00FA25E3" w:rsidP="00F53B4A">
    <w:pPr>
      <w:pStyle w:val="Header"/>
      <w:rPr>
        <w:highlight w:val="white"/>
      </w:rPr>
    </w:pPr>
    <w:r>
      <w:rPr>
        <w:rFonts w:ascii="Arial" w:hAnsi="Arial"/>
        <w:snapToGrid w:val="0"/>
        <w:color w:val="000000"/>
        <w:sz w:val="17"/>
      </w:rPr>
      <w:t>Schema Release r35</w:t>
    </w:r>
  </w:p>
  <w:p w14:paraId="48819426" w14:textId="77777777" w:rsidR="00FA25E3" w:rsidRDefault="00FA25E3" w:rsidP="00445055">
    <w:pPr>
      <w:pStyle w:val="Header"/>
      <w:tabs>
        <w:tab w:val="left" w:pos="7088"/>
        <w:tab w:val="left" w:pos="7513"/>
      </w:tabs>
      <w:ind w:right="2550"/>
    </w:pPr>
    <w:r>
      <w:pict w14:anchorId="4881942E">
        <v:rect id="_x0000_i1026" style="width:370.8pt;height:1.6pt" o:hrpct="987" o:hrstd="t" o:hrnoshade="t" o:hr="t" fillcolor="black" stroked="f"/>
      </w:pict>
    </w:r>
    <w:r>
      <w:rPr>
        <w:noProof/>
        <w:lang w:eastAsia="en-AU"/>
      </w:rPr>
      <w:drawing>
        <wp:anchor distT="0" distB="0" distL="114300" distR="114300" simplePos="0" relativeHeight="251656704" behindDoc="1" locked="1" layoutInCell="1" allowOverlap="1" wp14:anchorId="4881942F" wp14:editId="48819430">
          <wp:simplePos x="0" y="0"/>
          <wp:positionH relativeFrom="page">
            <wp:posOffset>5441315</wp:posOffset>
          </wp:positionH>
          <wp:positionV relativeFrom="page">
            <wp:posOffset>113030</wp:posOffset>
          </wp:positionV>
          <wp:extent cx="1495425" cy="495300"/>
          <wp:effectExtent l="19050" t="0" r="9525" b="0"/>
          <wp:wrapTight wrapText="bothSides">
            <wp:wrapPolygon edited="0">
              <wp:start x="-275" y="0"/>
              <wp:lineTo x="-275" y="20769"/>
              <wp:lineTo x="21738" y="20769"/>
              <wp:lineTo x="21738" y="0"/>
              <wp:lineTo x="-275" y="0"/>
            </wp:wrapPolygon>
          </wp:wrapTight>
          <wp:docPr id="1" name="Picture 14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329"/>
    <w:multiLevelType w:val="multilevel"/>
    <w:tmpl w:val="DABE3E30"/>
    <w:lvl w:ilvl="0">
      <w:numFmt w:val="bullet"/>
      <w:pStyle w:val="TableBullet1"/>
      <w:lvlText w:val=""/>
      <w:lvlJc w:val="left"/>
      <w:pPr>
        <w:tabs>
          <w:tab w:val="num" w:pos="3479"/>
        </w:tabs>
        <w:ind w:left="3479" w:hanging="360"/>
      </w:pPr>
      <w:rPr>
        <w:rFonts w:ascii="Symbol" w:eastAsia="Times" w:hAnsi="Symbol" w:hint="default"/>
      </w:rPr>
    </w:lvl>
    <w:lvl w:ilvl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" w15:restartNumberingAfterBreak="0">
    <w:nsid w:val="0731257E"/>
    <w:multiLevelType w:val="hybridMultilevel"/>
    <w:tmpl w:val="19ECF0AC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A91CEB"/>
    <w:multiLevelType w:val="multilevel"/>
    <w:tmpl w:val="DB3E5556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130EA3"/>
    <w:multiLevelType w:val="hybridMultilevel"/>
    <w:tmpl w:val="478C40B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54B0D"/>
    <w:multiLevelType w:val="hybridMultilevel"/>
    <w:tmpl w:val="10F63296"/>
    <w:lvl w:ilvl="0" w:tplc="FFFFFFFF">
      <w:start w:val="1"/>
      <w:numFmt w:val="bullet"/>
      <w:pStyle w:val="NEMTblTxtBu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61C17"/>
    <w:multiLevelType w:val="hybridMultilevel"/>
    <w:tmpl w:val="49B2A4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9B54AB"/>
    <w:multiLevelType w:val="hybridMultilevel"/>
    <w:tmpl w:val="EE8CF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7019"/>
    <w:multiLevelType w:val="hybridMultilevel"/>
    <w:tmpl w:val="73C00B0E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5F253E"/>
    <w:multiLevelType w:val="hybridMultilevel"/>
    <w:tmpl w:val="DCD80774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BB2C33"/>
    <w:multiLevelType w:val="hybridMultilevel"/>
    <w:tmpl w:val="493ABD0C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2434C3"/>
    <w:multiLevelType w:val="hybridMultilevel"/>
    <w:tmpl w:val="D43A3EE4"/>
    <w:lvl w:ilvl="0" w:tplc="DC7065DE">
      <w:start w:val="4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301BA"/>
    <w:multiLevelType w:val="hybridMultilevel"/>
    <w:tmpl w:val="C2A6EED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8D46E9"/>
    <w:multiLevelType w:val="hybridMultilevel"/>
    <w:tmpl w:val="5BD2E3D2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367266"/>
    <w:multiLevelType w:val="hybridMultilevel"/>
    <w:tmpl w:val="5616F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A6479"/>
    <w:multiLevelType w:val="hybridMultilevel"/>
    <w:tmpl w:val="9C783D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07E20"/>
    <w:multiLevelType w:val="hybridMultilevel"/>
    <w:tmpl w:val="D936AFA8"/>
    <w:lvl w:ilvl="0" w:tplc="0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89D3682"/>
    <w:multiLevelType w:val="hybridMultilevel"/>
    <w:tmpl w:val="9CCCA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A4481"/>
    <w:multiLevelType w:val="hybridMultilevel"/>
    <w:tmpl w:val="8B606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30517"/>
    <w:multiLevelType w:val="hybridMultilevel"/>
    <w:tmpl w:val="FB023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044CE"/>
    <w:multiLevelType w:val="multilevel"/>
    <w:tmpl w:val="DA08DE9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2D12EB6"/>
    <w:multiLevelType w:val="hybridMultilevel"/>
    <w:tmpl w:val="7C8C8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8483F"/>
    <w:multiLevelType w:val="hybridMultilevel"/>
    <w:tmpl w:val="496C1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C66C5"/>
    <w:multiLevelType w:val="hybridMultilevel"/>
    <w:tmpl w:val="E5C6718C"/>
    <w:lvl w:ilvl="0" w:tplc="CD7A5CC8">
      <w:start w:val="1"/>
      <w:numFmt w:val="lowerLetter"/>
      <w:pStyle w:val="ListNumber2"/>
      <w:lvlText w:val="%1."/>
      <w:lvlJc w:val="left"/>
      <w:pPr>
        <w:tabs>
          <w:tab w:val="num" w:pos="1145"/>
        </w:tabs>
        <w:ind w:left="1145" w:hanging="357"/>
      </w:pPr>
      <w:rPr>
        <w:rFonts w:hint="default"/>
      </w:rPr>
    </w:lvl>
    <w:lvl w:ilvl="1" w:tplc="C62C34C0" w:tentative="1">
      <w:start w:val="1"/>
      <w:numFmt w:val="lowerLetter"/>
      <w:lvlText w:val="%2."/>
      <w:lvlJc w:val="left"/>
      <w:pPr>
        <w:ind w:left="1440" w:hanging="360"/>
      </w:pPr>
    </w:lvl>
    <w:lvl w:ilvl="2" w:tplc="396AE87C" w:tentative="1">
      <w:start w:val="1"/>
      <w:numFmt w:val="lowerRoman"/>
      <w:lvlText w:val="%3."/>
      <w:lvlJc w:val="right"/>
      <w:pPr>
        <w:ind w:left="2160" w:hanging="180"/>
      </w:pPr>
    </w:lvl>
    <w:lvl w:ilvl="3" w:tplc="8BD02B6C" w:tentative="1">
      <w:start w:val="1"/>
      <w:numFmt w:val="decimal"/>
      <w:lvlText w:val="%4."/>
      <w:lvlJc w:val="left"/>
      <w:pPr>
        <w:ind w:left="2880" w:hanging="360"/>
      </w:pPr>
    </w:lvl>
    <w:lvl w:ilvl="4" w:tplc="55947D54" w:tentative="1">
      <w:start w:val="1"/>
      <w:numFmt w:val="lowerLetter"/>
      <w:lvlText w:val="%5."/>
      <w:lvlJc w:val="left"/>
      <w:pPr>
        <w:ind w:left="3600" w:hanging="360"/>
      </w:pPr>
    </w:lvl>
    <w:lvl w:ilvl="5" w:tplc="9C980B60" w:tentative="1">
      <w:start w:val="1"/>
      <w:numFmt w:val="lowerRoman"/>
      <w:lvlText w:val="%6."/>
      <w:lvlJc w:val="right"/>
      <w:pPr>
        <w:ind w:left="4320" w:hanging="180"/>
      </w:pPr>
    </w:lvl>
    <w:lvl w:ilvl="6" w:tplc="B98E1D56" w:tentative="1">
      <w:start w:val="1"/>
      <w:numFmt w:val="decimal"/>
      <w:lvlText w:val="%7."/>
      <w:lvlJc w:val="left"/>
      <w:pPr>
        <w:ind w:left="5040" w:hanging="360"/>
      </w:pPr>
    </w:lvl>
    <w:lvl w:ilvl="7" w:tplc="EFE25E9A" w:tentative="1">
      <w:start w:val="1"/>
      <w:numFmt w:val="lowerLetter"/>
      <w:lvlText w:val="%8."/>
      <w:lvlJc w:val="left"/>
      <w:pPr>
        <w:ind w:left="5760" w:hanging="360"/>
      </w:pPr>
    </w:lvl>
    <w:lvl w:ilvl="8" w:tplc="D3A60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72980"/>
    <w:multiLevelType w:val="hybridMultilevel"/>
    <w:tmpl w:val="779CF850"/>
    <w:lvl w:ilvl="0" w:tplc="18B2D2B8">
      <w:start w:val="1"/>
      <w:numFmt w:val="bullet"/>
      <w:pStyle w:val="NEM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A10738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82045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EA280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CF668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59856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7E66E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30866B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29E7AC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816379"/>
    <w:multiLevelType w:val="singleLevel"/>
    <w:tmpl w:val="294A5A3A"/>
    <w:lvl w:ilvl="0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727139F"/>
    <w:multiLevelType w:val="hybridMultilevel"/>
    <w:tmpl w:val="C5B2D35C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9941BCF"/>
    <w:multiLevelType w:val="hybridMultilevel"/>
    <w:tmpl w:val="CF800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D01C8"/>
    <w:multiLevelType w:val="hybridMultilevel"/>
    <w:tmpl w:val="F2A65E18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AE5213A"/>
    <w:multiLevelType w:val="hybridMultilevel"/>
    <w:tmpl w:val="B1163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292770"/>
    <w:multiLevelType w:val="hybridMultilevel"/>
    <w:tmpl w:val="467C8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B4787C"/>
    <w:multiLevelType w:val="hybridMultilevel"/>
    <w:tmpl w:val="C3CE5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1434C4"/>
    <w:multiLevelType w:val="hybridMultilevel"/>
    <w:tmpl w:val="EB8E5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161B06"/>
    <w:multiLevelType w:val="hybridMultilevel"/>
    <w:tmpl w:val="B658C13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7D7E06"/>
    <w:multiLevelType w:val="hybridMultilevel"/>
    <w:tmpl w:val="EA266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E23B61"/>
    <w:multiLevelType w:val="hybridMultilevel"/>
    <w:tmpl w:val="83CA508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A03B46"/>
    <w:multiLevelType w:val="hybridMultilevel"/>
    <w:tmpl w:val="951E1872"/>
    <w:lvl w:ilvl="0" w:tplc="4B02E70E">
      <w:start w:val="1"/>
      <w:numFmt w:val="bullet"/>
      <w:pStyle w:val="ListBullet3"/>
      <w:lvlText w:val=""/>
      <w:lvlJc w:val="left"/>
      <w:pPr>
        <w:tabs>
          <w:tab w:val="num" w:pos="1571"/>
        </w:tabs>
        <w:ind w:left="1571" w:hanging="358"/>
      </w:pPr>
      <w:rPr>
        <w:rFonts w:ascii="Wingdings" w:hAnsi="Wingdings" w:hint="default"/>
      </w:rPr>
    </w:lvl>
    <w:lvl w:ilvl="1" w:tplc="B4E8BA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4F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A6A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637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281D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68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828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C5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B25066"/>
    <w:multiLevelType w:val="hybridMultilevel"/>
    <w:tmpl w:val="335C9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170563"/>
    <w:multiLevelType w:val="singleLevel"/>
    <w:tmpl w:val="16EE0A1E"/>
    <w:lvl w:ilvl="0">
      <w:start w:val="1"/>
      <w:numFmt w:val="bullet"/>
      <w:pStyle w:val="List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38" w15:restartNumberingAfterBreak="0">
    <w:nsid w:val="4E640658"/>
    <w:multiLevelType w:val="hybridMultilevel"/>
    <w:tmpl w:val="25E2BDA0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4F46B0B"/>
    <w:multiLevelType w:val="hybridMultilevel"/>
    <w:tmpl w:val="B002E1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51C53DC"/>
    <w:multiLevelType w:val="hybridMultilevel"/>
    <w:tmpl w:val="2C5C2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CB03C2"/>
    <w:multiLevelType w:val="hybridMultilevel"/>
    <w:tmpl w:val="ED3EF264"/>
    <w:lvl w:ilvl="0" w:tplc="BEDEBC7A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1CB6D57C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A3E2BE76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3AD0BD22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7706A2B2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1DB883BC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342840BE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45683604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C1348598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2" w15:restartNumberingAfterBreak="0">
    <w:nsid w:val="585F02A4"/>
    <w:multiLevelType w:val="hybridMultilevel"/>
    <w:tmpl w:val="F0DAA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DB173F"/>
    <w:multiLevelType w:val="hybridMultilevel"/>
    <w:tmpl w:val="D6368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9439C2"/>
    <w:multiLevelType w:val="hybridMultilevel"/>
    <w:tmpl w:val="1826D588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9B81F56"/>
    <w:multiLevelType w:val="hybridMultilevel"/>
    <w:tmpl w:val="DCBA8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0F4666"/>
    <w:multiLevelType w:val="hybridMultilevel"/>
    <w:tmpl w:val="01EE4B24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AFD5BCC"/>
    <w:multiLevelType w:val="hybridMultilevel"/>
    <w:tmpl w:val="E23A5EBA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DA24E99"/>
    <w:multiLevelType w:val="hybridMultilevel"/>
    <w:tmpl w:val="F6443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9A519B"/>
    <w:multiLevelType w:val="hybridMultilevel"/>
    <w:tmpl w:val="FC5CF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5A10DE"/>
    <w:multiLevelType w:val="hybridMultilevel"/>
    <w:tmpl w:val="FE9C6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832C3E"/>
    <w:multiLevelType w:val="hybridMultilevel"/>
    <w:tmpl w:val="01B25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4C5682"/>
    <w:multiLevelType w:val="hybridMultilevel"/>
    <w:tmpl w:val="D452C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637D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3230CB"/>
    <w:multiLevelType w:val="hybridMultilevel"/>
    <w:tmpl w:val="0E5E9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4B6206"/>
    <w:multiLevelType w:val="hybridMultilevel"/>
    <w:tmpl w:val="A9F6B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3B17A5"/>
    <w:multiLevelType w:val="hybridMultilevel"/>
    <w:tmpl w:val="B5004BF4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9524F31"/>
    <w:multiLevelType w:val="hybridMultilevel"/>
    <w:tmpl w:val="037E5BA0"/>
    <w:lvl w:ilvl="0" w:tplc="9D8478E6">
      <w:start w:val="1"/>
      <w:numFmt w:val="decimal"/>
      <w:pStyle w:val="ListNumber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6C7C602E" w:tentative="1">
      <w:start w:val="1"/>
      <w:numFmt w:val="lowerLetter"/>
      <w:lvlText w:val="%2."/>
      <w:lvlJc w:val="left"/>
      <w:pPr>
        <w:ind w:left="1440" w:hanging="360"/>
      </w:pPr>
    </w:lvl>
    <w:lvl w:ilvl="2" w:tplc="540EFC6E" w:tentative="1">
      <w:start w:val="1"/>
      <w:numFmt w:val="lowerRoman"/>
      <w:lvlText w:val="%3."/>
      <w:lvlJc w:val="right"/>
      <w:pPr>
        <w:ind w:left="2160" w:hanging="180"/>
      </w:pPr>
    </w:lvl>
    <w:lvl w:ilvl="3" w:tplc="958EFDD6" w:tentative="1">
      <w:start w:val="1"/>
      <w:numFmt w:val="decimal"/>
      <w:lvlText w:val="%4."/>
      <w:lvlJc w:val="left"/>
      <w:pPr>
        <w:ind w:left="2880" w:hanging="360"/>
      </w:pPr>
    </w:lvl>
    <w:lvl w:ilvl="4" w:tplc="94A884C4" w:tentative="1">
      <w:start w:val="1"/>
      <w:numFmt w:val="lowerLetter"/>
      <w:lvlText w:val="%5."/>
      <w:lvlJc w:val="left"/>
      <w:pPr>
        <w:ind w:left="3600" w:hanging="360"/>
      </w:pPr>
    </w:lvl>
    <w:lvl w:ilvl="5" w:tplc="B4ACB3B2" w:tentative="1">
      <w:start w:val="1"/>
      <w:numFmt w:val="lowerRoman"/>
      <w:lvlText w:val="%6."/>
      <w:lvlJc w:val="right"/>
      <w:pPr>
        <w:ind w:left="4320" w:hanging="180"/>
      </w:pPr>
    </w:lvl>
    <w:lvl w:ilvl="6" w:tplc="2C60A654" w:tentative="1">
      <w:start w:val="1"/>
      <w:numFmt w:val="decimal"/>
      <w:lvlText w:val="%7."/>
      <w:lvlJc w:val="left"/>
      <w:pPr>
        <w:ind w:left="5040" w:hanging="360"/>
      </w:pPr>
    </w:lvl>
    <w:lvl w:ilvl="7" w:tplc="7B62E172" w:tentative="1">
      <w:start w:val="1"/>
      <w:numFmt w:val="lowerLetter"/>
      <w:lvlText w:val="%8."/>
      <w:lvlJc w:val="left"/>
      <w:pPr>
        <w:ind w:left="5760" w:hanging="360"/>
      </w:pPr>
    </w:lvl>
    <w:lvl w:ilvl="8" w:tplc="6ED08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8D648E"/>
    <w:multiLevelType w:val="hybridMultilevel"/>
    <w:tmpl w:val="BFAA7328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CD03546"/>
    <w:multiLevelType w:val="hybridMultilevel"/>
    <w:tmpl w:val="DACEB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836046"/>
    <w:multiLevelType w:val="hybridMultilevel"/>
    <w:tmpl w:val="5580A758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1854566"/>
    <w:multiLevelType w:val="hybridMultilevel"/>
    <w:tmpl w:val="21260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526D95"/>
    <w:multiLevelType w:val="hybridMultilevel"/>
    <w:tmpl w:val="56E8909E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5CD7BA3"/>
    <w:multiLevelType w:val="hybridMultilevel"/>
    <w:tmpl w:val="EA4CF3BE"/>
    <w:lvl w:ilvl="0" w:tplc="0D024394">
      <w:start w:val="1"/>
      <w:numFmt w:val="lowerRoman"/>
      <w:pStyle w:val="ListNumber3"/>
      <w:lvlText w:val="%1."/>
      <w:lvlJc w:val="right"/>
      <w:pPr>
        <w:tabs>
          <w:tab w:val="num" w:pos="1571"/>
        </w:tabs>
        <w:ind w:left="1571" w:hanging="358"/>
      </w:pPr>
      <w:rPr>
        <w:rFonts w:hint="default"/>
      </w:rPr>
    </w:lvl>
    <w:lvl w:ilvl="1" w:tplc="EE66564C" w:tentative="1">
      <w:start w:val="1"/>
      <w:numFmt w:val="lowerLetter"/>
      <w:lvlText w:val="%2."/>
      <w:lvlJc w:val="left"/>
      <w:pPr>
        <w:ind w:left="1440" w:hanging="360"/>
      </w:pPr>
    </w:lvl>
    <w:lvl w:ilvl="2" w:tplc="F56E3316" w:tentative="1">
      <w:start w:val="1"/>
      <w:numFmt w:val="lowerRoman"/>
      <w:lvlText w:val="%3."/>
      <w:lvlJc w:val="right"/>
      <w:pPr>
        <w:ind w:left="2160" w:hanging="180"/>
      </w:pPr>
    </w:lvl>
    <w:lvl w:ilvl="3" w:tplc="1FDA77F6" w:tentative="1">
      <w:start w:val="1"/>
      <w:numFmt w:val="decimal"/>
      <w:lvlText w:val="%4."/>
      <w:lvlJc w:val="left"/>
      <w:pPr>
        <w:ind w:left="2880" w:hanging="360"/>
      </w:pPr>
    </w:lvl>
    <w:lvl w:ilvl="4" w:tplc="9400460A" w:tentative="1">
      <w:start w:val="1"/>
      <w:numFmt w:val="lowerLetter"/>
      <w:lvlText w:val="%5."/>
      <w:lvlJc w:val="left"/>
      <w:pPr>
        <w:ind w:left="3600" w:hanging="360"/>
      </w:pPr>
    </w:lvl>
    <w:lvl w:ilvl="5" w:tplc="3A763480" w:tentative="1">
      <w:start w:val="1"/>
      <w:numFmt w:val="lowerRoman"/>
      <w:lvlText w:val="%6."/>
      <w:lvlJc w:val="right"/>
      <w:pPr>
        <w:ind w:left="4320" w:hanging="180"/>
      </w:pPr>
    </w:lvl>
    <w:lvl w:ilvl="6" w:tplc="869A63C0" w:tentative="1">
      <w:start w:val="1"/>
      <w:numFmt w:val="decimal"/>
      <w:lvlText w:val="%7."/>
      <w:lvlJc w:val="left"/>
      <w:pPr>
        <w:ind w:left="5040" w:hanging="360"/>
      </w:pPr>
    </w:lvl>
    <w:lvl w:ilvl="7" w:tplc="3B0ED498" w:tentative="1">
      <w:start w:val="1"/>
      <w:numFmt w:val="lowerLetter"/>
      <w:lvlText w:val="%8."/>
      <w:lvlJc w:val="left"/>
      <w:pPr>
        <w:ind w:left="5760" w:hanging="360"/>
      </w:pPr>
    </w:lvl>
    <w:lvl w:ilvl="8" w:tplc="71540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5C7B31"/>
    <w:multiLevelType w:val="hybridMultilevel"/>
    <w:tmpl w:val="A7D65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3E23B5"/>
    <w:multiLevelType w:val="hybridMultilevel"/>
    <w:tmpl w:val="12DA882E"/>
    <w:lvl w:ilvl="0" w:tplc="38F462BC">
      <w:start w:val="1"/>
      <w:numFmt w:val="lowerLetter"/>
      <w:pStyle w:val="Numberedabc"/>
      <w:lvlText w:val="%1.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sz w:val="22"/>
      </w:rPr>
    </w:lvl>
    <w:lvl w:ilvl="1" w:tplc="489CE9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4E6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328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0F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EA65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36B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ACB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E0C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C982FCB"/>
    <w:multiLevelType w:val="hybridMultilevel"/>
    <w:tmpl w:val="8C0C1ADC"/>
    <w:lvl w:ilvl="0" w:tplc="DFA2CB1C">
      <w:start w:val="1"/>
      <w:numFmt w:val="bullet"/>
      <w:pStyle w:val="ListBullet2"/>
      <w:lvlText w:val="o"/>
      <w:lvlJc w:val="left"/>
      <w:pPr>
        <w:tabs>
          <w:tab w:val="num" w:pos="1145"/>
        </w:tabs>
        <w:ind w:left="1145" w:hanging="357"/>
      </w:pPr>
      <w:rPr>
        <w:rFonts w:ascii="Courier New" w:hAnsi="Courier New" w:hint="default"/>
      </w:rPr>
    </w:lvl>
    <w:lvl w:ilvl="1" w:tplc="A4B89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AF0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41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CE7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46DC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08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CC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5866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683DFC"/>
    <w:multiLevelType w:val="hybridMultilevel"/>
    <w:tmpl w:val="547A3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24"/>
  </w:num>
  <w:num w:numId="4">
    <w:abstractNumId w:val="4"/>
  </w:num>
  <w:num w:numId="5">
    <w:abstractNumId w:val="64"/>
  </w:num>
  <w:num w:numId="6">
    <w:abstractNumId w:val="23"/>
  </w:num>
  <w:num w:numId="7">
    <w:abstractNumId w:val="41"/>
  </w:num>
  <w:num w:numId="8">
    <w:abstractNumId w:val="2"/>
  </w:num>
  <w:num w:numId="9">
    <w:abstractNumId w:val="11"/>
  </w:num>
  <w:num w:numId="10">
    <w:abstractNumId w:val="14"/>
  </w:num>
  <w:num w:numId="11">
    <w:abstractNumId w:val="10"/>
  </w:num>
  <w:num w:numId="12">
    <w:abstractNumId w:val="26"/>
  </w:num>
  <w:num w:numId="13">
    <w:abstractNumId w:val="5"/>
  </w:num>
  <w:num w:numId="14">
    <w:abstractNumId w:val="43"/>
  </w:num>
  <w:num w:numId="15">
    <w:abstractNumId w:val="54"/>
  </w:num>
  <w:num w:numId="16">
    <w:abstractNumId w:val="28"/>
  </w:num>
  <w:num w:numId="17">
    <w:abstractNumId w:val="63"/>
  </w:num>
  <w:num w:numId="18">
    <w:abstractNumId w:val="31"/>
  </w:num>
  <w:num w:numId="19">
    <w:abstractNumId w:val="60"/>
  </w:num>
  <w:num w:numId="20">
    <w:abstractNumId w:val="39"/>
  </w:num>
  <w:num w:numId="21">
    <w:abstractNumId w:val="66"/>
  </w:num>
  <w:num w:numId="22">
    <w:abstractNumId w:val="18"/>
  </w:num>
  <w:num w:numId="23">
    <w:abstractNumId w:val="20"/>
  </w:num>
  <w:num w:numId="24">
    <w:abstractNumId w:val="29"/>
  </w:num>
  <w:num w:numId="25">
    <w:abstractNumId w:val="34"/>
  </w:num>
  <w:num w:numId="26">
    <w:abstractNumId w:val="15"/>
  </w:num>
  <w:num w:numId="27">
    <w:abstractNumId w:val="58"/>
  </w:num>
  <w:num w:numId="28">
    <w:abstractNumId w:val="47"/>
  </w:num>
  <w:num w:numId="29">
    <w:abstractNumId w:val="6"/>
  </w:num>
  <w:num w:numId="30">
    <w:abstractNumId w:val="8"/>
  </w:num>
  <w:num w:numId="31">
    <w:abstractNumId w:val="53"/>
  </w:num>
  <w:num w:numId="32">
    <w:abstractNumId w:val="48"/>
  </w:num>
  <w:num w:numId="33">
    <w:abstractNumId w:val="57"/>
  </w:num>
  <w:num w:numId="34">
    <w:abstractNumId w:val="30"/>
  </w:num>
  <w:num w:numId="35">
    <w:abstractNumId w:val="9"/>
  </w:num>
  <w:num w:numId="36">
    <w:abstractNumId w:val="42"/>
  </w:num>
  <w:num w:numId="37">
    <w:abstractNumId w:val="38"/>
  </w:num>
  <w:num w:numId="38">
    <w:abstractNumId w:val="56"/>
  </w:num>
  <w:num w:numId="39">
    <w:abstractNumId w:val="22"/>
  </w:num>
  <w:num w:numId="40">
    <w:abstractNumId w:val="62"/>
  </w:num>
  <w:num w:numId="41">
    <w:abstractNumId w:val="65"/>
  </w:num>
  <w:num w:numId="42">
    <w:abstractNumId w:val="35"/>
  </w:num>
  <w:num w:numId="43">
    <w:abstractNumId w:val="17"/>
  </w:num>
  <w:num w:numId="44">
    <w:abstractNumId w:val="44"/>
  </w:num>
  <w:num w:numId="45">
    <w:abstractNumId w:val="33"/>
  </w:num>
  <w:num w:numId="46">
    <w:abstractNumId w:val="32"/>
  </w:num>
  <w:num w:numId="47">
    <w:abstractNumId w:val="21"/>
  </w:num>
  <w:num w:numId="48">
    <w:abstractNumId w:val="1"/>
  </w:num>
  <w:num w:numId="49">
    <w:abstractNumId w:val="16"/>
  </w:num>
  <w:num w:numId="50">
    <w:abstractNumId w:val="3"/>
  </w:num>
  <w:num w:numId="51">
    <w:abstractNumId w:val="40"/>
  </w:num>
  <w:num w:numId="52">
    <w:abstractNumId w:val="51"/>
  </w:num>
  <w:num w:numId="53">
    <w:abstractNumId w:val="59"/>
  </w:num>
  <w:num w:numId="54">
    <w:abstractNumId w:val="7"/>
  </w:num>
  <w:num w:numId="55">
    <w:abstractNumId w:val="61"/>
  </w:num>
  <w:num w:numId="56">
    <w:abstractNumId w:val="12"/>
  </w:num>
  <w:num w:numId="57">
    <w:abstractNumId w:val="50"/>
  </w:num>
  <w:num w:numId="58">
    <w:abstractNumId w:val="55"/>
  </w:num>
  <w:num w:numId="59">
    <w:abstractNumId w:val="52"/>
  </w:num>
  <w:num w:numId="60">
    <w:abstractNumId w:val="27"/>
  </w:num>
  <w:num w:numId="61">
    <w:abstractNumId w:val="13"/>
  </w:num>
  <w:num w:numId="62">
    <w:abstractNumId w:val="36"/>
  </w:num>
  <w:num w:numId="63">
    <w:abstractNumId w:val="45"/>
  </w:num>
  <w:num w:numId="64">
    <w:abstractNumId w:val="49"/>
  </w:num>
  <w:num w:numId="65">
    <w:abstractNumId w:val="25"/>
  </w:num>
  <w:num w:numId="66">
    <w:abstractNumId w:val="46"/>
  </w:num>
  <w:num w:numId="67">
    <w:abstractNumId w:val="1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EB"/>
    <w:rsid w:val="00001715"/>
    <w:rsid w:val="00001928"/>
    <w:rsid w:val="0000276B"/>
    <w:rsid w:val="00032479"/>
    <w:rsid w:val="00066052"/>
    <w:rsid w:val="000A792A"/>
    <w:rsid w:val="000D1074"/>
    <w:rsid w:val="000E122F"/>
    <w:rsid w:val="000E23FE"/>
    <w:rsid w:val="000E4EF8"/>
    <w:rsid w:val="000F2846"/>
    <w:rsid w:val="001215DE"/>
    <w:rsid w:val="00155B22"/>
    <w:rsid w:val="001A1F59"/>
    <w:rsid w:val="001D2632"/>
    <w:rsid w:val="001D52B4"/>
    <w:rsid w:val="001D6BD2"/>
    <w:rsid w:val="001E2CCD"/>
    <w:rsid w:val="00237003"/>
    <w:rsid w:val="00241D4A"/>
    <w:rsid w:val="00245AC0"/>
    <w:rsid w:val="002524FC"/>
    <w:rsid w:val="00254951"/>
    <w:rsid w:val="00274F1F"/>
    <w:rsid w:val="002807F1"/>
    <w:rsid w:val="002C44C9"/>
    <w:rsid w:val="003037D2"/>
    <w:rsid w:val="0032007F"/>
    <w:rsid w:val="00340539"/>
    <w:rsid w:val="0035143B"/>
    <w:rsid w:val="00362CD0"/>
    <w:rsid w:val="00362D2B"/>
    <w:rsid w:val="003724F5"/>
    <w:rsid w:val="00376CA2"/>
    <w:rsid w:val="00382BE5"/>
    <w:rsid w:val="00394CC6"/>
    <w:rsid w:val="003C619F"/>
    <w:rsid w:val="003F658A"/>
    <w:rsid w:val="004034C6"/>
    <w:rsid w:val="00425B11"/>
    <w:rsid w:val="00445055"/>
    <w:rsid w:val="00483BE2"/>
    <w:rsid w:val="00492108"/>
    <w:rsid w:val="004B5CE0"/>
    <w:rsid w:val="004C482A"/>
    <w:rsid w:val="004E1D18"/>
    <w:rsid w:val="004E3EC8"/>
    <w:rsid w:val="005365DB"/>
    <w:rsid w:val="00540A9D"/>
    <w:rsid w:val="00543AD2"/>
    <w:rsid w:val="00544B04"/>
    <w:rsid w:val="00567237"/>
    <w:rsid w:val="0057290B"/>
    <w:rsid w:val="00573618"/>
    <w:rsid w:val="005A0524"/>
    <w:rsid w:val="005B133C"/>
    <w:rsid w:val="005C287B"/>
    <w:rsid w:val="005D04A3"/>
    <w:rsid w:val="005E21CA"/>
    <w:rsid w:val="005F1041"/>
    <w:rsid w:val="006271E7"/>
    <w:rsid w:val="006873C8"/>
    <w:rsid w:val="006C5D06"/>
    <w:rsid w:val="006C7D22"/>
    <w:rsid w:val="006D6293"/>
    <w:rsid w:val="00702C11"/>
    <w:rsid w:val="00733BCC"/>
    <w:rsid w:val="007376E2"/>
    <w:rsid w:val="0075432F"/>
    <w:rsid w:val="00760E8F"/>
    <w:rsid w:val="00766029"/>
    <w:rsid w:val="00772696"/>
    <w:rsid w:val="0078785D"/>
    <w:rsid w:val="007E0EBB"/>
    <w:rsid w:val="007E4B5A"/>
    <w:rsid w:val="007F1D65"/>
    <w:rsid w:val="007F2A3E"/>
    <w:rsid w:val="0084074D"/>
    <w:rsid w:val="008568D0"/>
    <w:rsid w:val="0086772C"/>
    <w:rsid w:val="008A04DC"/>
    <w:rsid w:val="008B3E80"/>
    <w:rsid w:val="008F5D5C"/>
    <w:rsid w:val="00912320"/>
    <w:rsid w:val="0091295F"/>
    <w:rsid w:val="009553FE"/>
    <w:rsid w:val="00956F57"/>
    <w:rsid w:val="009648F5"/>
    <w:rsid w:val="0096664B"/>
    <w:rsid w:val="00982A83"/>
    <w:rsid w:val="00984CA0"/>
    <w:rsid w:val="00A37A62"/>
    <w:rsid w:val="00A619E1"/>
    <w:rsid w:val="00A7128B"/>
    <w:rsid w:val="00A760C2"/>
    <w:rsid w:val="00A91EF5"/>
    <w:rsid w:val="00AA0492"/>
    <w:rsid w:val="00AB62A2"/>
    <w:rsid w:val="00AC45AA"/>
    <w:rsid w:val="00AD5F9E"/>
    <w:rsid w:val="00B00B22"/>
    <w:rsid w:val="00B06148"/>
    <w:rsid w:val="00B062D7"/>
    <w:rsid w:val="00B25361"/>
    <w:rsid w:val="00B377F4"/>
    <w:rsid w:val="00B52B2E"/>
    <w:rsid w:val="00B6164F"/>
    <w:rsid w:val="00B97F4A"/>
    <w:rsid w:val="00BB11E8"/>
    <w:rsid w:val="00BC167B"/>
    <w:rsid w:val="00BC76BC"/>
    <w:rsid w:val="00C0431B"/>
    <w:rsid w:val="00C154DA"/>
    <w:rsid w:val="00C45406"/>
    <w:rsid w:val="00C55A02"/>
    <w:rsid w:val="00C61BB4"/>
    <w:rsid w:val="00C65BDE"/>
    <w:rsid w:val="00C80461"/>
    <w:rsid w:val="00CA16A6"/>
    <w:rsid w:val="00CC48FF"/>
    <w:rsid w:val="00CE7525"/>
    <w:rsid w:val="00CF5B34"/>
    <w:rsid w:val="00D07F3B"/>
    <w:rsid w:val="00D102BF"/>
    <w:rsid w:val="00D62F20"/>
    <w:rsid w:val="00D80789"/>
    <w:rsid w:val="00DD1B19"/>
    <w:rsid w:val="00DD51A2"/>
    <w:rsid w:val="00DE66D4"/>
    <w:rsid w:val="00E3703B"/>
    <w:rsid w:val="00E44352"/>
    <w:rsid w:val="00E55E11"/>
    <w:rsid w:val="00E56C9D"/>
    <w:rsid w:val="00E62C88"/>
    <w:rsid w:val="00E9217A"/>
    <w:rsid w:val="00E92E4A"/>
    <w:rsid w:val="00E94E0E"/>
    <w:rsid w:val="00EB295C"/>
    <w:rsid w:val="00EB5DB3"/>
    <w:rsid w:val="00F41980"/>
    <w:rsid w:val="00F43F58"/>
    <w:rsid w:val="00F43FE1"/>
    <w:rsid w:val="00F44870"/>
    <w:rsid w:val="00F50CC6"/>
    <w:rsid w:val="00F53B4A"/>
    <w:rsid w:val="00F636B9"/>
    <w:rsid w:val="00F83E14"/>
    <w:rsid w:val="00F87707"/>
    <w:rsid w:val="00F960EB"/>
    <w:rsid w:val="00FA25E3"/>
    <w:rsid w:val="00FE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81899A"/>
  <w15:docId w15:val="{DB2BE1D5-02F4-4F4D-BF53-8BEC7F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E11"/>
    <w:rPr>
      <w:rFonts w:ascii="Garamond" w:hAnsi="Garamond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55E11"/>
    <w:pPr>
      <w:keepNext/>
      <w:numPr>
        <w:numId w:val="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E55E11"/>
    <w:pPr>
      <w:keepNext/>
      <w:numPr>
        <w:ilvl w:val="1"/>
        <w:numId w:val="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E55E11"/>
    <w:pPr>
      <w:keepNext/>
      <w:numPr>
        <w:ilvl w:val="2"/>
        <w:numId w:val="8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E55E11"/>
    <w:pPr>
      <w:keepNext/>
      <w:outlineLvl w:val="3"/>
    </w:pPr>
    <w:rPr>
      <w:b/>
    </w:rPr>
  </w:style>
  <w:style w:type="paragraph" w:styleId="Heading5">
    <w:name w:val="heading 5"/>
    <w:basedOn w:val="Normal"/>
    <w:next w:val="BodyText"/>
    <w:link w:val="Heading5Char"/>
    <w:qFormat/>
    <w:rsid w:val="00E55E11"/>
    <w:pPr>
      <w:keepNext/>
      <w:keepLines/>
      <w:numPr>
        <w:ilvl w:val="4"/>
        <w:numId w:val="8"/>
      </w:numPr>
      <w:spacing w:line="240" w:lineRule="atLeast"/>
      <w:outlineLvl w:val="4"/>
    </w:pPr>
    <w:rPr>
      <w:rFonts w:ascii="Arial" w:hAnsi="Arial"/>
      <w:spacing w:val="-4"/>
      <w:kern w:val="28"/>
      <w:sz w:val="20"/>
      <w:lang w:val="en-US"/>
    </w:rPr>
  </w:style>
  <w:style w:type="paragraph" w:styleId="Heading6">
    <w:name w:val="heading 6"/>
    <w:basedOn w:val="Normal"/>
    <w:next w:val="BodyText"/>
    <w:link w:val="Heading6Char"/>
    <w:qFormat/>
    <w:rsid w:val="00E55E11"/>
    <w:pPr>
      <w:keepNext/>
      <w:keepLines/>
      <w:numPr>
        <w:ilvl w:val="5"/>
        <w:numId w:val="8"/>
      </w:numPr>
      <w:spacing w:before="140" w:line="220" w:lineRule="atLeast"/>
      <w:outlineLvl w:val="5"/>
    </w:pPr>
    <w:rPr>
      <w:rFonts w:ascii="Arial" w:hAnsi="Arial"/>
      <w:i/>
      <w:spacing w:val="-4"/>
      <w:kern w:val="28"/>
      <w:sz w:val="20"/>
      <w:lang w:val="en-US"/>
    </w:rPr>
  </w:style>
  <w:style w:type="paragraph" w:styleId="Heading7">
    <w:name w:val="heading 7"/>
    <w:basedOn w:val="Heading2"/>
    <w:next w:val="BodyText"/>
    <w:link w:val="Heading7Char"/>
    <w:qFormat/>
    <w:rsid w:val="00E55E11"/>
    <w:pPr>
      <w:keepLines/>
      <w:numPr>
        <w:ilvl w:val="6"/>
      </w:numPr>
      <w:tabs>
        <w:tab w:val="left" w:pos="576"/>
      </w:tabs>
      <w:spacing w:before="60" w:after="240" w:line="240" w:lineRule="atLeast"/>
      <w:outlineLvl w:val="6"/>
    </w:pPr>
    <w:rPr>
      <w:rFonts w:ascii="Arial Black" w:hAnsi="Arial Black"/>
      <w:b w:val="0"/>
      <w:i w:val="0"/>
      <w:spacing w:val="-15"/>
      <w:kern w:val="28"/>
      <w:lang w:val="en-US"/>
    </w:rPr>
  </w:style>
  <w:style w:type="paragraph" w:styleId="Heading8">
    <w:name w:val="heading 8"/>
    <w:basedOn w:val="Normal"/>
    <w:next w:val="BodyText"/>
    <w:link w:val="Heading8Char"/>
    <w:qFormat/>
    <w:rsid w:val="00E55E11"/>
    <w:pPr>
      <w:keepNext/>
      <w:keepLines/>
      <w:numPr>
        <w:ilvl w:val="7"/>
        <w:numId w:val="8"/>
      </w:numPr>
      <w:spacing w:before="140" w:line="220" w:lineRule="atLeast"/>
      <w:outlineLvl w:val="7"/>
    </w:pPr>
    <w:rPr>
      <w:rFonts w:ascii="Arial" w:hAnsi="Arial"/>
      <w:i/>
      <w:spacing w:val="-4"/>
      <w:kern w:val="28"/>
      <w:sz w:val="18"/>
      <w:lang w:val="en-US"/>
    </w:rPr>
  </w:style>
  <w:style w:type="paragraph" w:styleId="Heading9">
    <w:name w:val="heading 9"/>
    <w:basedOn w:val="Normal"/>
    <w:next w:val="BodyText"/>
    <w:link w:val="Heading9Char"/>
    <w:qFormat/>
    <w:rsid w:val="00E55E11"/>
    <w:pPr>
      <w:keepNext/>
      <w:keepLines/>
      <w:numPr>
        <w:ilvl w:val="8"/>
        <w:numId w:val="8"/>
      </w:numPr>
      <w:spacing w:before="140" w:line="220" w:lineRule="atLeast"/>
      <w:outlineLvl w:val="8"/>
    </w:pPr>
    <w:rPr>
      <w:rFonts w:ascii="Arial" w:hAnsi="Arial"/>
      <w:spacing w:val="-4"/>
      <w:kern w:val="28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5AC0"/>
    <w:rPr>
      <w:rFonts w:ascii="Arial" w:hAnsi="Arial"/>
      <w:b/>
      <w:kern w:val="28"/>
      <w:sz w:val="28"/>
      <w:lang w:eastAsia="en-US"/>
    </w:rPr>
  </w:style>
  <w:style w:type="character" w:customStyle="1" w:styleId="Heading2Char">
    <w:name w:val="Heading 2 Char"/>
    <w:link w:val="Heading2"/>
    <w:rsid w:val="000E4EF8"/>
    <w:rPr>
      <w:rFonts w:ascii="Arial" w:hAnsi="Arial"/>
      <w:b/>
      <w:i/>
      <w:sz w:val="24"/>
      <w:lang w:eastAsia="en-US"/>
    </w:rPr>
  </w:style>
  <w:style w:type="character" w:customStyle="1" w:styleId="Heading3Char">
    <w:name w:val="Heading 3 Char"/>
    <w:link w:val="Heading3"/>
    <w:rsid w:val="000E4EF8"/>
    <w:rPr>
      <w:rFonts w:ascii="Arial" w:hAnsi="Arial"/>
      <w:sz w:val="24"/>
      <w:lang w:eastAsia="en-US"/>
    </w:rPr>
  </w:style>
  <w:style w:type="character" w:customStyle="1" w:styleId="Heading4Char">
    <w:name w:val="Heading 4 Char"/>
    <w:link w:val="Heading4"/>
    <w:rsid w:val="000E4EF8"/>
    <w:rPr>
      <w:rFonts w:ascii="Garamond" w:hAnsi="Garamond"/>
      <w:b/>
      <w:sz w:val="22"/>
      <w:lang w:eastAsia="en-US"/>
    </w:rPr>
  </w:style>
  <w:style w:type="paragraph" w:styleId="BodyText">
    <w:name w:val="Body Text"/>
    <w:basedOn w:val="Normal"/>
    <w:link w:val="BodyTextChar"/>
    <w:uiPriority w:val="99"/>
    <w:rsid w:val="00E55E11"/>
    <w:rPr>
      <w:color w:val="000000"/>
      <w:sz w:val="20"/>
      <w:lang w:val="en-US"/>
    </w:rPr>
  </w:style>
  <w:style w:type="character" w:customStyle="1" w:styleId="BodyTextChar">
    <w:name w:val="Body Text Char"/>
    <w:link w:val="BodyText"/>
    <w:uiPriority w:val="99"/>
    <w:rsid w:val="000E4EF8"/>
    <w:rPr>
      <w:rFonts w:ascii="Garamond" w:hAnsi="Garamond"/>
      <w:color w:val="000000"/>
      <w:lang w:val="en-US" w:eastAsia="en-US"/>
    </w:rPr>
  </w:style>
  <w:style w:type="character" w:customStyle="1" w:styleId="Heading5Char">
    <w:name w:val="Heading 5 Char"/>
    <w:link w:val="Heading5"/>
    <w:rsid w:val="000E4EF8"/>
    <w:rPr>
      <w:rFonts w:ascii="Arial" w:hAnsi="Arial"/>
      <w:spacing w:val="-4"/>
      <w:kern w:val="28"/>
      <w:lang w:val="en-US" w:eastAsia="en-US"/>
    </w:rPr>
  </w:style>
  <w:style w:type="character" w:customStyle="1" w:styleId="Heading6Char">
    <w:name w:val="Heading 6 Char"/>
    <w:link w:val="Heading6"/>
    <w:rsid w:val="000E4EF8"/>
    <w:rPr>
      <w:rFonts w:ascii="Arial" w:hAnsi="Arial"/>
      <w:i/>
      <w:spacing w:val="-4"/>
      <w:kern w:val="28"/>
      <w:lang w:val="en-US" w:eastAsia="en-US"/>
    </w:rPr>
  </w:style>
  <w:style w:type="character" w:customStyle="1" w:styleId="Heading7Char">
    <w:name w:val="Heading 7 Char"/>
    <w:link w:val="Heading7"/>
    <w:rsid w:val="000E4EF8"/>
    <w:rPr>
      <w:rFonts w:ascii="Arial Black" w:hAnsi="Arial Black"/>
      <w:spacing w:val="-15"/>
      <w:kern w:val="28"/>
      <w:sz w:val="24"/>
      <w:lang w:val="en-US" w:eastAsia="en-US"/>
    </w:rPr>
  </w:style>
  <w:style w:type="character" w:customStyle="1" w:styleId="Heading8Char">
    <w:name w:val="Heading 8 Char"/>
    <w:link w:val="Heading8"/>
    <w:rsid w:val="000E4EF8"/>
    <w:rPr>
      <w:rFonts w:ascii="Arial" w:hAnsi="Arial"/>
      <w:i/>
      <w:spacing w:val="-4"/>
      <w:kern w:val="28"/>
      <w:sz w:val="18"/>
      <w:lang w:val="en-US" w:eastAsia="en-US"/>
    </w:rPr>
  </w:style>
  <w:style w:type="character" w:customStyle="1" w:styleId="Heading9Char">
    <w:name w:val="Heading 9 Char"/>
    <w:link w:val="Heading9"/>
    <w:rsid w:val="000E4EF8"/>
    <w:rPr>
      <w:rFonts w:ascii="Arial" w:hAnsi="Arial"/>
      <w:spacing w:val="-4"/>
      <w:kern w:val="28"/>
      <w:sz w:val="18"/>
      <w:lang w:val="en-US" w:eastAsia="en-US"/>
    </w:rPr>
  </w:style>
  <w:style w:type="paragraph" w:styleId="DocumentMap">
    <w:name w:val="Document Map"/>
    <w:basedOn w:val="Normal"/>
    <w:semiHidden/>
    <w:rsid w:val="00E55E11"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E55E11"/>
    <w:rPr>
      <w:color w:val="0000FF"/>
      <w:u w:val="single"/>
    </w:rPr>
  </w:style>
  <w:style w:type="paragraph" w:styleId="PlainText">
    <w:name w:val="Plain Text"/>
    <w:basedOn w:val="Normal"/>
    <w:rsid w:val="00E55E11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rsid w:val="00E55E1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45AC0"/>
    <w:rPr>
      <w:rFonts w:ascii="Garamond" w:hAnsi="Garamond"/>
      <w:sz w:val="22"/>
      <w:lang w:val="en-AU"/>
    </w:rPr>
  </w:style>
  <w:style w:type="paragraph" w:styleId="Footer">
    <w:name w:val="footer"/>
    <w:basedOn w:val="Normal"/>
    <w:link w:val="FooterChar"/>
    <w:rsid w:val="000F2846"/>
    <w:pPr>
      <w:tabs>
        <w:tab w:val="center" w:pos="5245"/>
        <w:tab w:val="right" w:pos="9923"/>
      </w:tabs>
    </w:pPr>
    <w:rPr>
      <w:snapToGrid w:val="0"/>
    </w:rPr>
  </w:style>
  <w:style w:type="character" w:customStyle="1" w:styleId="FooterChar">
    <w:name w:val="Footer Char"/>
    <w:link w:val="Footer"/>
    <w:uiPriority w:val="99"/>
    <w:rsid w:val="000F2846"/>
    <w:rPr>
      <w:rFonts w:ascii="Garamond" w:hAnsi="Garamond"/>
      <w:snapToGrid w:val="0"/>
      <w:sz w:val="22"/>
      <w:lang w:eastAsia="en-US"/>
    </w:rPr>
  </w:style>
  <w:style w:type="paragraph" w:styleId="BodyTextIndent">
    <w:name w:val="Body Text Indent"/>
    <w:basedOn w:val="Normal"/>
    <w:rsid w:val="00E55E11"/>
    <w:pPr>
      <w:ind w:left="360"/>
    </w:pPr>
    <w:rPr>
      <w:rFonts w:ascii="Arial" w:hAnsi="Arial"/>
      <w:i/>
      <w:color w:val="FF0000"/>
    </w:rPr>
  </w:style>
  <w:style w:type="paragraph" w:styleId="TOC1">
    <w:name w:val="toc 1"/>
    <w:basedOn w:val="Normal"/>
    <w:next w:val="Normal"/>
    <w:autoRedefine/>
    <w:uiPriority w:val="39"/>
    <w:rsid w:val="00E55E11"/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E55E11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E55E11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E55E11"/>
    <w:pPr>
      <w:ind w:left="660"/>
    </w:pPr>
  </w:style>
  <w:style w:type="paragraph" w:styleId="TOC5">
    <w:name w:val="toc 5"/>
    <w:basedOn w:val="Normal"/>
    <w:next w:val="Normal"/>
    <w:autoRedefine/>
    <w:semiHidden/>
    <w:rsid w:val="00E55E11"/>
    <w:pPr>
      <w:ind w:left="880"/>
    </w:pPr>
  </w:style>
  <w:style w:type="paragraph" w:styleId="TOC6">
    <w:name w:val="toc 6"/>
    <w:basedOn w:val="Normal"/>
    <w:next w:val="Normal"/>
    <w:autoRedefine/>
    <w:semiHidden/>
    <w:rsid w:val="00E55E11"/>
    <w:pPr>
      <w:ind w:left="1100"/>
    </w:pPr>
  </w:style>
  <w:style w:type="paragraph" w:styleId="TOC7">
    <w:name w:val="toc 7"/>
    <w:basedOn w:val="Normal"/>
    <w:next w:val="Normal"/>
    <w:autoRedefine/>
    <w:semiHidden/>
    <w:rsid w:val="00E55E11"/>
    <w:pPr>
      <w:ind w:left="1320"/>
    </w:pPr>
  </w:style>
  <w:style w:type="paragraph" w:styleId="TOC8">
    <w:name w:val="toc 8"/>
    <w:basedOn w:val="Normal"/>
    <w:next w:val="Normal"/>
    <w:autoRedefine/>
    <w:semiHidden/>
    <w:rsid w:val="00E55E11"/>
    <w:pPr>
      <w:ind w:left="1540"/>
    </w:pPr>
  </w:style>
  <w:style w:type="paragraph" w:styleId="TOC9">
    <w:name w:val="toc 9"/>
    <w:basedOn w:val="Normal"/>
    <w:next w:val="Normal"/>
    <w:autoRedefine/>
    <w:semiHidden/>
    <w:rsid w:val="00E55E11"/>
    <w:pPr>
      <w:ind w:left="1760"/>
    </w:pPr>
  </w:style>
  <w:style w:type="paragraph" w:styleId="Subtitle">
    <w:name w:val="Subtitle"/>
    <w:basedOn w:val="Normal"/>
    <w:link w:val="SubtitleChar"/>
    <w:uiPriority w:val="11"/>
    <w:qFormat/>
    <w:rsid w:val="00E55E11"/>
    <w:pPr>
      <w:pageBreakBefore/>
      <w:spacing w:after="480"/>
      <w:jc w:val="center"/>
      <w:outlineLvl w:val="1"/>
    </w:pPr>
    <w:rPr>
      <w:rFonts w:ascii="Arial" w:hAnsi="Arial" w:cs="Arial"/>
      <w:b/>
      <w:sz w:val="32"/>
      <w:szCs w:val="24"/>
      <w:u w:val="single"/>
      <w:lang w:val="en-US"/>
    </w:rPr>
  </w:style>
  <w:style w:type="character" w:customStyle="1" w:styleId="SubtitleChar">
    <w:name w:val="Subtitle Char"/>
    <w:link w:val="Subtitle"/>
    <w:uiPriority w:val="11"/>
    <w:rsid w:val="000E4EF8"/>
    <w:rPr>
      <w:rFonts w:ascii="Arial" w:hAnsi="Arial" w:cs="Arial"/>
      <w:b/>
      <w:sz w:val="32"/>
      <w:szCs w:val="24"/>
      <w:u w:val="single"/>
      <w:lang w:val="en-US" w:eastAsia="en-US"/>
    </w:rPr>
  </w:style>
  <w:style w:type="paragraph" w:styleId="Title">
    <w:name w:val="Title"/>
    <w:aliases w:val="NEM Title"/>
    <w:basedOn w:val="Normal"/>
    <w:link w:val="TitleChar"/>
    <w:uiPriority w:val="10"/>
    <w:qFormat/>
    <w:rsid w:val="00E55E11"/>
    <w:pPr>
      <w:pageBreakBefore/>
      <w:spacing w:before="8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  <w:lang w:val="en-US"/>
    </w:rPr>
  </w:style>
  <w:style w:type="character" w:customStyle="1" w:styleId="TitleChar">
    <w:name w:val="Title Char"/>
    <w:aliases w:val="NEM Title Char"/>
    <w:link w:val="Title"/>
    <w:uiPriority w:val="10"/>
    <w:rsid w:val="000E4EF8"/>
    <w:rPr>
      <w:rFonts w:ascii="Arial" w:hAnsi="Arial" w:cs="Arial"/>
      <w:b/>
      <w:bCs/>
      <w:kern w:val="28"/>
      <w:sz w:val="40"/>
      <w:szCs w:val="32"/>
      <w:lang w:val="en-US" w:eastAsia="en-US"/>
    </w:rPr>
  </w:style>
  <w:style w:type="paragraph" w:customStyle="1" w:styleId="TableCell">
    <w:name w:val="Table Cell"/>
    <w:basedOn w:val="BodyText"/>
    <w:rsid w:val="00E55E11"/>
    <w:pPr>
      <w:spacing w:before="60" w:after="120" w:line="240" w:lineRule="atLeast"/>
    </w:pPr>
    <w:rPr>
      <w:rFonts w:ascii="Arial" w:hAnsi="Arial"/>
      <w:color w:val="auto"/>
      <w:spacing w:val="-5"/>
    </w:rPr>
  </w:style>
  <w:style w:type="character" w:styleId="FootnoteReference">
    <w:name w:val="footnote reference"/>
    <w:rsid w:val="00E55E11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55E11"/>
    <w:pPr>
      <w:keepLines/>
      <w:spacing w:line="200" w:lineRule="atLeast"/>
      <w:ind w:left="720"/>
    </w:pPr>
    <w:rPr>
      <w:rFonts w:ascii="Arial" w:hAnsi="Arial"/>
      <w:spacing w:val="-5"/>
      <w:sz w:val="16"/>
      <w:lang w:val="en-US"/>
    </w:rPr>
  </w:style>
  <w:style w:type="character" w:customStyle="1" w:styleId="FootnoteTextChar">
    <w:name w:val="Footnote Text Char"/>
    <w:link w:val="FootnoteText"/>
    <w:semiHidden/>
    <w:rsid w:val="000E4EF8"/>
    <w:rPr>
      <w:rFonts w:ascii="Arial" w:hAnsi="Arial"/>
      <w:spacing w:val="-5"/>
      <w:sz w:val="16"/>
      <w:lang w:val="en-US" w:eastAsia="en-US"/>
    </w:rPr>
  </w:style>
  <w:style w:type="paragraph" w:styleId="ListBullet">
    <w:name w:val="List Bullet"/>
    <w:basedOn w:val="List"/>
    <w:autoRedefine/>
    <w:uiPriority w:val="99"/>
    <w:rsid w:val="00E55E11"/>
    <w:pPr>
      <w:numPr>
        <w:numId w:val="1"/>
      </w:numPr>
      <w:spacing w:after="240" w:line="240" w:lineRule="atLeast"/>
    </w:pPr>
    <w:rPr>
      <w:rFonts w:ascii="Arial" w:hAnsi="Arial"/>
      <w:spacing w:val="-5"/>
      <w:lang w:val="en-US"/>
    </w:rPr>
  </w:style>
  <w:style w:type="paragraph" w:styleId="List">
    <w:name w:val="List"/>
    <w:basedOn w:val="Normal"/>
    <w:rsid w:val="00E55E11"/>
    <w:pPr>
      <w:ind w:left="283" w:hanging="283"/>
    </w:pPr>
    <w:rPr>
      <w:rFonts w:ascii="Times New Roman" w:hAnsi="Times New Roman"/>
      <w:sz w:val="20"/>
    </w:rPr>
  </w:style>
  <w:style w:type="paragraph" w:customStyle="1" w:styleId="Appendix1">
    <w:name w:val="Appendix1"/>
    <w:basedOn w:val="Heading1"/>
    <w:next w:val="BodyText"/>
    <w:rsid w:val="00E55E11"/>
    <w:pPr>
      <w:keepLines/>
      <w:pageBreakBefore/>
      <w:numPr>
        <w:numId w:val="0"/>
      </w:numPr>
      <w:pBdr>
        <w:top w:val="single" w:sz="6" w:space="3" w:color="auto"/>
        <w:bottom w:val="single" w:sz="6" w:space="3" w:color="FFFFFF"/>
      </w:pBdr>
      <w:tabs>
        <w:tab w:val="left" w:pos="720"/>
      </w:tabs>
      <w:spacing w:before="120" w:after="120" w:line="240" w:lineRule="atLeast"/>
      <w:ind w:left="360" w:hanging="360"/>
    </w:pPr>
    <w:rPr>
      <w:rFonts w:ascii="Arial Black" w:hAnsi="Arial Black"/>
      <w:b w:val="0"/>
      <w:spacing w:val="-10"/>
      <w:kern w:val="20"/>
      <w:position w:val="8"/>
      <w:lang w:val="en-US"/>
    </w:rPr>
  </w:style>
  <w:style w:type="paragraph" w:customStyle="1" w:styleId="DefinitionDescription">
    <w:name w:val="Definition Description"/>
    <w:basedOn w:val="BodyText"/>
    <w:rsid w:val="00E55E11"/>
    <w:pPr>
      <w:spacing w:after="60" w:line="240" w:lineRule="atLeast"/>
      <w:ind w:left="1166"/>
      <w:jc w:val="both"/>
    </w:pPr>
    <w:rPr>
      <w:rFonts w:ascii="Arial" w:hAnsi="Arial"/>
      <w:color w:val="auto"/>
      <w:spacing w:val="-5"/>
    </w:rPr>
  </w:style>
  <w:style w:type="paragraph" w:customStyle="1" w:styleId="Figure">
    <w:name w:val="Figure"/>
    <w:basedOn w:val="BodyText"/>
    <w:rsid w:val="00E55E11"/>
    <w:pPr>
      <w:keepNext/>
      <w:spacing w:after="240" w:line="240" w:lineRule="atLeast"/>
      <w:ind w:left="360"/>
      <w:jc w:val="center"/>
    </w:pPr>
    <w:rPr>
      <w:rFonts w:ascii="Arial" w:hAnsi="Arial"/>
      <w:color w:val="auto"/>
      <w:spacing w:val="-5"/>
    </w:rPr>
  </w:style>
  <w:style w:type="paragraph" w:styleId="Caption">
    <w:name w:val="caption"/>
    <w:basedOn w:val="Normal"/>
    <w:next w:val="BodyText"/>
    <w:qFormat/>
    <w:rsid w:val="00E55E11"/>
    <w:pPr>
      <w:spacing w:before="60" w:after="240" w:line="220" w:lineRule="atLeast"/>
      <w:jc w:val="center"/>
    </w:pPr>
    <w:rPr>
      <w:rFonts w:ascii="Arial Narrow" w:hAnsi="Arial Narrow"/>
      <w:sz w:val="18"/>
      <w:lang w:val="en-US"/>
    </w:rPr>
  </w:style>
  <w:style w:type="paragraph" w:styleId="TableofFigures">
    <w:name w:val="table of figures"/>
    <w:basedOn w:val="Normal"/>
    <w:next w:val="Normal"/>
    <w:uiPriority w:val="99"/>
    <w:rsid w:val="00E55E11"/>
    <w:pPr>
      <w:ind w:left="400" w:hanging="400"/>
    </w:pPr>
    <w:rPr>
      <w:rFonts w:ascii="Times New Roman" w:hAnsi="Times New Roman"/>
      <w:sz w:val="20"/>
    </w:rPr>
  </w:style>
  <w:style w:type="character" w:styleId="CommentReference">
    <w:name w:val="annotation reference"/>
    <w:uiPriority w:val="99"/>
    <w:semiHidden/>
    <w:rsid w:val="00E55E11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55E11"/>
    <w:rPr>
      <w:rFonts w:ascii="Times New Roman" w:hAnsi="Times New Roman"/>
      <w:sz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EF8"/>
    <w:rPr>
      <w:sz w:val="24"/>
      <w:lang w:val="en-US" w:eastAsia="en-US"/>
    </w:rPr>
  </w:style>
  <w:style w:type="paragraph" w:styleId="BodyText2">
    <w:name w:val="Body Text 2"/>
    <w:basedOn w:val="Normal"/>
    <w:rsid w:val="00E55E11"/>
    <w:rPr>
      <w:rFonts w:ascii="Times New Roman" w:hAnsi="Times New Roman"/>
      <w:b/>
      <w:sz w:val="24"/>
    </w:rPr>
  </w:style>
  <w:style w:type="paragraph" w:styleId="BodyText3">
    <w:name w:val="Body Text 3"/>
    <w:basedOn w:val="Normal"/>
    <w:rsid w:val="00E55E11"/>
    <w:rPr>
      <w:rFonts w:ascii="Times New Roman" w:hAnsi="Times New Roman"/>
      <w:b/>
    </w:rPr>
  </w:style>
  <w:style w:type="paragraph" w:styleId="BlockText">
    <w:name w:val="Block Text"/>
    <w:basedOn w:val="Normal"/>
    <w:rsid w:val="00E55E11"/>
    <w:pPr>
      <w:spacing w:before="60" w:after="60"/>
      <w:ind w:left="3119"/>
    </w:pPr>
    <w:rPr>
      <w:rFonts w:ascii="Times New Roman" w:eastAsia="Times" w:hAnsi="Times New Roman"/>
    </w:rPr>
  </w:style>
  <w:style w:type="paragraph" w:customStyle="1" w:styleId="Highlight">
    <w:name w:val="Highlight"/>
    <w:basedOn w:val="BlockText"/>
    <w:next w:val="BlockText"/>
    <w:rsid w:val="00E55E11"/>
    <w:pPr>
      <w:keepNext/>
      <w:spacing w:before="240"/>
    </w:pPr>
    <w:rPr>
      <w:rFonts w:ascii="MyriaMM_565 SB 600 NO" w:hAnsi="MyriaMM_565 SB 600 NO"/>
      <w:color w:val="008080"/>
    </w:rPr>
  </w:style>
  <w:style w:type="paragraph" w:customStyle="1" w:styleId="SmallBlockText">
    <w:name w:val="Small Block Text"/>
    <w:basedOn w:val="BlockText"/>
    <w:rsid w:val="00E55E11"/>
    <w:rPr>
      <w:sz w:val="18"/>
    </w:rPr>
  </w:style>
  <w:style w:type="paragraph" w:customStyle="1" w:styleId="TableBullet1">
    <w:name w:val="Table Bullet 1"/>
    <w:basedOn w:val="BlockText"/>
    <w:rsid w:val="00E55E11"/>
    <w:pPr>
      <w:numPr>
        <w:numId w:val="2"/>
      </w:numPr>
      <w:tabs>
        <w:tab w:val="clear" w:pos="3479"/>
      </w:tabs>
      <w:ind w:left="260" w:hanging="260"/>
    </w:pPr>
    <w:rPr>
      <w:sz w:val="18"/>
    </w:rPr>
  </w:style>
  <w:style w:type="paragraph" w:styleId="BodyTextIndent2">
    <w:name w:val="Body Text Indent 2"/>
    <w:basedOn w:val="Normal"/>
    <w:rsid w:val="00E55E11"/>
    <w:pPr>
      <w:ind w:left="3402" w:hanging="3402"/>
    </w:pPr>
    <w:rPr>
      <w:rFonts w:ascii="Times New Roman" w:hAnsi="Times New Roman"/>
      <w:sz w:val="24"/>
      <w:lang w:val="en-US"/>
    </w:rPr>
  </w:style>
  <w:style w:type="paragraph" w:styleId="BodyTextIndent3">
    <w:name w:val="Body Text Indent 3"/>
    <w:basedOn w:val="Normal"/>
    <w:rsid w:val="00E55E11"/>
    <w:pPr>
      <w:ind w:left="3828" w:hanging="2977"/>
    </w:pPr>
    <w:rPr>
      <w:rFonts w:ascii="Times New Roman" w:hAnsi="Times New Roman"/>
      <w:sz w:val="24"/>
      <w:lang w:val="en-US"/>
    </w:rPr>
  </w:style>
  <w:style w:type="character" w:styleId="PageNumber">
    <w:name w:val="page number"/>
    <w:basedOn w:val="DefaultParagraphFont"/>
    <w:rsid w:val="00E55E11"/>
  </w:style>
  <w:style w:type="paragraph" w:styleId="NormalWeb">
    <w:name w:val="Normal (Web)"/>
    <w:basedOn w:val="Normal"/>
    <w:rsid w:val="00E55E11"/>
    <w:pPr>
      <w:spacing w:before="100" w:beforeAutospacing="1" w:after="100" w:afterAutospacing="1"/>
    </w:pPr>
    <w:rPr>
      <w:rFonts w:ascii="Arial Unicode MS" w:eastAsia="Arial Unicode MS" w:hAnsi="Arial Unicode MS" w:cs="Arial Narrow"/>
      <w:sz w:val="24"/>
      <w:szCs w:val="24"/>
    </w:rPr>
  </w:style>
  <w:style w:type="character" w:styleId="Emphasis">
    <w:name w:val="Emphasis"/>
    <w:qFormat/>
    <w:rsid w:val="00E55E11"/>
    <w:rPr>
      <w:i/>
      <w:iCs/>
    </w:rPr>
  </w:style>
  <w:style w:type="character" w:styleId="Strong">
    <w:name w:val="Strong"/>
    <w:qFormat/>
    <w:rsid w:val="00E55E11"/>
    <w:rPr>
      <w:b/>
      <w:bCs/>
    </w:rPr>
  </w:style>
  <w:style w:type="character" w:styleId="FollowedHyperlink">
    <w:name w:val="FollowedHyperlink"/>
    <w:rsid w:val="00E55E11"/>
    <w:rPr>
      <w:color w:val="800080"/>
      <w:u w:val="single"/>
    </w:rPr>
  </w:style>
  <w:style w:type="paragraph" w:customStyle="1" w:styleId="head1text">
    <w:name w:val="head 1 text"/>
    <w:basedOn w:val="Normal"/>
    <w:rsid w:val="00E55E11"/>
    <w:pPr>
      <w:spacing w:after="220" w:line="220" w:lineRule="atLeast"/>
      <w:ind w:left="1077"/>
    </w:pPr>
    <w:rPr>
      <w:rFonts w:ascii="Arial" w:hAnsi="Arial"/>
    </w:rPr>
  </w:style>
  <w:style w:type="paragraph" w:customStyle="1" w:styleId="NEMBullet">
    <w:name w:val="NEM Bullet"/>
    <w:basedOn w:val="Normal"/>
    <w:rsid w:val="00E55E11"/>
    <w:pPr>
      <w:numPr>
        <w:numId w:val="6"/>
      </w:numPr>
      <w:spacing w:before="120"/>
    </w:pPr>
    <w:rPr>
      <w:rFonts w:ascii="Arial" w:hAnsi="Arial"/>
    </w:rPr>
  </w:style>
  <w:style w:type="paragraph" w:customStyle="1" w:styleId="NEMTblTxtBul">
    <w:name w:val="NEMTblTxtBul"/>
    <w:basedOn w:val="NEMTableText"/>
    <w:rsid w:val="00E55E11"/>
    <w:pPr>
      <w:numPr>
        <w:numId w:val="4"/>
      </w:numPr>
      <w:tabs>
        <w:tab w:val="clear" w:pos="720"/>
        <w:tab w:val="left" w:pos="360"/>
      </w:tabs>
      <w:spacing w:after="0"/>
      <w:ind w:left="360"/>
    </w:pPr>
  </w:style>
  <w:style w:type="paragraph" w:customStyle="1" w:styleId="NEMTableText">
    <w:name w:val="NEM Table Text"/>
    <w:basedOn w:val="Normal"/>
    <w:rsid w:val="00E55E11"/>
    <w:pPr>
      <w:keepNext/>
      <w:spacing w:before="60" w:after="60"/>
    </w:pPr>
    <w:rPr>
      <w:rFonts w:ascii="Arial" w:hAnsi="Arial"/>
      <w:sz w:val="20"/>
    </w:rPr>
  </w:style>
  <w:style w:type="paragraph" w:customStyle="1" w:styleId="BulletList">
    <w:name w:val="BulletList"/>
    <w:basedOn w:val="BodyText"/>
    <w:rsid w:val="00E55E11"/>
    <w:pPr>
      <w:keepLines/>
      <w:numPr>
        <w:numId w:val="3"/>
      </w:numPr>
      <w:tabs>
        <w:tab w:val="clear" w:pos="360"/>
        <w:tab w:val="left" w:pos="1560"/>
      </w:tabs>
      <w:spacing w:before="240" w:line="260" w:lineRule="atLeast"/>
      <w:ind w:left="1559" w:hanging="357"/>
      <w:jc w:val="both"/>
    </w:pPr>
    <w:rPr>
      <w:rFonts w:ascii="Arial" w:eastAsia="Arial Unicode MS" w:hAnsi="Arial"/>
      <w:color w:val="auto"/>
      <w:sz w:val="22"/>
    </w:rPr>
  </w:style>
  <w:style w:type="paragraph" w:customStyle="1" w:styleId="Numberedabc">
    <w:name w:val="Numbered abc"/>
    <w:basedOn w:val="NEMNormal"/>
    <w:rsid w:val="00E55E11"/>
    <w:pPr>
      <w:numPr>
        <w:numId w:val="5"/>
      </w:numPr>
    </w:pPr>
    <w:rPr>
      <w:rFonts w:eastAsia="MS Mincho"/>
    </w:rPr>
  </w:style>
  <w:style w:type="paragraph" w:customStyle="1" w:styleId="NEMNormal">
    <w:name w:val="NEM Normal"/>
    <w:basedOn w:val="Normal"/>
    <w:rsid w:val="00E55E11"/>
    <w:pPr>
      <w:keepLines/>
      <w:spacing w:before="240"/>
      <w:ind w:left="1080"/>
    </w:pPr>
    <w:rPr>
      <w:rFonts w:ascii="Arial" w:hAnsi="Arial"/>
    </w:rPr>
  </w:style>
  <w:style w:type="paragraph" w:customStyle="1" w:styleId="xml">
    <w:name w:val="xml"/>
    <w:basedOn w:val="Normal"/>
    <w:rsid w:val="00E55E11"/>
    <w:pPr>
      <w:keepNext/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  <w:tab w:val="left" w:pos="3000"/>
        <w:tab w:val="left" w:pos="3300"/>
        <w:tab w:val="left" w:pos="3600"/>
        <w:tab w:val="left" w:pos="3900"/>
        <w:tab w:val="left" w:pos="4200"/>
        <w:tab w:val="left" w:pos="4500"/>
        <w:tab w:val="left" w:pos="4800"/>
        <w:tab w:val="left" w:pos="5100"/>
        <w:tab w:val="left" w:pos="5400"/>
        <w:tab w:val="left" w:pos="5700"/>
        <w:tab w:val="left" w:pos="6000"/>
      </w:tabs>
      <w:autoSpaceDE w:val="0"/>
      <w:autoSpaceDN w:val="0"/>
      <w:adjustRightInd w:val="0"/>
      <w:ind w:left="1701"/>
    </w:pPr>
    <w:rPr>
      <w:rFonts w:ascii="Arial" w:hAnsi="Arial" w:cs="Arial"/>
      <w:sz w:val="17"/>
      <w:szCs w:val="17"/>
      <w:lang w:val="en-US"/>
    </w:rPr>
  </w:style>
  <w:style w:type="character" w:customStyle="1" w:styleId="modify1">
    <w:name w:val="modify1"/>
    <w:rsid w:val="00E55E11"/>
    <w:rPr>
      <w:i/>
      <w:iCs/>
      <w:color w:val="0000FF"/>
    </w:rPr>
  </w:style>
  <w:style w:type="character" w:customStyle="1" w:styleId="delete1">
    <w:name w:val="delete1"/>
    <w:rsid w:val="00E55E11"/>
    <w:rPr>
      <w:i w:val="0"/>
      <w:iCs w:val="0"/>
      <w:strike/>
      <w:color w:val="FF0000"/>
    </w:rPr>
  </w:style>
  <w:style w:type="character" w:customStyle="1" w:styleId="add1">
    <w:name w:val="add1"/>
    <w:rsid w:val="00E55E11"/>
    <w:rPr>
      <w:i w:val="0"/>
      <w:iCs w:val="0"/>
      <w:color w:val="008000"/>
      <w:u w:val="single"/>
    </w:rPr>
  </w:style>
  <w:style w:type="character" w:customStyle="1" w:styleId="collapsed1">
    <w:name w:val="collapsed1"/>
    <w:rsid w:val="00E55E11"/>
    <w:rPr>
      <w:vanish/>
      <w:webHidden w:val="0"/>
      <w:specVanish w:val="0"/>
    </w:rPr>
  </w:style>
  <w:style w:type="character" w:customStyle="1" w:styleId="comment1">
    <w:name w:val="comment1"/>
    <w:rsid w:val="00E55E11"/>
    <w:rPr>
      <w:color w:val="000000"/>
    </w:rPr>
  </w:style>
  <w:style w:type="character" w:customStyle="1" w:styleId="unchanged1">
    <w:name w:val="unchanged1"/>
    <w:rsid w:val="00E55E11"/>
    <w:rPr>
      <w:i w:val="0"/>
      <w:iCs w:val="0"/>
      <w:color w:val="000000"/>
    </w:rPr>
  </w:style>
  <w:style w:type="paragraph" w:customStyle="1" w:styleId="collapsed">
    <w:name w:val="collapsed"/>
    <w:basedOn w:val="Normal"/>
    <w:rsid w:val="00E55E11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en-US"/>
    </w:rPr>
  </w:style>
  <w:style w:type="paragraph" w:customStyle="1" w:styleId="hidden">
    <w:name w:val="hidden"/>
    <w:basedOn w:val="Normal"/>
    <w:rsid w:val="00E55E11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en-US"/>
    </w:rPr>
  </w:style>
  <w:style w:type="character" w:customStyle="1" w:styleId="delete">
    <w:name w:val="delete"/>
    <w:rsid w:val="00E55E11"/>
    <w:rPr>
      <w:i w:val="0"/>
      <w:iCs w:val="0"/>
      <w:strike/>
      <w:color w:val="FF0000"/>
    </w:rPr>
  </w:style>
  <w:style w:type="character" w:customStyle="1" w:styleId="old-pcdata">
    <w:name w:val="old-pcdata"/>
    <w:rsid w:val="00E55E11"/>
    <w:rPr>
      <w:i w:val="0"/>
      <w:iCs w:val="0"/>
      <w:strike/>
      <w:color w:val="FF0000"/>
    </w:rPr>
  </w:style>
  <w:style w:type="character" w:customStyle="1" w:styleId="add">
    <w:name w:val="add"/>
    <w:rsid w:val="00E55E11"/>
    <w:rPr>
      <w:i w:val="0"/>
      <w:iCs w:val="0"/>
      <w:color w:val="008000"/>
      <w:u w:val="single"/>
    </w:rPr>
  </w:style>
  <w:style w:type="character" w:customStyle="1" w:styleId="new-pcdata">
    <w:name w:val="new-pcdata"/>
    <w:rsid w:val="00E55E11"/>
    <w:rPr>
      <w:i w:val="0"/>
      <w:iCs w:val="0"/>
      <w:color w:val="008000"/>
      <w:u w:val="single"/>
    </w:rPr>
  </w:style>
  <w:style w:type="character" w:customStyle="1" w:styleId="comment">
    <w:name w:val="comment"/>
    <w:rsid w:val="00E55E11"/>
    <w:rPr>
      <w:color w:val="000000"/>
    </w:rPr>
  </w:style>
  <w:style w:type="character" w:customStyle="1" w:styleId="modify">
    <w:name w:val="modify"/>
    <w:rsid w:val="00E55E11"/>
    <w:rPr>
      <w:i/>
      <w:iCs/>
      <w:color w:val="0000FF"/>
    </w:rPr>
  </w:style>
  <w:style w:type="character" w:customStyle="1" w:styleId="modify-pcdata">
    <w:name w:val="modify-pcdata"/>
    <w:rsid w:val="00E55E11"/>
    <w:rPr>
      <w:i/>
      <w:iCs/>
      <w:color w:val="0000FF"/>
    </w:rPr>
  </w:style>
  <w:style w:type="character" w:customStyle="1" w:styleId="unchanged">
    <w:name w:val="unchanged"/>
    <w:rsid w:val="00E55E11"/>
    <w:rPr>
      <w:i w:val="0"/>
      <w:iCs w:val="0"/>
      <w:color w:val="000000"/>
    </w:rPr>
  </w:style>
  <w:style w:type="character" w:customStyle="1" w:styleId="udma">
    <w:name w:val="udma"/>
    <w:basedOn w:val="DefaultParagraphFont"/>
    <w:rsid w:val="00E55E11"/>
  </w:style>
  <w:style w:type="paragraph" w:styleId="z-TopofForm">
    <w:name w:val="HTML Top of Form"/>
    <w:basedOn w:val="Normal"/>
    <w:next w:val="Normal"/>
    <w:hidden/>
    <w:rsid w:val="00E55E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E55E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9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A91EF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91EF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94E0E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NoSpacing">
    <w:name w:val="No Spacing"/>
    <w:uiPriority w:val="1"/>
    <w:qFormat/>
    <w:rsid w:val="0091295F"/>
    <w:rPr>
      <w:rFonts w:ascii="Arial" w:hAnsi="Arial"/>
      <w:sz w:val="22"/>
      <w:lang w:eastAsia="en-US"/>
    </w:rPr>
  </w:style>
  <w:style w:type="paragraph" w:customStyle="1" w:styleId="TitleStyle">
    <w:name w:val="Title Style"/>
    <w:rsid w:val="000E4EF8"/>
    <w:pPr>
      <w:spacing w:before="1920" w:after="480"/>
    </w:pPr>
    <w:rPr>
      <w:rFonts w:ascii="Arial" w:hAnsi="Arial"/>
      <w:caps/>
      <w:color w:val="000000"/>
      <w:sz w:val="48"/>
      <w:lang w:eastAsia="en-US"/>
    </w:rPr>
  </w:style>
  <w:style w:type="paragraph" w:styleId="ListBullet2">
    <w:name w:val="List Bullet 2"/>
    <w:basedOn w:val="ListBullet"/>
    <w:uiPriority w:val="99"/>
    <w:unhideWhenUsed/>
    <w:rsid w:val="000E4EF8"/>
    <w:pPr>
      <w:numPr>
        <w:numId w:val="41"/>
      </w:numPr>
      <w:spacing w:before="120" w:after="120" w:line="240" w:lineRule="auto"/>
    </w:pPr>
    <w:rPr>
      <w:spacing w:val="0"/>
      <w:sz w:val="22"/>
      <w:lang w:val="en-AU"/>
    </w:rPr>
  </w:style>
  <w:style w:type="paragraph" w:styleId="ListBullet3">
    <w:name w:val="List Bullet 3"/>
    <w:basedOn w:val="ListBullet"/>
    <w:uiPriority w:val="99"/>
    <w:unhideWhenUsed/>
    <w:rsid w:val="000E4EF8"/>
    <w:pPr>
      <w:numPr>
        <w:numId w:val="42"/>
      </w:numPr>
      <w:spacing w:before="120" w:after="120" w:line="240" w:lineRule="auto"/>
      <w:ind w:left="1570" w:hanging="357"/>
    </w:pPr>
    <w:rPr>
      <w:spacing w:val="0"/>
      <w:sz w:val="22"/>
      <w:lang w:val="en-AU"/>
    </w:rPr>
  </w:style>
  <w:style w:type="paragraph" w:styleId="ListNumber">
    <w:name w:val="List Number"/>
    <w:basedOn w:val="BodyText"/>
    <w:uiPriority w:val="99"/>
    <w:unhideWhenUsed/>
    <w:rsid w:val="000E4EF8"/>
    <w:pPr>
      <w:numPr>
        <w:numId w:val="38"/>
      </w:numPr>
      <w:spacing w:before="120" w:after="120"/>
      <w:ind w:left="709" w:hanging="352"/>
    </w:pPr>
    <w:rPr>
      <w:rFonts w:ascii="Arial" w:hAnsi="Arial"/>
      <w:color w:val="auto"/>
      <w:sz w:val="22"/>
      <w:lang w:val="en-AU"/>
    </w:rPr>
  </w:style>
  <w:style w:type="paragraph" w:styleId="ListNumber2">
    <w:name w:val="List Number 2"/>
    <w:basedOn w:val="ListNumber"/>
    <w:uiPriority w:val="99"/>
    <w:unhideWhenUsed/>
    <w:rsid w:val="000E4EF8"/>
    <w:pPr>
      <w:numPr>
        <w:numId w:val="39"/>
      </w:numPr>
    </w:pPr>
  </w:style>
  <w:style w:type="paragraph" w:styleId="ListNumber3">
    <w:name w:val="List Number 3"/>
    <w:basedOn w:val="ListNumber"/>
    <w:uiPriority w:val="99"/>
    <w:unhideWhenUsed/>
    <w:rsid w:val="000E4EF8"/>
    <w:pPr>
      <w:numPr>
        <w:numId w:val="40"/>
      </w:numPr>
      <w:ind w:left="1570" w:hanging="357"/>
    </w:pPr>
  </w:style>
  <w:style w:type="paragraph" w:customStyle="1" w:styleId="TOCTitle">
    <w:name w:val="TOC Title"/>
    <w:basedOn w:val="Normal"/>
    <w:next w:val="Normal"/>
    <w:qFormat/>
    <w:rsid w:val="000E4EF8"/>
    <w:pPr>
      <w:spacing w:after="360"/>
    </w:pPr>
    <w:rPr>
      <w:rFonts w:ascii="Arial" w:hAnsi="Arial"/>
      <w:sz w:val="36"/>
    </w:rPr>
  </w:style>
  <w:style w:type="paragraph" w:styleId="ListContinue">
    <w:name w:val="List Continue"/>
    <w:basedOn w:val="BodyText"/>
    <w:uiPriority w:val="99"/>
    <w:unhideWhenUsed/>
    <w:rsid w:val="000E4EF8"/>
    <w:pPr>
      <w:spacing w:before="120" w:after="120"/>
      <w:ind w:left="709"/>
      <w:contextualSpacing/>
    </w:pPr>
    <w:rPr>
      <w:rFonts w:ascii="Arial" w:hAnsi="Arial"/>
      <w:color w:val="auto"/>
      <w:sz w:val="22"/>
      <w:lang w:val="en-AU"/>
    </w:rPr>
  </w:style>
  <w:style w:type="paragraph" w:styleId="ListContinue2">
    <w:name w:val="List Continue 2"/>
    <w:basedOn w:val="ListContinue"/>
    <w:uiPriority w:val="99"/>
    <w:unhideWhenUsed/>
    <w:rsid w:val="000E4EF8"/>
    <w:pPr>
      <w:ind w:left="1134"/>
    </w:pPr>
  </w:style>
  <w:style w:type="paragraph" w:styleId="ListContinue3">
    <w:name w:val="List Continue 3"/>
    <w:basedOn w:val="ListContinue"/>
    <w:uiPriority w:val="99"/>
    <w:unhideWhenUsed/>
    <w:rsid w:val="000E4EF8"/>
    <w:pPr>
      <w:ind w:left="1560"/>
    </w:pPr>
  </w:style>
  <w:style w:type="paragraph" w:customStyle="1" w:styleId="Default">
    <w:name w:val="Default"/>
    <w:rsid w:val="000E4E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EF8"/>
    <w:rPr>
      <w:rFonts w:ascii="Arial" w:hAnsi="Arial"/>
      <w:b/>
      <w:bCs/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EF8"/>
    <w:rPr>
      <w:rFonts w:ascii="Arial" w:hAnsi="Arial"/>
      <w:b/>
      <w:bCs/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unicode.org/Public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5" Type="http://schemas.openxmlformats.org/officeDocument/2006/relationships/hyperlink" Target="http://www.unicode.org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1.png"/><Relationship Id="rId29" Type="http://schemas.openxmlformats.org/officeDocument/2006/relationships/package" Target="embeddings/Microsoft_Excel_Worksheet1.xlsx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://www.nemmco.com.au/aseXML/schemas/r37/aseXMLr36.xsd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image" Target="media/image4.png"/><Relationship Id="rId28" Type="http://schemas.openxmlformats.org/officeDocument/2006/relationships/image" Target="media/image5.emf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au.groups.yahoo.com/group/aseXMLTech/files/aseXML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://www.unicode.org/Public/6.2.0/ucd/" TargetMode="External"/><Relationship Id="rId30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9A6D5B35E9F2C4D9430C55695238427" ma:contentTypeVersion="21" ma:contentTypeDescription="" ma:contentTypeScope="" ma:versionID="c79c85d1b6fd21b162ce4d2049203b8b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612a2aadd00301d8b608e687ee43d6c2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PROJECT-389-771</_dlc_DocId>
    <_dlc_DocIdUrl xmlns="a14523ce-dede-483e-883a-2d83261080bd">
      <Url>http://sharedocs/projects/pocprogram/_layouts/15/DocIdRedir.aspx?ID=PROJECT-389-771</Url>
      <Description>PROJECT-389-771</Description>
    </_dlc_DocIdUrl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6C8B6-16B9-4109-B3A0-A608DD21A8C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A542B34-86EC-412B-BCFF-DF8028FA53D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1BBC497-D39B-48F8-B6B8-6D16924C5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80A5A7-9E4A-486B-B270-EC90FE3C70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4ACD21-03D7-4B70-8127-6642535AEC8F}">
  <ds:schemaRefs>
    <ds:schemaRef ds:uri="http://schemas.microsoft.com/office/2006/metadata/properties"/>
    <ds:schemaRef ds:uri="http://schemas.microsoft.com/office/infopath/2007/PartnerControls"/>
    <ds:schemaRef ds:uri="a14523ce-dede-483e-883a-2d83261080bd"/>
  </ds:schemaRefs>
</ds:datastoreItem>
</file>

<file path=customXml/itemProps6.xml><?xml version="1.0" encoding="utf-8"?>
<ds:datastoreItem xmlns:ds="http://schemas.openxmlformats.org/officeDocument/2006/customXml" ds:itemID="{B166AAA6-A541-49DC-9039-85B8FCF62C2E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48A456A6-876B-495B-AE16-FCFDEA46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23</Pages>
  <Words>6102</Words>
  <Characters>34785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aseXMLSchemaReleaseNotesr36v01</vt:lpstr>
    </vt:vector>
  </TitlesOfParts>
  <Company>AEMO</Company>
  <LinksUpToDate>false</LinksUpToDate>
  <CharactersWithSpaces>40806</CharactersWithSpaces>
  <SharedDoc>false</SharedDoc>
  <HLinks>
    <vt:vector size="90" baseType="variant">
      <vt:variant>
        <vt:i4>7471111</vt:i4>
      </vt:variant>
      <vt:variant>
        <vt:i4>213</vt:i4>
      </vt:variant>
      <vt:variant>
        <vt:i4>0</vt:i4>
      </vt:variant>
      <vt:variant>
        <vt:i4>5</vt:i4>
      </vt:variant>
      <vt:variant>
        <vt:lpwstr>http://www.nemmco.com.au/aseXML/schemas/r29/aseXML_r29.xsd</vt:lpwstr>
      </vt:variant>
      <vt:variant>
        <vt:lpwstr/>
      </vt:variant>
      <vt:variant>
        <vt:i4>1441854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_Toc245091048</vt:lpwstr>
      </vt:variant>
      <vt:variant>
        <vt:i4>1441854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_Toc245091047</vt:lpwstr>
      </vt:variant>
      <vt:variant>
        <vt:i4>1441854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_Toc245091046</vt:lpwstr>
      </vt:variant>
      <vt:variant>
        <vt:i4>1441854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_Toc245091045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_Toc245091044</vt:lpwstr>
      </vt:variant>
      <vt:variant>
        <vt:i4>1441854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_Toc245091043</vt:lpwstr>
      </vt:variant>
      <vt:variant>
        <vt:i4>1441854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_Toc245091042</vt:lpwstr>
      </vt:variant>
      <vt:variant>
        <vt:i4>1441854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_Toc245091041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_Toc245091040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_Toc245091039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_Toc245091038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_Toc245091037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_Toc245091036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_Toc245091035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aseXMLSchemaReleaseNotesr36v01</dc:title>
  <dc:creator>Rob.Wilson@jemena.com.au</dc:creator>
  <cp:lastModifiedBy>Wayne Lee</cp:lastModifiedBy>
  <cp:revision>11</cp:revision>
  <cp:lastPrinted>2004-11-18T03:45:00Z</cp:lastPrinted>
  <dcterms:created xsi:type="dcterms:W3CDTF">2017-04-22T13:50:00Z</dcterms:created>
  <dcterms:modified xsi:type="dcterms:W3CDTF">2017-08-02T04:27:00Z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0x0101009BE89D58CAF0934CA32A20BCFFD353DC00D9A6D5B35E9F2C4D9430C55695238427</vt:lpwstr>
  </property>
  <property fmtid="{D5CDD505-2E9C-101B-9397-08002B2CF9AE}" pid="3" name="_dlc_DocIdItemGuid">
    <vt:lpwstr>93c1f570-b3c0-43a4-b40c-e03774329873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</Properties>
</file>