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0685" w:rsidR="00BC592C" w:rsidP="00080685" w:rsidRDefault="000B5655" w14:paraId="7942E89E" w14:textId="7E82A2A0">
      <w:pPr>
        <w:pStyle w:val="Heading-Nonumber"/>
        <w:rPr>
          <w:sz w:val="48"/>
          <w:szCs w:val="20"/>
        </w:rPr>
      </w:pPr>
      <w:r>
        <w:rPr>
          <w:sz w:val="48"/>
          <w:szCs w:val="28"/>
        </w:rPr>
        <w:t>EOI RESPONSE TEMPLATE</w:t>
      </w:r>
    </w:p>
    <w:p w:rsidRPr="001774E5" w:rsidR="000B5655" w:rsidP="000B5655" w:rsidRDefault="000B5655" w14:paraId="08950190" w14:textId="5464E617">
      <w:pPr>
        <w:pStyle w:val="BodyText"/>
      </w:pPr>
      <w:r>
        <w:t xml:space="preserve">This template is provided to assist stakeholders in submitting an EOI in response </w:t>
      </w:r>
      <w:r w:rsidRPr="001774E5">
        <w:t>to</w:t>
      </w:r>
      <w:r w:rsidRPr="000B5655">
        <w:rPr>
          <w:b/>
          <w:bCs/>
          <w:i/>
          <w:iCs/>
        </w:rPr>
        <w:t xml:space="preserve"> </w:t>
      </w:r>
      <w:r w:rsidRPr="00A657B4" w:rsidR="00C80044">
        <w:rPr>
          <w:b/>
          <w:bCs/>
        </w:rPr>
        <w:t>Call</w:t>
      </w:r>
      <w:r w:rsidRPr="00A657B4">
        <w:rPr>
          <w:b/>
          <w:bCs/>
        </w:rPr>
        <w:t xml:space="preserve"> for Expressions of Interest Connections Reform Initiative: Program of Trials to Improve the Connections Process</w:t>
      </w:r>
      <w:r w:rsidR="001774E5">
        <w:rPr>
          <w:b/>
          <w:bCs/>
          <w:i/>
          <w:iCs/>
        </w:rPr>
        <w:t xml:space="preserve"> </w:t>
      </w:r>
      <w:r w:rsidR="001774E5">
        <w:t>(EOI documentation)</w:t>
      </w:r>
      <w:r w:rsidRPr="001774E5">
        <w:t>.</w:t>
      </w:r>
    </w:p>
    <w:p w:rsidR="000B5655" w:rsidP="000B5655" w:rsidRDefault="000B5655" w14:paraId="5769B14D" w14:textId="77777777">
      <w:pPr>
        <w:pStyle w:val="BodyText"/>
      </w:pPr>
      <w:r>
        <w:t>It is optional to use this template.</w:t>
      </w:r>
    </w:p>
    <w:p w:rsidR="000B5655" w:rsidP="000B5655" w:rsidRDefault="000B5655" w14:paraId="53E0CC29" w14:textId="77777777">
      <w:pPr>
        <w:pStyle w:val="BodyText"/>
      </w:pPr>
      <w:r>
        <w:t xml:space="preserve">EOIs must be lodged in electronic form to reach the following email address by 5:00 pm (AEDT) </w:t>
      </w:r>
      <w:r w:rsidRPr="00C80044">
        <w:t>on 20 January</w:t>
      </w:r>
      <w:r>
        <w:t xml:space="preserve"> 2023: </w:t>
      </w:r>
      <w:hyperlink w:history="1" r:id="rId12">
        <w:r>
          <w:rPr>
            <w:rStyle w:val="Hyperlink"/>
          </w:rPr>
          <w:t>contact.connections@aemo.com.au</w:t>
        </w:r>
      </w:hyperlink>
      <w:r>
        <w:t>.</w:t>
      </w:r>
    </w:p>
    <w:p w:rsidR="000B5655" w:rsidP="000B5655" w:rsidRDefault="000B5655" w14:paraId="4B152537" w14:textId="7205199B">
      <w:pPr>
        <w:pStyle w:val="BodyText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8"/>
        <w:gridCol w:w="7815"/>
      </w:tblGrid>
      <w:tr w:rsidR="000B5655" w:rsidTr="000B5655" w14:paraId="4A814C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B5655" w:rsidP="000B5655" w:rsidRDefault="000B5655" w14:paraId="660F515C" w14:textId="4B2B5093">
            <w:pPr>
              <w:pStyle w:val="BodyText"/>
            </w:pPr>
            <w:r>
              <w:t>Submitter name</w:t>
            </w:r>
          </w:p>
        </w:tc>
        <w:tc>
          <w:tcPr>
            <w:tcW w:w="7815" w:type="dxa"/>
          </w:tcPr>
          <w:p w:rsidR="000B5655" w:rsidP="000B5655" w:rsidRDefault="000B5655" w14:paraId="74B12264" w14:textId="7777777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655" w:rsidTr="000B5655" w14:paraId="585921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B5655" w:rsidP="000B5655" w:rsidRDefault="000B5655" w14:paraId="5D68E205" w14:textId="15A71965">
            <w:pPr>
              <w:pStyle w:val="BodyText"/>
            </w:pPr>
            <w:r>
              <w:t>Submission date</w:t>
            </w:r>
          </w:p>
        </w:tc>
        <w:tc>
          <w:tcPr>
            <w:tcW w:w="7815" w:type="dxa"/>
          </w:tcPr>
          <w:p w:rsidR="000B5655" w:rsidP="000B5655" w:rsidRDefault="000B5655" w14:paraId="1BB3B5FB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248E6" w:rsidRDefault="00C248E6" w14:paraId="4DFB07CE" w14:textId="52E54B2F">
      <w:pPr>
        <w:spacing w:before="0" w:after="160" w:line="259" w:lineRule="auto"/>
      </w:pPr>
      <w:r>
        <w:br w:type="page"/>
      </w:r>
    </w:p>
    <w:p w:rsidRPr="002C346F" w:rsidR="00125514" w:rsidP="001774E5" w:rsidRDefault="0013435C" w14:paraId="5A6FB1A4" w14:textId="4B9786F7">
      <w:pPr>
        <w:pStyle w:val="Heading1"/>
        <w:numPr>
          <w:ilvl w:val="0"/>
          <w:numId w:val="0"/>
        </w:numPr>
        <w:ind w:left="567" w:hanging="567"/>
        <w:rPr>
          <w:sz w:val="28"/>
          <w:szCs w:val="28"/>
        </w:rPr>
      </w:pPr>
      <w:bookmarkStart w:name="_Ref120202960" w:id="0"/>
      <w:bookmarkStart w:name="_Toc120262429" w:id="1"/>
      <w:r>
        <w:rPr>
          <w:sz w:val="28"/>
          <w:szCs w:val="28"/>
        </w:rPr>
        <w:lastRenderedPageBreak/>
        <w:t xml:space="preserve">EOI </w:t>
      </w:r>
      <w:r w:rsidRPr="002C346F" w:rsidR="00C248E6">
        <w:rPr>
          <w:sz w:val="28"/>
          <w:szCs w:val="28"/>
        </w:rPr>
        <w:t xml:space="preserve">Response </w:t>
      </w:r>
      <w:r w:rsidRPr="002C346F" w:rsidR="002C346F">
        <w:rPr>
          <w:sz w:val="28"/>
          <w:szCs w:val="28"/>
        </w:rPr>
        <w:t>Template</w:t>
      </w:r>
      <w:bookmarkEnd w:id="0"/>
      <w:bookmarkEnd w:id="1"/>
    </w:p>
    <w:p w:rsidR="00EF4DB3" w:rsidP="00125514" w:rsidRDefault="00EF4DB3" w14:paraId="10BA93C0" w14:textId="77777777">
      <w:pPr>
        <w:pStyle w:val="BodyText"/>
      </w:pPr>
    </w:p>
    <w:p w:rsidR="00C9732A" w:rsidP="001774E5" w:rsidRDefault="00B82037" w14:paraId="6535EA1A" w14:textId="5998FED9">
      <w:pPr>
        <w:pStyle w:val="Heading2"/>
        <w:numPr>
          <w:ilvl w:val="0"/>
          <w:numId w:val="0"/>
        </w:numPr>
        <w:ind w:left="567" w:hanging="567"/>
      </w:pPr>
      <w:bookmarkStart w:name="_Toc120262430" w:id="2"/>
      <w:r>
        <w:t>Contact</w:t>
      </w:r>
      <w:r w:rsidR="00E94AD0">
        <w:t xml:space="preserve"> </w:t>
      </w:r>
      <w:r w:rsidR="0036404F">
        <w:t>i</w:t>
      </w:r>
      <w:r w:rsidR="00E94AD0">
        <w:t>nformation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7679"/>
      </w:tblGrid>
      <w:tr w:rsidR="00896BB2" w:rsidTr="001116DD" w14:paraId="46427BD9" w14:textId="77777777">
        <w:tc>
          <w:tcPr>
            <w:tcW w:w="2404" w:type="dxa"/>
            <w:shd w:val="clear" w:color="auto" w:fill="3C1053" w:themeFill="text2"/>
          </w:tcPr>
          <w:p w:rsidRPr="00C32D4C" w:rsidR="00896BB2" w:rsidP="00095F3C" w:rsidRDefault="00D34B61" w14:paraId="0837DCCE" w14:textId="7EF4BF7B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Organisation</w:t>
            </w:r>
          </w:p>
        </w:tc>
        <w:sdt>
          <w:sdtPr>
            <w:rPr>
              <w:color w:val="2B579A"/>
              <w:shd w:val="clear" w:color="auto" w:fill="E6E6E6"/>
            </w:rPr>
            <w:id w:val="-327594307"/>
            <w:placeholder>
              <w:docPart w:val="DefaultPlaceholder_-1854013440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7679" w:type="dxa"/>
              </w:tcPr>
              <w:p w:rsidRPr="0036202D" w:rsidR="00896BB2" w:rsidP="00095F3C" w:rsidRDefault="00235456" w14:paraId="621E7A30" w14:textId="7789AB8B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AD0" w:rsidTr="001116DD" w14:paraId="4BF4C799" w14:textId="77777777">
        <w:tc>
          <w:tcPr>
            <w:tcW w:w="2404" w:type="dxa"/>
            <w:shd w:val="clear" w:color="auto" w:fill="3C1053" w:themeFill="text2"/>
          </w:tcPr>
          <w:p w:rsidRPr="00C32D4C" w:rsidR="00E94AD0" w:rsidP="00095F3C" w:rsidRDefault="00D34B61" w14:paraId="1643F987" w14:textId="54FF91D0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person</w:t>
            </w:r>
          </w:p>
        </w:tc>
        <w:sdt>
          <w:sdtPr>
            <w:rPr>
              <w:color w:val="2B579A"/>
              <w:shd w:val="clear" w:color="auto" w:fill="E6E6E6"/>
            </w:rPr>
            <w:id w:val="-751040672"/>
            <w:placeholder>
              <w:docPart w:val="DefaultPlaceholder_-1854013440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7679" w:type="dxa"/>
              </w:tcPr>
              <w:p w:rsidR="00E94AD0" w:rsidP="00095F3C" w:rsidRDefault="00235456" w14:paraId="48C86C6F" w14:textId="18859A46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AD0" w:rsidTr="001116DD" w14:paraId="6BDC2E30" w14:textId="77777777">
        <w:tc>
          <w:tcPr>
            <w:tcW w:w="2404" w:type="dxa"/>
            <w:shd w:val="clear" w:color="auto" w:fill="3C1053" w:themeFill="text2"/>
          </w:tcPr>
          <w:p w:rsidRPr="00C32D4C" w:rsidR="00E94AD0" w:rsidP="00095F3C" w:rsidRDefault="00E94AD0" w14:paraId="089A1A4B" w14:textId="77777777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Position</w:t>
            </w:r>
          </w:p>
        </w:tc>
        <w:sdt>
          <w:sdtPr>
            <w:rPr>
              <w:color w:val="2B579A"/>
              <w:shd w:val="clear" w:color="auto" w:fill="E6E6E6"/>
            </w:rPr>
            <w:id w:val="-1960176233"/>
            <w:placeholder>
              <w:docPart w:val="DefaultPlaceholder_-1854013440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7679" w:type="dxa"/>
              </w:tcPr>
              <w:p w:rsidR="00E94AD0" w:rsidP="00095F3C" w:rsidRDefault="00235456" w14:paraId="1AEF5D54" w14:textId="4A7731A0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AD0" w:rsidTr="001116DD" w14:paraId="1CE2A41D" w14:textId="77777777">
        <w:tc>
          <w:tcPr>
            <w:tcW w:w="2404" w:type="dxa"/>
            <w:shd w:val="clear" w:color="auto" w:fill="3C1053" w:themeFill="text2"/>
          </w:tcPr>
          <w:p w:rsidRPr="00C32D4C" w:rsidR="00E94AD0" w:rsidP="00095F3C" w:rsidRDefault="00E94AD0" w14:paraId="78E4DCFF" w14:textId="77777777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</w:t>
            </w:r>
          </w:p>
        </w:tc>
        <w:sdt>
          <w:sdtPr>
            <w:rPr>
              <w:color w:val="2B579A"/>
              <w:shd w:val="clear" w:color="auto" w:fill="E6E6E6"/>
            </w:rPr>
            <w:id w:val="-49606973"/>
            <w:placeholder>
              <w:docPart w:val="DefaultPlaceholder_-1854013440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7679" w:type="dxa"/>
              </w:tcPr>
              <w:p w:rsidR="00E94AD0" w:rsidP="00095F3C" w:rsidRDefault="00235456" w14:paraId="7EFF22B0" w14:textId="4FC99AAF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AD0" w:rsidTr="001116DD" w14:paraId="48554C95" w14:textId="77777777">
        <w:tc>
          <w:tcPr>
            <w:tcW w:w="2404" w:type="dxa"/>
            <w:shd w:val="clear" w:color="auto" w:fill="3C1053" w:themeFill="text2"/>
          </w:tcPr>
          <w:p w:rsidRPr="00C32D4C" w:rsidR="00E94AD0" w:rsidP="00095F3C" w:rsidRDefault="00E94AD0" w14:paraId="3DBEAED9" w14:textId="77777777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Phone</w:t>
            </w:r>
          </w:p>
        </w:tc>
        <w:sdt>
          <w:sdtPr>
            <w:rPr>
              <w:color w:val="2B579A"/>
              <w:shd w:val="clear" w:color="auto" w:fill="E6E6E6"/>
            </w:rPr>
            <w:id w:val="-928886133"/>
            <w:placeholder>
              <w:docPart w:val="DefaultPlaceholder_-1854013440"/>
            </w:placeholder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7679" w:type="dxa"/>
              </w:tcPr>
              <w:p w:rsidR="00E94AD0" w:rsidP="00095F3C" w:rsidRDefault="00235456" w14:paraId="57468B27" w14:textId="6936FDCB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94AD0" w:rsidP="00125514" w:rsidRDefault="00E94AD0" w14:paraId="73080287" w14:textId="53A4CAA2">
      <w:pPr>
        <w:pStyle w:val="BodyText"/>
      </w:pPr>
    </w:p>
    <w:p w:rsidR="00B82037" w:rsidP="001774E5" w:rsidRDefault="00B82037" w14:paraId="68633877" w14:textId="0EAE2353">
      <w:pPr>
        <w:pStyle w:val="Heading2"/>
        <w:numPr>
          <w:ilvl w:val="0"/>
          <w:numId w:val="0"/>
        </w:numPr>
        <w:ind w:left="567" w:hanging="567"/>
      </w:pPr>
      <w:bookmarkStart w:name="_Toc120262431" w:id="3"/>
      <w:r>
        <w:t>Project information</w:t>
      </w:r>
      <w:bookmarkEnd w:id="3"/>
    </w:p>
    <w:p w:rsidR="00B82037" w:rsidP="00125514" w:rsidRDefault="00B82037" w14:paraId="73FE79B2" w14:textId="7777777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44"/>
      </w:tblGrid>
      <w:tr w:rsidR="0038679D" w:rsidTr="43BDC440" w14:paraId="5DC76DB0" w14:textId="77777777">
        <w:tc>
          <w:tcPr>
            <w:tcW w:w="3539" w:type="dxa"/>
            <w:shd w:val="clear" w:color="auto" w:fill="3C1053" w:themeFill="text2"/>
            <w:tcMar/>
          </w:tcPr>
          <w:p w:rsidRPr="00C32D4C" w:rsidR="00B82037" w:rsidP="00C07AF9" w:rsidRDefault="00B82037" w14:paraId="1351129E" w14:textId="77777777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name</w:t>
            </w:r>
          </w:p>
        </w:tc>
        <w:sdt>
          <w:sdtPr>
            <w:rPr>
              <w:color w:val="2B579A"/>
              <w:shd w:val="clear" w:color="auto" w:fill="E6E6E6"/>
            </w:rPr>
            <w:id w:val="-1425865365"/>
            <w:placeholder>
              <w:docPart w:val="833332A9E178468A866C831B754CBC35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Pr="0036202D" w:rsidR="00B82037" w:rsidP="00C07AF9" w:rsidRDefault="00B82037" w14:paraId="2843F24B" w14:textId="09FC4208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79D" w:rsidTr="43BDC440" w14:paraId="0B0E4797" w14:textId="77777777">
        <w:tc>
          <w:tcPr>
            <w:tcW w:w="3539" w:type="dxa"/>
            <w:shd w:val="clear" w:color="auto" w:fill="3C1053" w:themeFill="text2"/>
            <w:tcMar/>
          </w:tcPr>
          <w:p w:rsidRPr="00C32D4C" w:rsidR="00B82037" w:rsidP="00C07AF9" w:rsidRDefault="00B82037" w14:paraId="59EA49EC" w14:textId="37F3B72D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Connection point</w:t>
            </w:r>
            <w:r w:rsidR="00395BF0">
              <w:rPr>
                <w:b/>
                <w:bCs/>
                <w:color w:val="FFFFFF" w:themeColor="background1"/>
              </w:rPr>
              <w:t xml:space="preserve"> and connection point voltage </w:t>
            </w:r>
          </w:p>
        </w:tc>
        <w:sdt>
          <w:sdtPr>
            <w:rPr>
              <w:color w:val="2B579A"/>
              <w:shd w:val="clear" w:color="auto" w:fill="E6E6E6"/>
            </w:rPr>
            <w:id w:val="724560332"/>
            <w:placeholder>
              <w:docPart w:val="833332A9E178468A866C831B754CBC35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Pr="0036202D" w:rsidR="00B82037" w:rsidP="00C07AF9" w:rsidRDefault="00B82037" w14:paraId="0C22D60D" w14:textId="6160CC0D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79D" w:rsidTr="43BDC440" w14:paraId="37B393CE" w14:textId="77777777">
        <w:tc>
          <w:tcPr>
            <w:tcW w:w="3539" w:type="dxa"/>
            <w:shd w:val="clear" w:color="auto" w:fill="3C1053" w:themeFill="text2"/>
            <w:tcMar/>
          </w:tcPr>
          <w:p w:rsidRPr="00C32D4C" w:rsidR="00B82037" w:rsidP="00C07AF9" w:rsidRDefault="00B82037" w14:paraId="0884C61F" w14:textId="66207AF3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Network Service Provider (NSP)</w:t>
            </w:r>
          </w:p>
        </w:tc>
        <w:sdt>
          <w:sdtPr>
            <w:rPr>
              <w:color w:val="2B579A"/>
              <w:shd w:val="clear" w:color="auto" w:fill="E6E6E6"/>
            </w:rPr>
            <w:id w:val="-1652205613"/>
            <w:placeholder>
              <w:docPart w:val="833332A9E178468A866C831B754CBC35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="00B82037" w:rsidP="00C07AF9" w:rsidRDefault="00B82037" w14:paraId="68B14769" w14:textId="32C08717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79D" w:rsidTr="43BDC440" w14:paraId="71FE9CAA" w14:textId="77777777">
        <w:tc>
          <w:tcPr>
            <w:tcW w:w="3539" w:type="dxa"/>
            <w:shd w:val="clear" w:color="auto" w:fill="3C1053" w:themeFill="text2"/>
            <w:tcMar/>
          </w:tcPr>
          <w:p w:rsidRPr="00C32D4C" w:rsidR="00B82037" w:rsidP="00B82037" w:rsidRDefault="00B82037" w14:paraId="42BB5949" w14:textId="164D8FD2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Technology type</w:t>
            </w:r>
          </w:p>
        </w:tc>
        <w:sdt>
          <w:sdtPr>
            <w:rPr>
              <w:color w:val="2B579A"/>
              <w:shd w:val="clear" w:color="auto" w:fill="E6E6E6"/>
            </w:rPr>
            <w:id w:val="-2140492158"/>
            <w:placeholder>
              <w:docPart w:val="F44D12F0A8EB4E68BDF25789A78F4872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="00B82037" w:rsidP="00B82037" w:rsidRDefault="00B82037" w14:paraId="285D1745" w14:textId="2A152D5C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79D" w:rsidTr="43BDC440" w14:paraId="50DEBD03" w14:textId="77777777">
        <w:tc>
          <w:tcPr>
            <w:tcW w:w="3539" w:type="dxa"/>
            <w:shd w:val="clear" w:color="auto" w:fill="3C1053" w:themeFill="text2"/>
            <w:tcMar/>
          </w:tcPr>
          <w:p w:rsidRPr="00C32D4C" w:rsidR="00B82037" w:rsidP="00B82037" w:rsidRDefault="00395BF0" w14:paraId="73086BEA" w14:textId="7617F121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Anticipated capacity</w:t>
            </w:r>
            <w:r w:rsidR="00B82037">
              <w:rPr>
                <w:b/>
                <w:bCs/>
                <w:color w:val="FFFFFF" w:themeColor="background1"/>
              </w:rPr>
              <w:t xml:space="preserve"> (MW)</w:t>
            </w:r>
          </w:p>
        </w:tc>
        <w:sdt>
          <w:sdtPr>
            <w:rPr>
              <w:color w:val="2B579A"/>
              <w:shd w:val="clear" w:color="auto" w:fill="E6E6E6"/>
            </w:rPr>
            <w:id w:val="628903759"/>
            <w:placeholder>
              <w:docPart w:val="F44D12F0A8EB4E68BDF25789A78F4872"/>
            </w:placeholder>
            <w:showingPlcHdr/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="00B82037" w:rsidP="00B82037" w:rsidRDefault="00B82037" w14:paraId="2520E280" w14:textId="2941DCAA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79D" w:rsidTr="43BDC440" w14:paraId="267D8255" w14:textId="77777777">
        <w:tc>
          <w:tcPr>
            <w:tcW w:w="3539" w:type="dxa"/>
            <w:shd w:val="clear" w:color="auto" w:fill="3C1053" w:themeFill="text2"/>
            <w:tcMar/>
          </w:tcPr>
          <w:p w:rsidRPr="00C32D4C" w:rsidR="00B82037" w:rsidP="00B82037" w:rsidRDefault="00B82037" w14:paraId="3FFD5348" w14:textId="310065F4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 w:rsidRPr="47F60477">
              <w:rPr>
                <w:b/>
                <w:bCs/>
                <w:color w:val="FFFFFF" w:themeColor="background1"/>
              </w:rPr>
              <w:t>Current connection stage</w:t>
            </w:r>
          </w:p>
        </w:tc>
        <w:sdt>
          <w:sdtPr>
            <w:rPr>
              <w:color w:val="2B579A"/>
              <w:shd w:val="clear" w:color="auto" w:fill="E6E6E6"/>
            </w:rPr>
            <w:id w:val="-706326323"/>
            <w:placeholder>
              <w:docPart w:val="F44D12F0A8EB4E68BDF25789A78F4872"/>
            </w:placeholder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="00B82037" w:rsidP="00B82037" w:rsidRDefault="00B82037" w14:paraId="7470C7B2" w14:textId="24C09895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5265" w:rsidTr="43BDC440" w14:paraId="049D7BE9" w14:textId="77777777">
        <w:tc>
          <w:tcPr>
            <w:tcW w:w="3539" w:type="dxa"/>
            <w:shd w:val="clear" w:color="auto" w:fill="3C1053" w:themeFill="text2"/>
            <w:tcMar/>
          </w:tcPr>
          <w:p w:rsidRPr="47F60477" w:rsidR="00345265" w:rsidP="00345265" w:rsidRDefault="00345265" w14:paraId="0D1CCEF2" w14:textId="26410B12">
            <w:pPr>
              <w:pStyle w:val="BodyText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Anticipated completion date</w:t>
            </w:r>
          </w:p>
        </w:tc>
        <w:sdt>
          <w:sdtPr>
            <w:rPr>
              <w:color w:val="2B579A"/>
              <w:shd w:val="clear" w:color="auto" w:fill="E6E6E6"/>
            </w:rPr>
            <w:id w:val="-358052297"/>
            <w:placeholder>
              <w:docPart w:val="DC00B97A951B4FE6A1B77EB326F5775F"/>
            </w:placeholder>
          </w:sdtPr>
          <w:sdtEndPr>
            <w:rPr>
              <w:color w:val="424242" w:themeColor="text1"/>
              <w:shd w:val="clear" w:color="auto" w:fill="auto"/>
            </w:rPr>
          </w:sdtEndPr>
          <w:sdtContent>
            <w:tc>
              <w:tcPr>
                <w:tcW w:w="6544" w:type="dxa"/>
                <w:tcMar/>
              </w:tcPr>
              <w:p w:rsidR="00345265" w:rsidP="00345265" w:rsidRDefault="00345265" w14:paraId="253BDD17" w14:textId="007F2389">
                <w:pPr>
                  <w:pStyle w:val="BodyText"/>
                  <w:jc w:val="both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3BDC440" w:rsidTr="43BDC440" w14:paraId="304BDA4C">
        <w:trPr>
          <w:trHeight w:val="300"/>
        </w:trPr>
        <w:tc>
          <w:tcPr>
            <w:tcW w:w="3539" w:type="dxa"/>
            <w:shd w:val="clear" w:color="auto" w:fill="3C1053" w:themeFill="text2"/>
            <w:tcMar/>
          </w:tcPr>
          <w:p w:rsidR="671FB4C1" w:rsidP="43BDC440" w:rsidRDefault="671FB4C1" w14:paraId="66966FCF" w14:textId="74B48CC1">
            <w:pPr>
              <w:pStyle w:val="BodyText"/>
              <w:jc w:val="left"/>
              <w:rPr>
                <w:b w:val="1"/>
                <w:bCs w:val="1"/>
                <w:color w:val="FFFFFF" w:themeColor="background1" w:themeTint="FF" w:themeShade="FF"/>
              </w:rPr>
            </w:pPr>
            <w:r w:rsidRPr="43BDC440" w:rsidR="671FB4C1">
              <w:rPr>
                <w:b w:val="1"/>
                <w:bCs w:val="1"/>
                <w:color w:val="FFFFFF" w:themeColor="background1" w:themeTint="FF" w:themeShade="FF"/>
              </w:rPr>
              <w:t>Anticipated trial benefits (incl benefits to AEMO and NSP)</w:t>
            </w:r>
          </w:p>
        </w:tc>
        <w:tc>
          <w:tcPr>
            <w:tcW w:w="6544" w:type="dxa"/>
            <w:tcMar/>
          </w:tcPr>
          <w:p w:rsidR="43BDC440" w:rsidP="43BDC440" w:rsidRDefault="43BDC440" w14:paraId="37B59DAA" w14:textId="21DB13A6">
            <w:pPr>
              <w:pStyle w:val="BodyText"/>
              <w:jc w:val="both"/>
              <w:rPr>
                <w:rStyle w:val="PlaceholderText"/>
              </w:rPr>
            </w:pPr>
          </w:p>
        </w:tc>
      </w:tr>
    </w:tbl>
    <w:p w:rsidR="001116DD" w:rsidP="00125514" w:rsidRDefault="001116DD" w14:paraId="4FD91187" w14:textId="17F7BE0D">
      <w:pPr>
        <w:pStyle w:val="BodyText"/>
      </w:pPr>
    </w:p>
    <w:p w:rsidR="001116DD" w:rsidRDefault="001116DD" w14:paraId="1642C261" w14:textId="77777777">
      <w:pPr>
        <w:spacing w:before="0" w:after="160" w:line="259" w:lineRule="auto"/>
      </w:pPr>
      <w:r>
        <w:br w:type="page"/>
      </w:r>
    </w:p>
    <w:p w:rsidR="00EF4DB3" w:rsidP="001774E5" w:rsidRDefault="00EF4DB3" w14:paraId="2F9C7D2F" w14:textId="4A96AF08">
      <w:pPr>
        <w:pStyle w:val="Heading2"/>
        <w:numPr>
          <w:ilvl w:val="0"/>
          <w:numId w:val="0"/>
        </w:numPr>
        <w:ind w:left="567" w:hanging="567"/>
      </w:pPr>
      <w:bookmarkStart w:name="_Toc120262432" w:id="4"/>
      <w:r>
        <w:lastRenderedPageBreak/>
        <w:t>Descr</w:t>
      </w:r>
      <w:r w:rsidR="002C346F">
        <w:t xml:space="preserve">iption of </w:t>
      </w:r>
      <w:r w:rsidR="005F50BA">
        <w:t xml:space="preserve">the proposed </w:t>
      </w:r>
      <w:r w:rsidR="007846D3">
        <w:t>trial</w:t>
      </w:r>
      <w:bookmarkEnd w:id="4"/>
    </w:p>
    <w:p w:rsidR="00D37217" w:rsidP="00125514" w:rsidRDefault="002462C6" w14:paraId="23517031" w14:textId="370F79C0">
      <w:pPr>
        <w:pStyle w:val="BodyText"/>
      </w:pPr>
      <w:r>
        <w:t>Please provide a brief description of the</w:t>
      </w:r>
      <w:r w:rsidR="007846D3">
        <w:t xml:space="preserve"> proposed trial</w:t>
      </w:r>
      <w:r w:rsidR="17A0D22B">
        <w:t>, including:</w:t>
      </w:r>
    </w:p>
    <w:p w:rsidR="00D37217" w:rsidP="00F73033" w:rsidRDefault="17A0D22B" w14:paraId="036FB454" w14:textId="4DFA449F">
      <w:pPr>
        <w:pStyle w:val="BodyText"/>
        <w:numPr>
          <w:ilvl w:val="0"/>
          <w:numId w:val="1"/>
        </w:numPr>
      </w:pPr>
      <w:r>
        <w:t>the central hypothesis to be tested</w:t>
      </w:r>
      <w:r w:rsidR="0038679D">
        <w:t xml:space="preserve">, </w:t>
      </w:r>
      <w:r w:rsidR="002C04D6">
        <w:t>i.e.,</w:t>
      </w:r>
      <w:r w:rsidR="15ED299F">
        <w:t xml:space="preserve"> </w:t>
      </w:r>
      <w:r w:rsidR="007846D3">
        <w:t>how the trial will improve the connection process</w:t>
      </w:r>
      <w:r w:rsidR="00345265">
        <w:t xml:space="preserve"> described </w:t>
      </w:r>
      <w:r w:rsidRPr="00345265" w:rsidR="00345265">
        <w:t xml:space="preserve">with emphasis on the three criteria listed in </w:t>
      </w:r>
      <w:r w:rsidRPr="00C80044" w:rsidR="00345265">
        <w:t xml:space="preserve">Section </w:t>
      </w:r>
      <w:r w:rsidRPr="00C80044" w:rsidR="001774E5">
        <w:t>1.4 of</w:t>
      </w:r>
      <w:r w:rsidR="001774E5">
        <w:t xml:space="preserve"> the EOI documentation</w:t>
      </w:r>
    </w:p>
    <w:p w:rsidR="00D37217" w:rsidP="0038679D" w:rsidRDefault="17A0D22B" w14:paraId="3E76BF21" w14:textId="52DFCF58">
      <w:pPr>
        <w:pStyle w:val="BodyText"/>
        <w:numPr>
          <w:ilvl w:val="0"/>
          <w:numId w:val="1"/>
        </w:numPr>
      </w:pPr>
      <w:r>
        <w:t xml:space="preserve">stage of the </w:t>
      </w:r>
      <w:r w:rsidR="002C2CD0">
        <w:t>c</w:t>
      </w:r>
      <w:r>
        <w:t xml:space="preserve">onnections </w:t>
      </w:r>
      <w:r w:rsidR="002C2CD0">
        <w:t>p</w:t>
      </w:r>
      <w:r>
        <w:t>rocess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2462C6" w:rsidTr="002462C6" w14:paraId="3A514EA9" w14:textId="77777777">
        <w:tc>
          <w:tcPr>
            <w:tcW w:w="10083" w:type="dxa"/>
          </w:tcPr>
          <w:sdt>
            <w:sdtPr>
              <w:rPr>
                <w:color w:val="2B579A"/>
                <w:shd w:val="clear" w:color="auto" w:fill="E6E6E6"/>
              </w:rPr>
              <w:id w:val="1430861575"/>
              <w:placeholder>
                <w:docPart w:val="DefaultPlaceholder_-1854013440"/>
              </w:placeholder>
              <w:showingPlcHdr/>
            </w:sdtPr>
            <w:sdtEndPr>
              <w:rPr>
                <w:color w:val="424242" w:themeColor="text1"/>
                <w:shd w:val="clear" w:color="auto" w:fill="auto"/>
              </w:rPr>
            </w:sdtEndPr>
            <w:sdtContent>
              <w:p w:rsidR="006D193F" w:rsidP="00125514" w:rsidRDefault="00CF7EC5" w14:paraId="4412C264" w14:textId="1BB4302F">
                <w:pPr>
                  <w:pStyle w:val="BodyText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F7EC5" w:rsidP="00125514" w:rsidRDefault="00CF7EC5" w14:paraId="5D44FAAB" w14:textId="5558A084">
            <w:pPr>
              <w:pStyle w:val="BodyText"/>
            </w:pPr>
          </w:p>
        </w:tc>
      </w:tr>
    </w:tbl>
    <w:p w:rsidR="001774E5" w:rsidP="00125514" w:rsidRDefault="001774E5" w14:paraId="7C592CD4" w14:textId="6D8C4601">
      <w:pPr>
        <w:pStyle w:val="BodyText"/>
      </w:pPr>
    </w:p>
    <w:p w:rsidR="00EF4DB3" w:rsidP="001774E5" w:rsidRDefault="00F73033" w14:paraId="61C3B0C2" w14:textId="1B96C537">
      <w:pPr>
        <w:pStyle w:val="Heading2"/>
        <w:numPr>
          <w:ilvl w:val="0"/>
          <w:numId w:val="0"/>
        </w:numPr>
        <w:ind w:left="567" w:hanging="567"/>
      </w:pPr>
      <w:bookmarkStart w:name="_Toc120262433" w:id="5"/>
      <w:r>
        <w:t>Proposed t</w:t>
      </w:r>
      <w:r w:rsidR="009578E4">
        <w:t xml:space="preserve">rial </w:t>
      </w:r>
      <w:r w:rsidR="006B5174">
        <w:t>implementation methodology</w:t>
      </w:r>
      <w:r w:rsidR="001B0EA9">
        <w:t xml:space="preserve"> and timing</w:t>
      </w:r>
      <w:bookmarkEnd w:id="5"/>
    </w:p>
    <w:p w:rsidR="001116DD" w:rsidP="00D4376E" w:rsidRDefault="000738D3" w14:paraId="51E9B9A3" w14:textId="03CB57BB">
      <w:pPr>
        <w:pStyle w:val="BodyText"/>
      </w:pPr>
      <w:r>
        <w:t>Please</w:t>
      </w:r>
      <w:r w:rsidR="005933E6">
        <w:t xml:space="preserve"> </w:t>
      </w:r>
      <w:r>
        <w:t xml:space="preserve">describe </w:t>
      </w:r>
      <w:r w:rsidR="009838B4">
        <w:t xml:space="preserve">briefly </w:t>
      </w:r>
      <w:r>
        <w:t xml:space="preserve">how the </w:t>
      </w:r>
      <w:r w:rsidR="00F73033">
        <w:t xml:space="preserve">proposed </w:t>
      </w:r>
      <w:r w:rsidR="009578E4">
        <w:t xml:space="preserve">trial </w:t>
      </w:r>
      <w:r w:rsidR="00AD5B35">
        <w:t>c</w:t>
      </w:r>
      <w:r>
        <w:t xml:space="preserve">ould </w:t>
      </w:r>
      <w:r w:rsidR="009838B4">
        <w:t>be implemented</w:t>
      </w:r>
      <w:r w:rsidR="009578E4">
        <w:t>, including</w:t>
      </w:r>
      <w:r w:rsidR="001116DD">
        <w:t>:</w:t>
      </w:r>
      <w:r w:rsidR="00616CAD">
        <w:t xml:space="preserve"> </w:t>
      </w:r>
    </w:p>
    <w:p w:rsidR="00E85467" w:rsidP="00906475" w:rsidRDefault="009578E4" w14:paraId="54B60392" w14:textId="007C2688">
      <w:pPr>
        <w:pStyle w:val="BodyText"/>
        <w:numPr>
          <w:ilvl w:val="0"/>
          <w:numId w:val="1"/>
        </w:numPr>
      </w:pPr>
      <w:r>
        <w:t>key st</w:t>
      </w:r>
      <w:r w:rsidR="007E3827">
        <w:t>eps in the trial</w:t>
      </w:r>
    </w:p>
    <w:p w:rsidR="00B82037" w:rsidP="001116DD" w:rsidRDefault="00E85467" w14:paraId="233DE05A" w14:textId="2AF14739">
      <w:pPr>
        <w:pStyle w:val="BodyText"/>
        <w:numPr>
          <w:ilvl w:val="0"/>
          <w:numId w:val="1"/>
        </w:numPr>
      </w:pPr>
      <w:r>
        <w:t>anticipated high-level</w:t>
      </w:r>
      <w:r w:rsidRPr="00E85467">
        <w:t xml:space="preserve"> </w:t>
      </w:r>
      <w:r w:rsidRPr="00E85467" w:rsidR="009578E4">
        <w:t xml:space="preserve">dates of key </w:t>
      </w:r>
      <w:r w:rsidRPr="00E85467" w:rsidR="39CD7A60">
        <w:t xml:space="preserve">trial </w:t>
      </w:r>
      <w:r w:rsidRPr="00E85467" w:rsidR="009578E4">
        <w:t>milestones</w:t>
      </w:r>
      <w:r w:rsidR="007E3827">
        <w:t xml:space="preserve"> (including anticipated date of trial commencement)</w:t>
      </w:r>
    </w:p>
    <w:p w:rsidR="0086246B" w:rsidP="00906475" w:rsidRDefault="0086246B" w14:paraId="1AD60CEA" w14:textId="1E82DD5A">
      <w:pPr>
        <w:pStyle w:val="BodyText"/>
        <w:numPr>
          <w:ilvl w:val="0"/>
          <w:numId w:val="1"/>
        </w:numPr>
      </w:pPr>
      <w:r>
        <w:t>project partners and key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D4376E" w:rsidTr="00095F3C" w14:paraId="766C1F37" w14:textId="77777777">
        <w:tc>
          <w:tcPr>
            <w:tcW w:w="10083" w:type="dxa"/>
          </w:tcPr>
          <w:sdt>
            <w:sdtPr>
              <w:rPr>
                <w:color w:val="2B579A"/>
                <w:shd w:val="clear" w:color="auto" w:fill="E6E6E6"/>
              </w:rPr>
              <w:id w:val="-990868603"/>
              <w:placeholder>
                <w:docPart w:val="9BC5D28DEDB3401DA179CEB37B4F20AC"/>
              </w:placeholder>
              <w:showingPlcHdr/>
            </w:sdtPr>
            <w:sdtEndPr>
              <w:rPr>
                <w:color w:val="424242" w:themeColor="text1"/>
                <w:shd w:val="clear" w:color="auto" w:fill="auto"/>
              </w:rPr>
            </w:sdtEndPr>
            <w:sdtContent>
              <w:p w:rsidR="00D4376E" w:rsidP="00095F3C" w:rsidRDefault="00D4376E" w14:paraId="0A7DE226" w14:textId="0B208B37">
                <w:pPr>
                  <w:pStyle w:val="BodyText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4376E" w:rsidP="00095F3C" w:rsidRDefault="00D4376E" w14:paraId="1A597F0F" w14:textId="77777777">
            <w:pPr>
              <w:pStyle w:val="BodyText"/>
            </w:pPr>
          </w:p>
        </w:tc>
      </w:tr>
    </w:tbl>
    <w:p w:rsidR="00D37217" w:rsidP="00125514" w:rsidRDefault="00D37217" w14:paraId="69ACE0BA" w14:textId="77777777">
      <w:pPr>
        <w:pStyle w:val="BodyText"/>
      </w:pPr>
    </w:p>
    <w:p w:rsidR="00A02AD8" w:rsidP="001774E5" w:rsidRDefault="00A02AD8" w14:paraId="24ABAF82" w14:textId="68C9A282">
      <w:pPr>
        <w:pStyle w:val="Heading2"/>
        <w:numPr>
          <w:ilvl w:val="0"/>
          <w:numId w:val="0"/>
        </w:numPr>
        <w:ind w:left="567" w:hanging="567"/>
      </w:pPr>
      <w:bookmarkStart w:name="_Toc120262434" w:id="6"/>
      <w:r>
        <w:t xml:space="preserve">Assumptions </w:t>
      </w:r>
      <w:r w:rsidR="00746307">
        <w:t>/</w:t>
      </w:r>
      <w:r>
        <w:t xml:space="preserve"> dependencies</w:t>
      </w:r>
      <w:bookmarkEnd w:id="6"/>
    </w:p>
    <w:p w:rsidR="001116DD" w:rsidP="00A02AD8" w:rsidRDefault="00A02AD8" w14:paraId="6EA96486" w14:textId="6DEBE2AC">
      <w:pPr>
        <w:pStyle w:val="BodyText"/>
      </w:pPr>
      <w:r>
        <w:t>Please list any</w:t>
      </w:r>
      <w:r w:rsidR="00A6421B">
        <w:t xml:space="preserve"> critical</w:t>
      </w:r>
      <w:r>
        <w:t xml:space="preserve"> assumptions and</w:t>
      </w:r>
      <w:r w:rsidR="00746307">
        <w:t>/or</w:t>
      </w:r>
      <w:r>
        <w:t xml:space="preserve"> dependencies</w:t>
      </w:r>
      <w:r w:rsidR="00746307">
        <w:t xml:space="preserve"> </w:t>
      </w:r>
      <w:r w:rsidR="00574C01">
        <w:t xml:space="preserve">surrounding the proposed </w:t>
      </w:r>
      <w:r w:rsidR="009578E4">
        <w:t>trial</w:t>
      </w:r>
      <w:r w:rsidR="0038679D">
        <w:t xml:space="preserve"> as relevant</w:t>
      </w:r>
      <w:r w:rsidR="001B0EA9">
        <w:t xml:space="preserve">, </w:t>
      </w:r>
      <w:r w:rsidR="0038679D">
        <w:t>i.e.</w:t>
      </w:r>
      <w:r w:rsidR="0086246B">
        <w:t>:</w:t>
      </w:r>
    </w:p>
    <w:p w:rsidR="001116DD" w:rsidP="00906475" w:rsidRDefault="001B0EA9" w14:paraId="25E52BA3" w14:textId="48130B28">
      <w:pPr>
        <w:pStyle w:val="BodyText"/>
        <w:numPr>
          <w:ilvl w:val="0"/>
          <w:numId w:val="1"/>
        </w:numPr>
      </w:pPr>
      <w:r>
        <w:t>any additional resourcing requirements</w:t>
      </w:r>
      <w:r w:rsidR="007E3827">
        <w:t xml:space="preserve"> (</w:t>
      </w:r>
      <w:r w:rsidR="001116DD">
        <w:t>e.g</w:t>
      </w:r>
      <w:r w:rsidR="44F6B689">
        <w:t>.</w:t>
      </w:r>
      <w:r w:rsidR="2D74E6D0">
        <w:t>,</w:t>
      </w:r>
      <w:r w:rsidR="007E3827">
        <w:t xml:space="preserve"> consultant support)</w:t>
      </w:r>
    </w:p>
    <w:p w:rsidR="001116DD" w:rsidP="00906475" w:rsidRDefault="001116DD" w14:paraId="25F84FD6" w14:textId="6B9444A8">
      <w:pPr>
        <w:pStyle w:val="BodyText"/>
        <w:numPr>
          <w:ilvl w:val="0"/>
          <w:numId w:val="1"/>
        </w:numPr>
      </w:pPr>
      <w:r>
        <w:t>project interdependenc</w:t>
      </w:r>
      <w:r w:rsidR="3D3CA34D">
        <w:t>i</w:t>
      </w:r>
      <w:r>
        <w:t>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A02AD8" w:rsidTr="00095F3C" w14:paraId="6660F36D" w14:textId="77777777">
        <w:tc>
          <w:tcPr>
            <w:tcW w:w="10083" w:type="dxa"/>
          </w:tcPr>
          <w:sdt>
            <w:sdtPr>
              <w:rPr>
                <w:color w:val="2B579A"/>
                <w:shd w:val="clear" w:color="auto" w:fill="E6E6E6"/>
              </w:rPr>
              <w:id w:val="56367039"/>
              <w:placeholder>
                <w:docPart w:val="A74AC7E0CE8642E084782BC5D8696F4A"/>
              </w:placeholder>
              <w:showingPlcHdr/>
            </w:sdtPr>
            <w:sdtEndPr>
              <w:rPr>
                <w:color w:val="424242" w:themeColor="text1"/>
                <w:shd w:val="clear" w:color="auto" w:fill="auto"/>
              </w:rPr>
            </w:sdtEndPr>
            <w:sdtContent>
              <w:p w:rsidR="00A02AD8" w:rsidP="00095F3C" w:rsidRDefault="00A02AD8" w14:paraId="5CE17B97" w14:textId="77777777">
                <w:pPr>
                  <w:pStyle w:val="BodyText"/>
                </w:pPr>
                <w:r w:rsidRPr="00284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02AD8" w:rsidP="00095F3C" w:rsidRDefault="00A02AD8" w14:paraId="514F32E9" w14:textId="77777777">
            <w:pPr>
              <w:pStyle w:val="BodyText"/>
            </w:pPr>
          </w:p>
        </w:tc>
      </w:tr>
    </w:tbl>
    <w:p w:rsidR="001774E5" w:rsidP="00125514" w:rsidRDefault="001774E5" w14:paraId="110912AD" w14:textId="5BEAA493">
      <w:pPr>
        <w:pStyle w:val="BodyText"/>
      </w:pPr>
    </w:p>
    <w:p w:rsidR="001774E5" w:rsidRDefault="001774E5" w14:paraId="53B87FA8" w14:textId="5D9330C5">
      <w:pPr>
        <w:spacing w:before="0" w:after="160" w:line="259" w:lineRule="auto"/>
      </w:pPr>
    </w:p>
    <w:p w:rsidR="00947229" w:rsidP="00125514" w:rsidRDefault="00947229" w14:paraId="4024B96F" w14:textId="77777777">
      <w:pPr>
        <w:pStyle w:val="BodyText"/>
      </w:pPr>
    </w:p>
    <w:sectPr w:rsidR="00947229" w:rsidSect="00CC1A4F">
      <w:headerReference w:type="default" r:id="rId13"/>
      <w:footerReference w:type="default" r:id="rId14"/>
      <w:pgSz w:w="11907" w:h="16840" w:orient="portrait" w:code="9"/>
      <w:pgMar w:top="1985" w:right="907" w:bottom="1418" w:left="907" w:header="78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2F5" w:rsidP="008E620E" w:rsidRDefault="00E902F5" w14:paraId="0F4FCE3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E902F5" w:rsidP="008E620E" w:rsidRDefault="00E902F5" w14:paraId="4F4D7F76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E902F5" w:rsidRDefault="00E902F5" w14:paraId="383C19BD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983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A17" w:rsidRDefault="00F40A17" w14:paraId="44AA88B1" w14:textId="1B9620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0A17" w:rsidRDefault="00F40A17" w14:paraId="021FDC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2F5" w:rsidP="008E620E" w:rsidRDefault="00E902F5" w14:paraId="55A9DDB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E902F5" w:rsidP="008E620E" w:rsidRDefault="00E902F5" w14:paraId="105B798A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E902F5" w:rsidRDefault="00E902F5" w14:paraId="102243BF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DC386E" w:rsidR="000002AE" w:rsidP="001774E5" w:rsidRDefault="000002AE" w14:paraId="4A807F38" w14:textId="207A8879">
    <w:pPr>
      <w:pStyle w:val="Header-SectionHeading1"/>
    </w:pPr>
    <w:r w:rsidRPr="006E3EC4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935" distR="114935" simplePos="0" relativeHeight="251658240" behindDoc="1" locked="1" layoutInCell="1" allowOverlap="1" wp14:anchorId="2232E4F1" wp14:editId="1585AC8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64000" cy="1152000"/>
              <wp:effectExtent l="0" t="0" r="0" b="0"/>
              <wp:wrapTight wrapText="bothSides">
                <wp:wrapPolygon edited="0">
                  <wp:start x="1429" y="0"/>
                  <wp:lineTo x="1429" y="3572"/>
                  <wp:lineTo x="3812" y="6430"/>
                  <wp:lineTo x="6194" y="6430"/>
                  <wp:lineTo x="6194" y="12146"/>
                  <wp:lineTo x="0" y="16075"/>
                  <wp:lineTo x="0" y="21076"/>
                  <wp:lineTo x="7624" y="21076"/>
                  <wp:lineTo x="7624" y="17861"/>
                  <wp:lineTo x="20965" y="16075"/>
                  <wp:lineTo x="20965" y="5358"/>
                  <wp:lineTo x="20012" y="0"/>
                  <wp:lineTo x="1429" y="0"/>
                </wp:wrapPolygon>
              </wp:wrapTight>
              <wp:docPr id="12" name="Header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4000" cy="1152000"/>
                        <a:chOff x="0" y="0"/>
                        <a:chExt cx="864946" cy="1153014"/>
                      </a:xfrm>
                    </wpg:grpSpPr>
                    <wps:wsp>
                      <wps:cNvPr id="13" name="pad"/>
                      <wps:cNvSpPr/>
                      <wps:spPr>
                        <a:xfrm>
                          <a:off x="0" y="0"/>
                          <a:ext cx="864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" name="Constant colour"/>
                      <wps:cNvSpPr/>
                      <wps:spPr>
                        <a:xfrm>
                          <a:off x="0" y="866514"/>
                          <a:ext cx="286500" cy="286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Section 6 Colour" hidden="1"/>
                      <wps:cNvSpPr/>
                      <wps:spPr>
                        <a:xfrm>
                          <a:off x="287446" y="290274"/>
                          <a:ext cx="577500" cy="57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Section 5 Colour" hidden="1"/>
                      <wps:cNvSpPr/>
                      <wps:spPr>
                        <a:xfrm>
                          <a:off x="287446" y="290274"/>
                          <a:ext cx="577500" cy="577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" name="Section 4 Colour" hidden="1"/>
                      <wps:cNvSpPr/>
                      <wps:spPr>
                        <a:xfrm>
                          <a:off x="287446" y="290274"/>
                          <a:ext cx="577500" cy="577500"/>
                        </a:xfrm>
                        <a:prstGeom prst="rect">
                          <a:avLst/>
                        </a:prstGeom>
                        <a:solidFill>
                          <a:srgbClr val="A2D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Section 3 Colour" hidden="1"/>
                      <wps:cNvSpPr/>
                      <wps:spPr>
                        <a:xfrm>
                          <a:off x="287446" y="290274"/>
                          <a:ext cx="577500" cy="577500"/>
                        </a:xfrm>
                        <a:prstGeom prst="rect">
                          <a:avLst/>
                        </a:prstGeom>
                        <a:solidFill>
                          <a:srgbClr val="7D7F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Section 2 Colour"/>
                      <wps:cNvSpPr/>
                      <wps:spPr>
                        <a:xfrm>
                          <a:off x="286500" y="289797"/>
                          <a:ext cx="577500" cy="5775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Default Section Colour"/>
                      <wps:cNvSpPr/>
                      <wps:spPr>
                        <a:xfrm>
                          <a:off x="286500" y="289014"/>
                          <a:ext cx="577500" cy="577500"/>
                        </a:xfrm>
                        <a:prstGeom prst="rect">
                          <a:avLst/>
                        </a:prstGeom>
                        <a:solidFill>
                          <a:srgbClr val="9D57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Header Graphic" style="position:absolute;margin-left:16.85pt;margin-top:0;width:68.05pt;height:90.7pt;z-index:-251658240;mso-wrap-distance-left:9.05pt;mso-wrap-distance-right:9.05pt;mso-position-horizontal:right;mso-position-horizontal-relative:page;mso-position-vertical:top;mso-position-vertical-relative:page;mso-width-relative:margin;mso-height-relative:margin" coordsize="8649,11530" o:spid="_x0000_s1026" w14:anchorId="4DF03F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">
              <v:rect id="pad" style="position:absolute;width:8640;height:2880;visibility:visible;mso-wrap-style:square;v-text-anchor:middle" o:spid="_x0000_s102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/>
              <v:rect id="Constant colour" style="position:absolute;top:8665;width:2865;height:2865;visibility:visible;mso-wrap-style:square;v-text-anchor:middle" o:spid="_x0000_s1028" fillcolor="#6b3077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/>
              <v:rect id="Section 6 Colour" style="position:absolute;left:2874;top:2902;width:5775;height:5775;visibility:hidden;mso-wrap-style:square;v-text-anchor:middle" o:spid="_x0000_s1029" fillcolor="#a1d883 [3208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"/>
              <v:rect id="Section 5 Colour" style="position:absolute;left:2874;top:2902;width:5775;height:5775;visibility:hidden;mso-wrap-style:square;v-text-anchor:middle" o:spid="_x0000_s1030" fillcolor="#40c1ac [3209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"/>
              <v:rect id="Section 4 Colour" style="position:absolute;left:2874;top:2902;width:5775;height:5775;visibility:hidden;mso-wrap-style:square;v-text-anchor:middle" o:spid="_x0000_s1031" fillcolor="#a2d9e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"/>
              <v:rect id="Section 3 Colour" style="position:absolute;left:2874;top:2902;width:5775;height:5775;visibility:hidden;mso-wrap-style:square;v-text-anchor:middle" o:spid="_x0000_s1032" fillcolor="#7d7fab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"/>
              <v:rect id="Section 2 Colour" style="position:absolute;left:2865;top:2897;width:5775;height:5775;visibility:visible;mso-wrap-style:square;v-text-anchor:middle" o:spid="_x0000_s1033" fillcolor="#9b2241 [3206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"/>
              <v:rect id="Default Section Colour" style="position:absolute;left:2865;top:2890;width:5775;height:5775;visibility:visible;mso-wrap-style:square;v-text-anchor:middle" o:spid="_x0000_s1034" fillcolor="#9d57a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"/>
              <w10:wrap type="tight" anchorx="page" anchory="page"/>
              <w10:anchorlock/>
            </v:group>
          </w:pict>
        </mc:Fallback>
      </mc:AlternateContent>
    </w:r>
    <w:r w:rsidR="005C20B4">
      <w:t>CRI Program of Trials to Improve the Connections Process</w:t>
    </w:r>
    <w:r w:rsidR="001774E5">
      <w:t xml:space="preserve"> – EOI Response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333"/>
    <w:multiLevelType w:val="hybridMultilevel"/>
    <w:tmpl w:val="9ABC95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962EC"/>
    <w:multiLevelType w:val="hybridMultilevel"/>
    <w:tmpl w:val="8A9018BE"/>
    <w:lvl w:ilvl="0" w:tplc="4D5C28CA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4D1"/>
    <w:multiLevelType w:val="multilevel"/>
    <w:tmpl w:val="EB06FE1E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7B42D1"/>
    <w:multiLevelType w:val="multilevel"/>
    <w:tmpl w:val="9F980894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hint="default" w:ascii="Symbol" w:hAnsi="Symbol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hint="default" w:ascii="Arial" w:hAnsi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8A766D"/>
    <w:multiLevelType w:val="multilevel"/>
    <w:tmpl w:val="09B01D4E"/>
    <w:lvl w:ilvl="0">
      <w:start w:val="1"/>
      <w:numFmt w:val="decimal"/>
      <w:pStyle w:val="AppendixHeading"/>
      <w:lvlText w:val="A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AppendixHeading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C96EDB"/>
    <w:multiLevelType w:val="multilevel"/>
    <w:tmpl w:val="31E47A7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color w:val="A3519B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 w:ascii="Segoe UI Semilight" w:hAnsi="Segoe UI Semiligh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hint="default" w:ascii="Wingdings" w:hAnsi="Wingdings"/>
      </w:rPr>
    </w:lvl>
  </w:abstractNum>
  <w:abstractNum w:abstractNumId="6" w15:restartNumberingAfterBreak="0">
    <w:nsid w:val="372C5F94"/>
    <w:multiLevelType w:val="hybridMultilevel"/>
    <w:tmpl w:val="4A8C6062"/>
    <w:lvl w:ilvl="0" w:tplc="BC2212EC">
      <w:start w:val="1"/>
      <w:numFmt w:val="bullet"/>
      <w:pStyle w:val="ImportantNotice-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737177"/>
    <w:multiLevelType w:val="hybridMultilevel"/>
    <w:tmpl w:val="6C72C7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6E10"/>
    <w:multiLevelType w:val="hybridMultilevel"/>
    <w:tmpl w:val="357A05E8"/>
    <w:lvl w:ilvl="0" w:tplc="116E0410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hint="default" w:ascii="Symbol" w:hAnsi="Symbol"/>
        <w:color w:val="B46CC3" w:themeColor="accent1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757C35"/>
    <w:multiLevelType w:val="hybridMultilevel"/>
    <w:tmpl w:val="BC8257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B21FAB"/>
    <w:multiLevelType w:val="hybridMultilevel"/>
    <w:tmpl w:val="35CE74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C30F92"/>
    <w:multiLevelType w:val="multilevel"/>
    <w:tmpl w:val="C93EEB94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13226EA"/>
    <w:multiLevelType w:val="multilevel"/>
    <w:tmpl w:val="31F284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8F4C1B"/>
    <w:multiLevelType w:val="multilevel"/>
    <w:tmpl w:val="FE4A1EB2"/>
    <w:lvl w:ilvl="0">
      <w:start w:val="1"/>
      <w:numFmt w:val="decimal"/>
      <w:pStyle w:val="CaptionTable"/>
      <w:lvlText w:val="Table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EF71F6"/>
    <w:multiLevelType w:val="multilevel"/>
    <w:tmpl w:val="22E8A4E2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SchedH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SchedH3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abstractNum w:abstractNumId="15" w15:restartNumberingAfterBreak="0">
    <w:nsid w:val="6EC36EC5"/>
    <w:multiLevelType w:val="hybridMultilevel"/>
    <w:tmpl w:val="31F2845C"/>
    <w:lvl w:ilvl="0" w:tplc="39EA36BA">
      <w:start w:val="1"/>
      <w:numFmt w:val="bullet"/>
      <w:pStyle w:val="Statemen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34132D"/>
    <w:multiLevelType w:val="hybridMultilevel"/>
    <w:tmpl w:val="AF9A1E92"/>
    <w:lvl w:ilvl="0" w:tplc="0C090001">
      <w:start w:val="1"/>
      <w:numFmt w:val="bullet"/>
      <w:lvlText w:val=""/>
      <w:lvlJc w:val="left"/>
      <w:pPr>
        <w:ind w:left="772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hint="default" w:ascii="Wingdings" w:hAnsi="Wingdings"/>
      </w:rPr>
    </w:lvl>
  </w:abstractNum>
  <w:abstractNum w:abstractNumId="17" w15:restartNumberingAfterBreak="0">
    <w:nsid w:val="7DEF02A9"/>
    <w:multiLevelType w:val="multilevel"/>
    <w:tmpl w:val="65FC0E34"/>
    <w:styleLink w:val="CaptionTableList"/>
    <w:lvl w:ilvl="0">
      <w:start w:val="1"/>
      <w:numFmt w:val="decimal"/>
      <w:lvlText w:val="Table 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603F7B"/>
    <w:multiLevelType w:val="hybridMultilevel"/>
    <w:tmpl w:val="FFFFFFFF"/>
    <w:lvl w:ilvl="0" w:tplc="79540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8E14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6FF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7637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9AA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4CE5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7CE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E8D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3AC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0"/>
  </w:num>
  <w:num w:numId="23">
    <w:abstractNumId w:val="7"/>
  </w:num>
  <w:num w:numId="24">
    <w:abstractNumId w:val="11"/>
  </w:num>
  <w:num w:numId="25">
    <w:abstractNumId w:val="11"/>
  </w:num>
  <w:num w:numId="26">
    <w:abstractNumId w:val="16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hideSpellingErrors/>
  <w:hideGrammaticalErrors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FC"/>
    <w:rsid w:val="000002AE"/>
    <w:rsid w:val="00002386"/>
    <w:rsid w:val="000027D3"/>
    <w:rsid w:val="0000294E"/>
    <w:rsid w:val="000079C2"/>
    <w:rsid w:val="00015603"/>
    <w:rsid w:val="000317FC"/>
    <w:rsid w:val="00031FDA"/>
    <w:rsid w:val="00033DD5"/>
    <w:rsid w:val="0003439D"/>
    <w:rsid w:val="00036D17"/>
    <w:rsid w:val="00040D1C"/>
    <w:rsid w:val="000464D5"/>
    <w:rsid w:val="000474E2"/>
    <w:rsid w:val="0005033B"/>
    <w:rsid w:val="000610EC"/>
    <w:rsid w:val="000658D2"/>
    <w:rsid w:val="00066213"/>
    <w:rsid w:val="000705BD"/>
    <w:rsid w:val="00072FE3"/>
    <w:rsid w:val="0007335E"/>
    <w:rsid w:val="000738D3"/>
    <w:rsid w:val="00080685"/>
    <w:rsid w:val="00082B9C"/>
    <w:rsid w:val="00084536"/>
    <w:rsid w:val="000865F0"/>
    <w:rsid w:val="000927A5"/>
    <w:rsid w:val="00094384"/>
    <w:rsid w:val="00094A94"/>
    <w:rsid w:val="00095F3C"/>
    <w:rsid w:val="00096AE2"/>
    <w:rsid w:val="000A0C8B"/>
    <w:rsid w:val="000A209C"/>
    <w:rsid w:val="000A27EC"/>
    <w:rsid w:val="000A537F"/>
    <w:rsid w:val="000A56E7"/>
    <w:rsid w:val="000B11BF"/>
    <w:rsid w:val="000B5655"/>
    <w:rsid w:val="000C027C"/>
    <w:rsid w:val="000C1890"/>
    <w:rsid w:val="000C6BA2"/>
    <w:rsid w:val="000D45D2"/>
    <w:rsid w:val="000D7DA3"/>
    <w:rsid w:val="000E0A28"/>
    <w:rsid w:val="000E31C0"/>
    <w:rsid w:val="000E7DE3"/>
    <w:rsid w:val="000F073A"/>
    <w:rsid w:val="000F4DB2"/>
    <w:rsid w:val="000F7663"/>
    <w:rsid w:val="00102983"/>
    <w:rsid w:val="0010531D"/>
    <w:rsid w:val="001116DD"/>
    <w:rsid w:val="00111F09"/>
    <w:rsid w:val="00125514"/>
    <w:rsid w:val="0012756A"/>
    <w:rsid w:val="001311EE"/>
    <w:rsid w:val="00132AE8"/>
    <w:rsid w:val="0013435C"/>
    <w:rsid w:val="00135D39"/>
    <w:rsid w:val="0014100F"/>
    <w:rsid w:val="00142865"/>
    <w:rsid w:val="00142EE4"/>
    <w:rsid w:val="00143B57"/>
    <w:rsid w:val="001460BB"/>
    <w:rsid w:val="00151620"/>
    <w:rsid w:val="00152D3B"/>
    <w:rsid w:val="00153299"/>
    <w:rsid w:val="001543F2"/>
    <w:rsid w:val="00154FD2"/>
    <w:rsid w:val="00173828"/>
    <w:rsid w:val="00175870"/>
    <w:rsid w:val="00176910"/>
    <w:rsid w:val="001774E5"/>
    <w:rsid w:val="001828B7"/>
    <w:rsid w:val="00183F8F"/>
    <w:rsid w:val="00185E62"/>
    <w:rsid w:val="00187E2B"/>
    <w:rsid w:val="00190817"/>
    <w:rsid w:val="0019430B"/>
    <w:rsid w:val="00195AE6"/>
    <w:rsid w:val="001A07E9"/>
    <w:rsid w:val="001B0701"/>
    <w:rsid w:val="001B0EA9"/>
    <w:rsid w:val="001B14DD"/>
    <w:rsid w:val="001B2A83"/>
    <w:rsid w:val="001B5646"/>
    <w:rsid w:val="001B5788"/>
    <w:rsid w:val="001C0750"/>
    <w:rsid w:val="001C7980"/>
    <w:rsid w:val="001C7DA3"/>
    <w:rsid w:val="001D17F5"/>
    <w:rsid w:val="001D19C4"/>
    <w:rsid w:val="001D1EF2"/>
    <w:rsid w:val="001D4A05"/>
    <w:rsid w:val="001D4C05"/>
    <w:rsid w:val="001E2A26"/>
    <w:rsid w:val="001E486C"/>
    <w:rsid w:val="001E510F"/>
    <w:rsid w:val="001F5E90"/>
    <w:rsid w:val="00202746"/>
    <w:rsid w:val="002039F6"/>
    <w:rsid w:val="00206D6A"/>
    <w:rsid w:val="00207065"/>
    <w:rsid w:val="002119CC"/>
    <w:rsid w:val="00215ED4"/>
    <w:rsid w:val="002218CD"/>
    <w:rsid w:val="002246C5"/>
    <w:rsid w:val="00225C0E"/>
    <w:rsid w:val="00227EA1"/>
    <w:rsid w:val="00233231"/>
    <w:rsid w:val="00235456"/>
    <w:rsid w:val="00235AD5"/>
    <w:rsid w:val="002376E1"/>
    <w:rsid w:val="00242991"/>
    <w:rsid w:val="002437B1"/>
    <w:rsid w:val="002462C6"/>
    <w:rsid w:val="00246673"/>
    <w:rsid w:val="00246AE1"/>
    <w:rsid w:val="00247297"/>
    <w:rsid w:val="00247B45"/>
    <w:rsid w:val="00252A4B"/>
    <w:rsid w:val="0025647D"/>
    <w:rsid w:val="00262BD2"/>
    <w:rsid w:val="0026713D"/>
    <w:rsid w:val="00271D9D"/>
    <w:rsid w:val="00272C60"/>
    <w:rsid w:val="00273871"/>
    <w:rsid w:val="00274ED7"/>
    <w:rsid w:val="002757F7"/>
    <w:rsid w:val="00282509"/>
    <w:rsid w:val="0028576C"/>
    <w:rsid w:val="00285A8C"/>
    <w:rsid w:val="00286BD8"/>
    <w:rsid w:val="00286BF7"/>
    <w:rsid w:val="002902FB"/>
    <w:rsid w:val="00292626"/>
    <w:rsid w:val="0029365D"/>
    <w:rsid w:val="00293E99"/>
    <w:rsid w:val="00294A21"/>
    <w:rsid w:val="002A0938"/>
    <w:rsid w:val="002A691D"/>
    <w:rsid w:val="002B1B75"/>
    <w:rsid w:val="002B2F0F"/>
    <w:rsid w:val="002B3711"/>
    <w:rsid w:val="002B69C8"/>
    <w:rsid w:val="002C04D6"/>
    <w:rsid w:val="002C17FF"/>
    <w:rsid w:val="002C1FF8"/>
    <w:rsid w:val="002C2148"/>
    <w:rsid w:val="002C2CD0"/>
    <w:rsid w:val="002C346F"/>
    <w:rsid w:val="002C35F1"/>
    <w:rsid w:val="002C37BD"/>
    <w:rsid w:val="002C4040"/>
    <w:rsid w:val="002C43B2"/>
    <w:rsid w:val="002C6E22"/>
    <w:rsid w:val="002C7273"/>
    <w:rsid w:val="002E6E1C"/>
    <w:rsid w:val="002F0424"/>
    <w:rsid w:val="002F105D"/>
    <w:rsid w:val="002F10C6"/>
    <w:rsid w:val="002F3FE4"/>
    <w:rsid w:val="002F745D"/>
    <w:rsid w:val="003036AA"/>
    <w:rsid w:val="00303F66"/>
    <w:rsid w:val="003051D0"/>
    <w:rsid w:val="003264C4"/>
    <w:rsid w:val="0032726D"/>
    <w:rsid w:val="00333054"/>
    <w:rsid w:val="003358E2"/>
    <w:rsid w:val="00337A6B"/>
    <w:rsid w:val="00342641"/>
    <w:rsid w:val="00343352"/>
    <w:rsid w:val="00345265"/>
    <w:rsid w:val="003464F3"/>
    <w:rsid w:val="003519D9"/>
    <w:rsid w:val="00352703"/>
    <w:rsid w:val="00354B8C"/>
    <w:rsid w:val="00356B40"/>
    <w:rsid w:val="003606D3"/>
    <w:rsid w:val="0036179F"/>
    <w:rsid w:val="0036202D"/>
    <w:rsid w:val="003637C9"/>
    <w:rsid w:val="0036404F"/>
    <w:rsid w:val="003645D5"/>
    <w:rsid w:val="0037069F"/>
    <w:rsid w:val="003729FF"/>
    <w:rsid w:val="00372B58"/>
    <w:rsid w:val="003749D3"/>
    <w:rsid w:val="00374F53"/>
    <w:rsid w:val="00375C26"/>
    <w:rsid w:val="00384149"/>
    <w:rsid w:val="00384899"/>
    <w:rsid w:val="00385BCA"/>
    <w:rsid w:val="0038679D"/>
    <w:rsid w:val="00395BF0"/>
    <w:rsid w:val="00396AF8"/>
    <w:rsid w:val="003A10D3"/>
    <w:rsid w:val="003A6606"/>
    <w:rsid w:val="003B2F7E"/>
    <w:rsid w:val="003B67D1"/>
    <w:rsid w:val="003C0082"/>
    <w:rsid w:val="003C1A8C"/>
    <w:rsid w:val="003C4E8A"/>
    <w:rsid w:val="003C775F"/>
    <w:rsid w:val="003D1549"/>
    <w:rsid w:val="003D740B"/>
    <w:rsid w:val="003D74DF"/>
    <w:rsid w:val="003E241C"/>
    <w:rsid w:val="003E369E"/>
    <w:rsid w:val="003F2479"/>
    <w:rsid w:val="003F54CD"/>
    <w:rsid w:val="00402C47"/>
    <w:rsid w:val="00403658"/>
    <w:rsid w:val="004051BF"/>
    <w:rsid w:val="004151F8"/>
    <w:rsid w:val="0041580E"/>
    <w:rsid w:val="00415F1E"/>
    <w:rsid w:val="00417674"/>
    <w:rsid w:val="00420E2C"/>
    <w:rsid w:val="00424051"/>
    <w:rsid w:val="004249B0"/>
    <w:rsid w:val="00436134"/>
    <w:rsid w:val="0043B1FC"/>
    <w:rsid w:val="00440B46"/>
    <w:rsid w:val="004421EA"/>
    <w:rsid w:val="00444AFC"/>
    <w:rsid w:val="00450173"/>
    <w:rsid w:val="004520D4"/>
    <w:rsid w:val="00460611"/>
    <w:rsid w:val="00461544"/>
    <w:rsid w:val="004630E7"/>
    <w:rsid w:val="00463A55"/>
    <w:rsid w:val="00472BBC"/>
    <w:rsid w:val="00473A5F"/>
    <w:rsid w:val="0047686D"/>
    <w:rsid w:val="004771B7"/>
    <w:rsid w:val="00481B8E"/>
    <w:rsid w:val="004828B1"/>
    <w:rsid w:val="004A1038"/>
    <w:rsid w:val="004A5FE1"/>
    <w:rsid w:val="004B2962"/>
    <w:rsid w:val="004B2EA3"/>
    <w:rsid w:val="004C43E1"/>
    <w:rsid w:val="004C55B3"/>
    <w:rsid w:val="004C6E6E"/>
    <w:rsid w:val="004D708A"/>
    <w:rsid w:val="004D7703"/>
    <w:rsid w:val="004E030D"/>
    <w:rsid w:val="004F2E80"/>
    <w:rsid w:val="00501772"/>
    <w:rsid w:val="00503089"/>
    <w:rsid w:val="005048FA"/>
    <w:rsid w:val="005103C6"/>
    <w:rsid w:val="005112D3"/>
    <w:rsid w:val="00512145"/>
    <w:rsid w:val="005261D5"/>
    <w:rsid w:val="00534557"/>
    <w:rsid w:val="0054467A"/>
    <w:rsid w:val="005451A8"/>
    <w:rsid w:val="005509A3"/>
    <w:rsid w:val="00551B52"/>
    <w:rsid w:val="00553179"/>
    <w:rsid w:val="00553F72"/>
    <w:rsid w:val="005542BB"/>
    <w:rsid w:val="0055663B"/>
    <w:rsid w:val="005644CA"/>
    <w:rsid w:val="00567855"/>
    <w:rsid w:val="00573852"/>
    <w:rsid w:val="00574C01"/>
    <w:rsid w:val="005828BA"/>
    <w:rsid w:val="005845CD"/>
    <w:rsid w:val="00586A94"/>
    <w:rsid w:val="005874C8"/>
    <w:rsid w:val="00591D20"/>
    <w:rsid w:val="005933E6"/>
    <w:rsid w:val="005A0526"/>
    <w:rsid w:val="005A66A1"/>
    <w:rsid w:val="005A788D"/>
    <w:rsid w:val="005B0B02"/>
    <w:rsid w:val="005C20B4"/>
    <w:rsid w:val="005C34D5"/>
    <w:rsid w:val="005C4329"/>
    <w:rsid w:val="005D06FE"/>
    <w:rsid w:val="005D2C69"/>
    <w:rsid w:val="005E399E"/>
    <w:rsid w:val="005E3C54"/>
    <w:rsid w:val="005F040A"/>
    <w:rsid w:val="005F172C"/>
    <w:rsid w:val="005F2CC1"/>
    <w:rsid w:val="005F50BA"/>
    <w:rsid w:val="00606FC4"/>
    <w:rsid w:val="00612E03"/>
    <w:rsid w:val="0061571F"/>
    <w:rsid w:val="00616CAD"/>
    <w:rsid w:val="00617139"/>
    <w:rsid w:val="00617831"/>
    <w:rsid w:val="006203D8"/>
    <w:rsid w:val="006209F0"/>
    <w:rsid w:val="006231DC"/>
    <w:rsid w:val="00624E7B"/>
    <w:rsid w:val="00627F60"/>
    <w:rsid w:val="00633D7D"/>
    <w:rsid w:val="00637212"/>
    <w:rsid w:val="006437F1"/>
    <w:rsid w:val="00646890"/>
    <w:rsid w:val="00650943"/>
    <w:rsid w:val="00650F73"/>
    <w:rsid w:val="006529B6"/>
    <w:rsid w:val="00656120"/>
    <w:rsid w:val="00662408"/>
    <w:rsid w:val="006625AB"/>
    <w:rsid w:val="006639C2"/>
    <w:rsid w:val="00666DC9"/>
    <w:rsid w:val="00677EE4"/>
    <w:rsid w:val="00683666"/>
    <w:rsid w:val="00684797"/>
    <w:rsid w:val="00687E57"/>
    <w:rsid w:val="00692983"/>
    <w:rsid w:val="00696301"/>
    <w:rsid w:val="00697F7F"/>
    <w:rsid w:val="006A1FED"/>
    <w:rsid w:val="006A23F1"/>
    <w:rsid w:val="006A4E66"/>
    <w:rsid w:val="006B40D4"/>
    <w:rsid w:val="006B4E67"/>
    <w:rsid w:val="006B5174"/>
    <w:rsid w:val="006B6F2A"/>
    <w:rsid w:val="006D193F"/>
    <w:rsid w:val="006D68A2"/>
    <w:rsid w:val="006D6CFA"/>
    <w:rsid w:val="006E3665"/>
    <w:rsid w:val="006E49B1"/>
    <w:rsid w:val="006E7295"/>
    <w:rsid w:val="006F2C4F"/>
    <w:rsid w:val="006F41AA"/>
    <w:rsid w:val="007044DD"/>
    <w:rsid w:val="0071140C"/>
    <w:rsid w:val="00713A76"/>
    <w:rsid w:val="0071413D"/>
    <w:rsid w:val="00714749"/>
    <w:rsid w:val="00724982"/>
    <w:rsid w:val="007258F3"/>
    <w:rsid w:val="00725C8C"/>
    <w:rsid w:val="00733FDF"/>
    <w:rsid w:val="007356F5"/>
    <w:rsid w:val="00746307"/>
    <w:rsid w:val="00747F87"/>
    <w:rsid w:val="007503AE"/>
    <w:rsid w:val="00756272"/>
    <w:rsid w:val="0075701D"/>
    <w:rsid w:val="00782E0B"/>
    <w:rsid w:val="007833BF"/>
    <w:rsid w:val="007846D3"/>
    <w:rsid w:val="007847AB"/>
    <w:rsid w:val="00786354"/>
    <w:rsid w:val="007869BD"/>
    <w:rsid w:val="0078752C"/>
    <w:rsid w:val="00791FB1"/>
    <w:rsid w:val="00794C5C"/>
    <w:rsid w:val="007A0FF0"/>
    <w:rsid w:val="007A39A8"/>
    <w:rsid w:val="007B0171"/>
    <w:rsid w:val="007B04E6"/>
    <w:rsid w:val="007B1A27"/>
    <w:rsid w:val="007B535F"/>
    <w:rsid w:val="007C3D89"/>
    <w:rsid w:val="007C5294"/>
    <w:rsid w:val="007C64CE"/>
    <w:rsid w:val="007D20FE"/>
    <w:rsid w:val="007D35D6"/>
    <w:rsid w:val="007E0B53"/>
    <w:rsid w:val="007E0E14"/>
    <w:rsid w:val="007E112C"/>
    <w:rsid w:val="007E3827"/>
    <w:rsid w:val="007E5A73"/>
    <w:rsid w:val="007E7079"/>
    <w:rsid w:val="007F378E"/>
    <w:rsid w:val="007F4D08"/>
    <w:rsid w:val="007F58C3"/>
    <w:rsid w:val="007F6F67"/>
    <w:rsid w:val="00801B99"/>
    <w:rsid w:val="00802756"/>
    <w:rsid w:val="008030F2"/>
    <w:rsid w:val="00814A74"/>
    <w:rsid w:val="00823756"/>
    <w:rsid w:val="008339BD"/>
    <w:rsid w:val="00845F17"/>
    <w:rsid w:val="00850130"/>
    <w:rsid w:val="008577EA"/>
    <w:rsid w:val="0086246B"/>
    <w:rsid w:val="00870F18"/>
    <w:rsid w:val="00871CB8"/>
    <w:rsid w:val="0087401D"/>
    <w:rsid w:val="008746B2"/>
    <w:rsid w:val="008809A3"/>
    <w:rsid w:val="00887146"/>
    <w:rsid w:val="00887ACC"/>
    <w:rsid w:val="00896BB2"/>
    <w:rsid w:val="008A27A6"/>
    <w:rsid w:val="008A4746"/>
    <w:rsid w:val="008A4867"/>
    <w:rsid w:val="008B05A5"/>
    <w:rsid w:val="008B08DB"/>
    <w:rsid w:val="008B26AC"/>
    <w:rsid w:val="008C518E"/>
    <w:rsid w:val="008D1E12"/>
    <w:rsid w:val="008D2E34"/>
    <w:rsid w:val="008D32B1"/>
    <w:rsid w:val="008D3EA6"/>
    <w:rsid w:val="008D6ED0"/>
    <w:rsid w:val="008E601C"/>
    <w:rsid w:val="008E620E"/>
    <w:rsid w:val="008E774B"/>
    <w:rsid w:val="008F2EBC"/>
    <w:rsid w:val="008F313C"/>
    <w:rsid w:val="008F3E7E"/>
    <w:rsid w:val="008F61F1"/>
    <w:rsid w:val="009004C2"/>
    <w:rsid w:val="00906475"/>
    <w:rsid w:val="00906C78"/>
    <w:rsid w:val="00906F17"/>
    <w:rsid w:val="00910AA1"/>
    <w:rsid w:val="009116FC"/>
    <w:rsid w:val="00915AAD"/>
    <w:rsid w:val="00920C8E"/>
    <w:rsid w:val="00922A6E"/>
    <w:rsid w:val="009241EC"/>
    <w:rsid w:val="00925AF3"/>
    <w:rsid w:val="00926287"/>
    <w:rsid w:val="00940202"/>
    <w:rsid w:val="009424B8"/>
    <w:rsid w:val="00945014"/>
    <w:rsid w:val="00947229"/>
    <w:rsid w:val="00947B1D"/>
    <w:rsid w:val="00952CF4"/>
    <w:rsid w:val="0095572C"/>
    <w:rsid w:val="00956FAA"/>
    <w:rsid w:val="009578E4"/>
    <w:rsid w:val="00962B53"/>
    <w:rsid w:val="00962C6D"/>
    <w:rsid w:val="0097331C"/>
    <w:rsid w:val="00973DE5"/>
    <w:rsid w:val="0097658F"/>
    <w:rsid w:val="00977CF8"/>
    <w:rsid w:val="009838B4"/>
    <w:rsid w:val="00984F0E"/>
    <w:rsid w:val="0099047E"/>
    <w:rsid w:val="009904C5"/>
    <w:rsid w:val="009932D4"/>
    <w:rsid w:val="009A123E"/>
    <w:rsid w:val="009A51D6"/>
    <w:rsid w:val="009A6094"/>
    <w:rsid w:val="009B0B02"/>
    <w:rsid w:val="009B1C4B"/>
    <w:rsid w:val="009B4B7C"/>
    <w:rsid w:val="009B7A78"/>
    <w:rsid w:val="009C3524"/>
    <w:rsid w:val="009C6E0C"/>
    <w:rsid w:val="009D0960"/>
    <w:rsid w:val="009D09EE"/>
    <w:rsid w:val="009D1485"/>
    <w:rsid w:val="009D307A"/>
    <w:rsid w:val="009D3A5E"/>
    <w:rsid w:val="009D653E"/>
    <w:rsid w:val="009DDFD1"/>
    <w:rsid w:val="009E0EC2"/>
    <w:rsid w:val="009E57FC"/>
    <w:rsid w:val="009E7B07"/>
    <w:rsid w:val="009F1D4C"/>
    <w:rsid w:val="009F2E1C"/>
    <w:rsid w:val="009F4529"/>
    <w:rsid w:val="009F5A2C"/>
    <w:rsid w:val="00A02AD8"/>
    <w:rsid w:val="00A04736"/>
    <w:rsid w:val="00A1084A"/>
    <w:rsid w:val="00A179B2"/>
    <w:rsid w:val="00A23132"/>
    <w:rsid w:val="00A346B5"/>
    <w:rsid w:val="00A35FF5"/>
    <w:rsid w:val="00A3707B"/>
    <w:rsid w:val="00A44B38"/>
    <w:rsid w:val="00A5010C"/>
    <w:rsid w:val="00A507EB"/>
    <w:rsid w:val="00A539DF"/>
    <w:rsid w:val="00A62D6D"/>
    <w:rsid w:val="00A6421B"/>
    <w:rsid w:val="00A657B4"/>
    <w:rsid w:val="00A66559"/>
    <w:rsid w:val="00A723EE"/>
    <w:rsid w:val="00A83C43"/>
    <w:rsid w:val="00A856CE"/>
    <w:rsid w:val="00A86962"/>
    <w:rsid w:val="00A86963"/>
    <w:rsid w:val="00A90136"/>
    <w:rsid w:val="00A95602"/>
    <w:rsid w:val="00A95CD1"/>
    <w:rsid w:val="00A970F3"/>
    <w:rsid w:val="00AA24B0"/>
    <w:rsid w:val="00AA25AA"/>
    <w:rsid w:val="00AA41BA"/>
    <w:rsid w:val="00AA7462"/>
    <w:rsid w:val="00AB0C4D"/>
    <w:rsid w:val="00AC4430"/>
    <w:rsid w:val="00AC7E49"/>
    <w:rsid w:val="00AD1108"/>
    <w:rsid w:val="00AD5B35"/>
    <w:rsid w:val="00AD6E50"/>
    <w:rsid w:val="00AE0477"/>
    <w:rsid w:val="00AE3095"/>
    <w:rsid w:val="00AE3F5E"/>
    <w:rsid w:val="00AE5141"/>
    <w:rsid w:val="00AF09D2"/>
    <w:rsid w:val="00AF3454"/>
    <w:rsid w:val="00AF4950"/>
    <w:rsid w:val="00AF4EF5"/>
    <w:rsid w:val="00AF637D"/>
    <w:rsid w:val="00B0036C"/>
    <w:rsid w:val="00B15C77"/>
    <w:rsid w:val="00B23AA8"/>
    <w:rsid w:val="00B3185A"/>
    <w:rsid w:val="00B400E5"/>
    <w:rsid w:val="00B43BE4"/>
    <w:rsid w:val="00B539F7"/>
    <w:rsid w:val="00B56D2E"/>
    <w:rsid w:val="00B70A2A"/>
    <w:rsid w:val="00B73464"/>
    <w:rsid w:val="00B74915"/>
    <w:rsid w:val="00B76180"/>
    <w:rsid w:val="00B81BD4"/>
    <w:rsid w:val="00B82037"/>
    <w:rsid w:val="00B942AE"/>
    <w:rsid w:val="00BA2A5C"/>
    <w:rsid w:val="00BA4CA6"/>
    <w:rsid w:val="00BA72FE"/>
    <w:rsid w:val="00BA75A9"/>
    <w:rsid w:val="00BB0DE4"/>
    <w:rsid w:val="00BB116B"/>
    <w:rsid w:val="00BB18D7"/>
    <w:rsid w:val="00BB50E2"/>
    <w:rsid w:val="00BB64C3"/>
    <w:rsid w:val="00BC1D61"/>
    <w:rsid w:val="00BC2061"/>
    <w:rsid w:val="00BC2B72"/>
    <w:rsid w:val="00BC2FA7"/>
    <w:rsid w:val="00BC592C"/>
    <w:rsid w:val="00BD243B"/>
    <w:rsid w:val="00BD24B5"/>
    <w:rsid w:val="00BD3771"/>
    <w:rsid w:val="00BD66F6"/>
    <w:rsid w:val="00BD7C8E"/>
    <w:rsid w:val="00BE4360"/>
    <w:rsid w:val="00BF15A3"/>
    <w:rsid w:val="00BF4A58"/>
    <w:rsid w:val="00BF5548"/>
    <w:rsid w:val="00BF7A70"/>
    <w:rsid w:val="00C03261"/>
    <w:rsid w:val="00C07AF9"/>
    <w:rsid w:val="00C07DF9"/>
    <w:rsid w:val="00C07ECE"/>
    <w:rsid w:val="00C100E0"/>
    <w:rsid w:val="00C11070"/>
    <w:rsid w:val="00C119CE"/>
    <w:rsid w:val="00C15143"/>
    <w:rsid w:val="00C16939"/>
    <w:rsid w:val="00C16FDE"/>
    <w:rsid w:val="00C172E8"/>
    <w:rsid w:val="00C23201"/>
    <w:rsid w:val="00C248E6"/>
    <w:rsid w:val="00C27278"/>
    <w:rsid w:val="00C303E0"/>
    <w:rsid w:val="00C32D4C"/>
    <w:rsid w:val="00C34A46"/>
    <w:rsid w:val="00C440E0"/>
    <w:rsid w:val="00C45B96"/>
    <w:rsid w:val="00C511DB"/>
    <w:rsid w:val="00C52A06"/>
    <w:rsid w:val="00C54FA6"/>
    <w:rsid w:val="00C5551B"/>
    <w:rsid w:val="00C56859"/>
    <w:rsid w:val="00C57CF0"/>
    <w:rsid w:val="00C63F05"/>
    <w:rsid w:val="00C65381"/>
    <w:rsid w:val="00C66B79"/>
    <w:rsid w:val="00C729AE"/>
    <w:rsid w:val="00C80044"/>
    <w:rsid w:val="00C81495"/>
    <w:rsid w:val="00C85C03"/>
    <w:rsid w:val="00C92BE4"/>
    <w:rsid w:val="00C949DA"/>
    <w:rsid w:val="00C94EE7"/>
    <w:rsid w:val="00C9538D"/>
    <w:rsid w:val="00C970EE"/>
    <w:rsid w:val="00C9732A"/>
    <w:rsid w:val="00C97A0D"/>
    <w:rsid w:val="00CB1A8D"/>
    <w:rsid w:val="00CB2667"/>
    <w:rsid w:val="00CB279B"/>
    <w:rsid w:val="00CB39AD"/>
    <w:rsid w:val="00CB3F2C"/>
    <w:rsid w:val="00CB4884"/>
    <w:rsid w:val="00CB5254"/>
    <w:rsid w:val="00CB7B84"/>
    <w:rsid w:val="00CC0B47"/>
    <w:rsid w:val="00CC1A4F"/>
    <w:rsid w:val="00CC6736"/>
    <w:rsid w:val="00CC7977"/>
    <w:rsid w:val="00CD1425"/>
    <w:rsid w:val="00CD2B3F"/>
    <w:rsid w:val="00CD736E"/>
    <w:rsid w:val="00CD77AB"/>
    <w:rsid w:val="00CD7BF7"/>
    <w:rsid w:val="00CE22D5"/>
    <w:rsid w:val="00CE412B"/>
    <w:rsid w:val="00CF3F1E"/>
    <w:rsid w:val="00CF5EF4"/>
    <w:rsid w:val="00CF67C6"/>
    <w:rsid w:val="00CF7EC5"/>
    <w:rsid w:val="00D04F06"/>
    <w:rsid w:val="00D06946"/>
    <w:rsid w:val="00D11505"/>
    <w:rsid w:val="00D12C3B"/>
    <w:rsid w:val="00D17378"/>
    <w:rsid w:val="00D176D1"/>
    <w:rsid w:val="00D20AB8"/>
    <w:rsid w:val="00D22833"/>
    <w:rsid w:val="00D32207"/>
    <w:rsid w:val="00D32A70"/>
    <w:rsid w:val="00D34B61"/>
    <w:rsid w:val="00D37217"/>
    <w:rsid w:val="00D41A86"/>
    <w:rsid w:val="00D4376E"/>
    <w:rsid w:val="00D471DD"/>
    <w:rsid w:val="00D573ED"/>
    <w:rsid w:val="00D573FD"/>
    <w:rsid w:val="00D6136F"/>
    <w:rsid w:val="00D6191B"/>
    <w:rsid w:val="00D63568"/>
    <w:rsid w:val="00D64617"/>
    <w:rsid w:val="00D731EC"/>
    <w:rsid w:val="00D73DA3"/>
    <w:rsid w:val="00D83581"/>
    <w:rsid w:val="00D84B83"/>
    <w:rsid w:val="00D85281"/>
    <w:rsid w:val="00D85975"/>
    <w:rsid w:val="00D90922"/>
    <w:rsid w:val="00D930A2"/>
    <w:rsid w:val="00D951B0"/>
    <w:rsid w:val="00D956FE"/>
    <w:rsid w:val="00DA123B"/>
    <w:rsid w:val="00DA172D"/>
    <w:rsid w:val="00DA196F"/>
    <w:rsid w:val="00DB187E"/>
    <w:rsid w:val="00DB4A8D"/>
    <w:rsid w:val="00DB6F19"/>
    <w:rsid w:val="00DC29B6"/>
    <w:rsid w:val="00DC3D06"/>
    <w:rsid w:val="00DC53A8"/>
    <w:rsid w:val="00DC7C5A"/>
    <w:rsid w:val="00DD097C"/>
    <w:rsid w:val="00DD5B27"/>
    <w:rsid w:val="00DD5F7A"/>
    <w:rsid w:val="00DE057F"/>
    <w:rsid w:val="00DE0F04"/>
    <w:rsid w:val="00DE68BC"/>
    <w:rsid w:val="00DE7D80"/>
    <w:rsid w:val="00DF22CA"/>
    <w:rsid w:val="00DF759C"/>
    <w:rsid w:val="00E01D8D"/>
    <w:rsid w:val="00E02C61"/>
    <w:rsid w:val="00E1335F"/>
    <w:rsid w:val="00E15D2B"/>
    <w:rsid w:val="00E1766B"/>
    <w:rsid w:val="00E316A9"/>
    <w:rsid w:val="00E3596F"/>
    <w:rsid w:val="00E37650"/>
    <w:rsid w:val="00E445C8"/>
    <w:rsid w:val="00E44E75"/>
    <w:rsid w:val="00E50C17"/>
    <w:rsid w:val="00E526EE"/>
    <w:rsid w:val="00E54731"/>
    <w:rsid w:val="00E55CBB"/>
    <w:rsid w:val="00E5673A"/>
    <w:rsid w:val="00E621A3"/>
    <w:rsid w:val="00E62F72"/>
    <w:rsid w:val="00E672AD"/>
    <w:rsid w:val="00E72A92"/>
    <w:rsid w:val="00E73F5E"/>
    <w:rsid w:val="00E7623E"/>
    <w:rsid w:val="00E774F6"/>
    <w:rsid w:val="00E77E8F"/>
    <w:rsid w:val="00E8510D"/>
    <w:rsid w:val="00E85467"/>
    <w:rsid w:val="00E85D17"/>
    <w:rsid w:val="00E902F5"/>
    <w:rsid w:val="00E90844"/>
    <w:rsid w:val="00E93F67"/>
    <w:rsid w:val="00E946F7"/>
    <w:rsid w:val="00E94870"/>
    <w:rsid w:val="00E948BE"/>
    <w:rsid w:val="00E94AD0"/>
    <w:rsid w:val="00E97560"/>
    <w:rsid w:val="00EA11F3"/>
    <w:rsid w:val="00EA499A"/>
    <w:rsid w:val="00EA5028"/>
    <w:rsid w:val="00EC3D16"/>
    <w:rsid w:val="00EC4562"/>
    <w:rsid w:val="00ED2E3D"/>
    <w:rsid w:val="00EE55B1"/>
    <w:rsid w:val="00EF36E5"/>
    <w:rsid w:val="00EF3B8E"/>
    <w:rsid w:val="00EF4DB3"/>
    <w:rsid w:val="00EF53C9"/>
    <w:rsid w:val="00F02524"/>
    <w:rsid w:val="00F039C8"/>
    <w:rsid w:val="00F03BE4"/>
    <w:rsid w:val="00F0564B"/>
    <w:rsid w:val="00F15B44"/>
    <w:rsid w:val="00F216D7"/>
    <w:rsid w:val="00F218B5"/>
    <w:rsid w:val="00F2346F"/>
    <w:rsid w:val="00F248CE"/>
    <w:rsid w:val="00F27D76"/>
    <w:rsid w:val="00F34652"/>
    <w:rsid w:val="00F35454"/>
    <w:rsid w:val="00F36A06"/>
    <w:rsid w:val="00F40A17"/>
    <w:rsid w:val="00F4101E"/>
    <w:rsid w:val="00F41C91"/>
    <w:rsid w:val="00F46E41"/>
    <w:rsid w:val="00F4721D"/>
    <w:rsid w:val="00F47DA0"/>
    <w:rsid w:val="00F47F08"/>
    <w:rsid w:val="00F5237E"/>
    <w:rsid w:val="00F53C2E"/>
    <w:rsid w:val="00F54430"/>
    <w:rsid w:val="00F55152"/>
    <w:rsid w:val="00F56EB9"/>
    <w:rsid w:val="00F6329A"/>
    <w:rsid w:val="00F63ED6"/>
    <w:rsid w:val="00F64737"/>
    <w:rsid w:val="00F66471"/>
    <w:rsid w:val="00F67309"/>
    <w:rsid w:val="00F73033"/>
    <w:rsid w:val="00F74527"/>
    <w:rsid w:val="00F776C2"/>
    <w:rsid w:val="00F82AB1"/>
    <w:rsid w:val="00F87546"/>
    <w:rsid w:val="00F90902"/>
    <w:rsid w:val="00F93482"/>
    <w:rsid w:val="00F93BAD"/>
    <w:rsid w:val="00FA07F1"/>
    <w:rsid w:val="00FA1A8A"/>
    <w:rsid w:val="00FA246E"/>
    <w:rsid w:val="00FA2AD3"/>
    <w:rsid w:val="00FA2BE6"/>
    <w:rsid w:val="00FA5B0F"/>
    <w:rsid w:val="00FB37BB"/>
    <w:rsid w:val="00FC7278"/>
    <w:rsid w:val="00FD3E84"/>
    <w:rsid w:val="00FD3F2E"/>
    <w:rsid w:val="00FD7472"/>
    <w:rsid w:val="00FE6587"/>
    <w:rsid w:val="00FE6A8D"/>
    <w:rsid w:val="00FF2547"/>
    <w:rsid w:val="00FF2C6C"/>
    <w:rsid w:val="00FF348B"/>
    <w:rsid w:val="00FF5954"/>
    <w:rsid w:val="01A86E70"/>
    <w:rsid w:val="01FA8D00"/>
    <w:rsid w:val="02A658B4"/>
    <w:rsid w:val="03743CA9"/>
    <w:rsid w:val="037DE36F"/>
    <w:rsid w:val="04336AC2"/>
    <w:rsid w:val="0474A5BC"/>
    <w:rsid w:val="056C8B97"/>
    <w:rsid w:val="05D07EF6"/>
    <w:rsid w:val="065BEDD4"/>
    <w:rsid w:val="06ADFB52"/>
    <w:rsid w:val="07925443"/>
    <w:rsid w:val="079553B9"/>
    <w:rsid w:val="07A069AC"/>
    <w:rsid w:val="07CF1B67"/>
    <w:rsid w:val="07E5219D"/>
    <w:rsid w:val="085E9DF2"/>
    <w:rsid w:val="08B47A2D"/>
    <w:rsid w:val="08CFA157"/>
    <w:rsid w:val="09CB666E"/>
    <w:rsid w:val="0A7D6BC5"/>
    <w:rsid w:val="0ADE7112"/>
    <w:rsid w:val="0B3448EE"/>
    <w:rsid w:val="0B586B02"/>
    <w:rsid w:val="0B80D5F8"/>
    <w:rsid w:val="0C0F2391"/>
    <w:rsid w:val="0DF94EE8"/>
    <w:rsid w:val="0F92DE7F"/>
    <w:rsid w:val="0F9FA8CA"/>
    <w:rsid w:val="10694B30"/>
    <w:rsid w:val="107FF7CE"/>
    <w:rsid w:val="1096270E"/>
    <w:rsid w:val="109D4646"/>
    <w:rsid w:val="10DB0CD0"/>
    <w:rsid w:val="1153D0BD"/>
    <w:rsid w:val="1184AED0"/>
    <w:rsid w:val="12F9DAA3"/>
    <w:rsid w:val="1353A2D6"/>
    <w:rsid w:val="13B84DE7"/>
    <w:rsid w:val="13CD5E29"/>
    <w:rsid w:val="14D0895E"/>
    <w:rsid w:val="152CBCDB"/>
    <w:rsid w:val="155E68B3"/>
    <w:rsid w:val="1592D1FE"/>
    <w:rsid w:val="15D63886"/>
    <w:rsid w:val="15ED299F"/>
    <w:rsid w:val="162C3DB0"/>
    <w:rsid w:val="16D0C09B"/>
    <w:rsid w:val="16D6728B"/>
    <w:rsid w:val="1768D386"/>
    <w:rsid w:val="17A0D22B"/>
    <w:rsid w:val="17B69D1A"/>
    <w:rsid w:val="17CA566E"/>
    <w:rsid w:val="18AC8603"/>
    <w:rsid w:val="1907339D"/>
    <w:rsid w:val="1942AA6A"/>
    <w:rsid w:val="19931078"/>
    <w:rsid w:val="19C693C4"/>
    <w:rsid w:val="1A3E59E8"/>
    <w:rsid w:val="1ABF90F2"/>
    <w:rsid w:val="1B106D53"/>
    <w:rsid w:val="1BD7CC69"/>
    <w:rsid w:val="1C6847BE"/>
    <w:rsid w:val="1C68A27C"/>
    <w:rsid w:val="1CDB369C"/>
    <w:rsid w:val="1F26CF20"/>
    <w:rsid w:val="1F640B5A"/>
    <w:rsid w:val="1F87AFEB"/>
    <w:rsid w:val="200DAD5A"/>
    <w:rsid w:val="2018B56C"/>
    <w:rsid w:val="2059E8A4"/>
    <w:rsid w:val="209BFAF3"/>
    <w:rsid w:val="20B05DF3"/>
    <w:rsid w:val="212241FF"/>
    <w:rsid w:val="22D754BF"/>
    <w:rsid w:val="22D9861C"/>
    <w:rsid w:val="22DB2A1B"/>
    <w:rsid w:val="255312EE"/>
    <w:rsid w:val="25662FAB"/>
    <w:rsid w:val="256F9EE7"/>
    <w:rsid w:val="25ACDB21"/>
    <w:rsid w:val="26E8D2F6"/>
    <w:rsid w:val="2823B7E7"/>
    <w:rsid w:val="28A7ED1E"/>
    <w:rsid w:val="2970C27E"/>
    <w:rsid w:val="2A48A3C7"/>
    <w:rsid w:val="2AF9FB6A"/>
    <w:rsid w:val="2BB0F2F7"/>
    <w:rsid w:val="2BF12E17"/>
    <w:rsid w:val="2C0B630E"/>
    <w:rsid w:val="2D74E6D0"/>
    <w:rsid w:val="2DCF81CC"/>
    <w:rsid w:val="2E49AB54"/>
    <w:rsid w:val="2EBE89F3"/>
    <w:rsid w:val="2F613998"/>
    <w:rsid w:val="2FF2E22B"/>
    <w:rsid w:val="300ADB98"/>
    <w:rsid w:val="30F6C6C0"/>
    <w:rsid w:val="3249DCB7"/>
    <w:rsid w:val="327BB6E9"/>
    <w:rsid w:val="329FFD97"/>
    <w:rsid w:val="33B3A682"/>
    <w:rsid w:val="340E1B1F"/>
    <w:rsid w:val="3488CA52"/>
    <w:rsid w:val="34BECB6A"/>
    <w:rsid w:val="3595381B"/>
    <w:rsid w:val="3633F73D"/>
    <w:rsid w:val="363E1F76"/>
    <w:rsid w:val="36BC0976"/>
    <w:rsid w:val="376D7855"/>
    <w:rsid w:val="38E112A9"/>
    <w:rsid w:val="392044D0"/>
    <w:rsid w:val="393742B6"/>
    <w:rsid w:val="393E0305"/>
    <w:rsid w:val="399F361E"/>
    <w:rsid w:val="39CD7A60"/>
    <w:rsid w:val="3A39B283"/>
    <w:rsid w:val="3B3B6376"/>
    <w:rsid w:val="3B6FED95"/>
    <w:rsid w:val="3BFF8171"/>
    <w:rsid w:val="3D30BD0C"/>
    <w:rsid w:val="3D3CA34D"/>
    <w:rsid w:val="3E78FA76"/>
    <w:rsid w:val="3E8411AE"/>
    <w:rsid w:val="3FACC203"/>
    <w:rsid w:val="4134A84D"/>
    <w:rsid w:val="41A9F6CF"/>
    <w:rsid w:val="41BA71E3"/>
    <w:rsid w:val="42C3104D"/>
    <w:rsid w:val="43BDC440"/>
    <w:rsid w:val="44DD7337"/>
    <w:rsid w:val="44F6B689"/>
    <w:rsid w:val="456AF782"/>
    <w:rsid w:val="46091263"/>
    <w:rsid w:val="46E7DE0A"/>
    <w:rsid w:val="4724F706"/>
    <w:rsid w:val="476DD71D"/>
    <w:rsid w:val="4789C555"/>
    <w:rsid w:val="47A6514E"/>
    <w:rsid w:val="47EB483D"/>
    <w:rsid w:val="47F60477"/>
    <w:rsid w:val="48483899"/>
    <w:rsid w:val="4A36E0C1"/>
    <w:rsid w:val="4A601505"/>
    <w:rsid w:val="4BB3C749"/>
    <w:rsid w:val="4CFC286B"/>
    <w:rsid w:val="4E20100E"/>
    <w:rsid w:val="4E6CC1B2"/>
    <w:rsid w:val="4EED01F0"/>
    <w:rsid w:val="4F10E6E4"/>
    <w:rsid w:val="5043706D"/>
    <w:rsid w:val="51831ABB"/>
    <w:rsid w:val="51DA8C57"/>
    <w:rsid w:val="51E00B17"/>
    <w:rsid w:val="51F670FF"/>
    <w:rsid w:val="5344F832"/>
    <w:rsid w:val="53B6B9D2"/>
    <w:rsid w:val="551ECF16"/>
    <w:rsid w:val="567FF2F3"/>
    <w:rsid w:val="56E7C562"/>
    <w:rsid w:val="57A7A3D4"/>
    <w:rsid w:val="58F303EB"/>
    <w:rsid w:val="59232A5B"/>
    <w:rsid w:val="5952EAB4"/>
    <w:rsid w:val="59A3E7F1"/>
    <w:rsid w:val="5B74B56C"/>
    <w:rsid w:val="5B7C7021"/>
    <w:rsid w:val="5C3328B0"/>
    <w:rsid w:val="5D3075DD"/>
    <w:rsid w:val="5DB00F38"/>
    <w:rsid w:val="5E0CFF94"/>
    <w:rsid w:val="5E2537FF"/>
    <w:rsid w:val="5E29013D"/>
    <w:rsid w:val="5F12166D"/>
    <w:rsid w:val="6069D2EF"/>
    <w:rsid w:val="60A91F27"/>
    <w:rsid w:val="612656C6"/>
    <w:rsid w:val="61FAC16D"/>
    <w:rsid w:val="6204AD7F"/>
    <w:rsid w:val="6305E655"/>
    <w:rsid w:val="63259A77"/>
    <w:rsid w:val="6360DA40"/>
    <w:rsid w:val="64930B95"/>
    <w:rsid w:val="6549C424"/>
    <w:rsid w:val="66083768"/>
    <w:rsid w:val="66896E72"/>
    <w:rsid w:val="66E96A34"/>
    <w:rsid w:val="671FB4C1"/>
    <w:rsid w:val="6726A404"/>
    <w:rsid w:val="67A3DB46"/>
    <w:rsid w:val="686BFC2A"/>
    <w:rsid w:val="69251FB2"/>
    <w:rsid w:val="6936D0F1"/>
    <w:rsid w:val="6A2907DA"/>
    <w:rsid w:val="6A96E46D"/>
    <w:rsid w:val="6AF86755"/>
    <w:rsid w:val="6BD90B2A"/>
    <w:rsid w:val="6BF73EFC"/>
    <w:rsid w:val="6C691657"/>
    <w:rsid w:val="6D742584"/>
    <w:rsid w:val="6D88F6C8"/>
    <w:rsid w:val="6E3298C8"/>
    <w:rsid w:val="6E785905"/>
    <w:rsid w:val="6EFC6E14"/>
    <w:rsid w:val="6F8C4B86"/>
    <w:rsid w:val="70C7BAC7"/>
    <w:rsid w:val="713F80BE"/>
    <w:rsid w:val="71CC1A4D"/>
    <w:rsid w:val="71DD72A6"/>
    <w:rsid w:val="72C94813"/>
    <w:rsid w:val="75F09462"/>
    <w:rsid w:val="76944259"/>
    <w:rsid w:val="771AF1FA"/>
    <w:rsid w:val="77DD870F"/>
    <w:rsid w:val="7871AE6B"/>
    <w:rsid w:val="7885B661"/>
    <w:rsid w:val="791395B6"/>
    <w:rsid w:val="79D31A6D"/>
    <w:rsid w:val="79F9F0DC"/>
    <w:rsid w:val="7AB9BB1A"/>
    <w:rsid w:val="7BD26A40"/>
    <w:rsid w:val="7BEC2BE6"/>
    <w:rsid w:val="7C246FBA"/>
    <w:rsid w:val="7C5C03FD"/>
    <w:rsid w:val="7D03CAFC"/>
    <w:rsid w:val="7D8BF8BF"/>
    <w:rsid w:val="7DAF3D2F"/>
    <w:rsid w:val="7E8B9287"/>
    <w:rsid w:val="7F1AAA4C"/>
    <w:rsid w:val="7F2E3EBD"/>
    <w:rsid w:val="7F86EB5D"/>
    <w:rsid w:val="7FCA9B48"/>
    <w:rsid w:val="7F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F10C1"/>
  <w15:chartTrackingRefBased/>
  <w15:docId w15:val="{B916484C-E698-45F0-B3C2-E9BE5A1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015603"/>
    <w:pPr>
      <w:spacing w:before="120" w:after="120" w:line="312" w:lineRule="auto"/>
    </w:pPr>
    <w:rPr>
      <w:color w:val="4242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573ED"/>
    <w:pPr>
      <w:keepNext/>
      <w:keepLines/>
      <w:numPr>
        <w:numId w:val="10"/>
      </w:numPr>
      <w:outlineLvl w:val="0"/>
    </w:pPr>
    <w:rPr>
      <w:rFonts w:asciiTheme="majorHAnsi" w:hAnsiTheme="majorHAnsi" w:eastAsiaTheme="majorEastAsia" w:cstheme="majorBidi"/>
      <w:b/>
      <w:color w:val="6B3077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5A0526"/>
    <w:pPr>
      <w:keepNext/>
      <w:keepLines/>
      <w:numPr>
        <w:ilvl w:val="1"/>
        <w:numId w:val="10"/>
      </w:numPr>
      <w:spacing w:before="360" w:after="240"/>
      <w:outlineLvl w:val="1"/>
    </w:pPr>
    <w:rPr>
      <w:rFonts w:asciiTheme="majorHAnsi" w:hAnsiTheme="majorHAnsi" w:eastAsiaTheme="majorEastAsia" w:cstheme="majorBidi"/>
      <w:b/>
      <w:color w:val="A3519B" w:themeColor="accen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303E0"/>
    <w:pPr>
      <w:keepNext/>
      <w:keepLines/>
      <w:numPr>
        <w:ilvl w:val="2"/>
        <w:numId w:val="10"/>
      </w:numPr>
      <w:spacing w:before="240"/>
      <w:outlineLvl w:val="2"/>
    </w:pPr>
    <w:rPr>
      <w:rFonts w:asciiTheme="majorHAnsi" w:hAnsiTheme="majorHAnsi" w:eastAsiaTheme="majorEastAsia" w:cstheme="majorBidi"/>
      <w:b/>
      <w:color w:val="A3519B" w:themeColor="accent2"/>
      <w:sz w:val="22"/>
      <w:szCs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132AE8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iCs/>
      <w:color w:val="6B3077" w:themeColor="accent1"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C303E0"/>
    <w:pPr>
      <w:spacing w:after="0"/>
      <w:outlineLvl w:val="4"/>
    </w:pPr>
    <w:rPr>
      <w:color w:val="auto"/>
      <w:sz w:val="20"/>
      <w:szCs w:val="20"/>
    </w:rPr>
  </w:style>
  <w:style w:type="paragraph" w:styleId="Heading6">
    <w:name w:val="heading 6"/>
    <w:basedOn w:val="Heading4"/>
    <w:next w:val="BodyText"/>
    <w:link w:val="Heading6Char"/>
    <w:uiPriority w:val="9"/>
    <w:qFormat/>
    <w:rsid w:val="00C303E0"/>
    <w:pPr>
      <w:spacing w:after="0"/>
      <w:outlineLvl w:val="5"/>
    </w:pPr>
    <w:rPr>
      <w:i/>
      <w:iCs w:val="0"/>
      <w:color w:val="424242" w:themeColor="text1"/>
      <w:sz w:val="20"/>
      <w:szCs w:val="20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rsid w:val="00F27D7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34183B" w:themeColor="accent1" w:themeShade="7F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F27D7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5E5E5E" w:themeColor="text1" w:themeTint="D8"/>
      <w:sz w:val="21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F27D7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5E5E5E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23E"/>
    <w:rPr>
      <w:color w:val="6B30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2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0C6BA2"/>
  </w:style>
  <w:style w:type="character" w:styleId="BodyTextChar" w:customStyle="1">
    <w:name w:val="Body Text Char"/>
    <w:basedOn w:val="DefaultParagraphFont"/>
    <w:link w:val="BodyText"/>
    <w:rsid w:val="009904C5"/>
    <w:rPr>
      <w:color w:val="424242" w:themeColor="text1"/>
      <w:sz w:val="20"/>
    </w:rPr>
  </w:style>
  <w:style w:type="table" w:styleId="TableGrid">
    <w:name w:val="Table Grid"/>
    <w:basedOn w:val="TableNormal"/>
    <w:uiPriority w:val="39"/>
    <w:rsid w:val="004421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link w:val="TitleChar"/>
    <w:uiPriority w:val="10"/>
    <w:rsid w:val="00E316A9"/>
    <w:pPr>
      <w:spacing w:after="0" w:line="240" w:lineRule="auto"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16A9"/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paragraph" w:styleId="Cover-Title" w:customStyle="1">
    <w:name w:val="Cover - Title"/>
    <w:basedOn w:val="Title"/>
    <w:uiPriority w:val="99"/>
    <w:rsid w:val="00424051"/>
    <w:pPr>
      <w:spacing w:after="40"/>
    </w:pPr>
    <w:rPr>
      <w:color w:val="FFFFFF" w:themeColor="background1"/>
    </w:rPr>
  </w:style>
  <w:style w:type="paragraph" w:styleId="Date">
    <w:name w:val="Date"/>
    <w:basedOn w:val="Normal"/>
    <w:next w:val="Normal"/>
    <w:link w:val="DateChar"/>
    <w:uiPriority w:val="99"/>
    <w:unhideWhenUsed/>
    <w:rsid w:val="00E316A9"/>
  </w:style>
  <w:style w:type="character" w:styleId="DateChar" w:customStyle="1">
    <w:name w:val="Date Char"/>
    <w:basedOn w:val="DefaultParagraphFont"/>
    <w:link w:val="Date"/>
    <w:uiPriority w:val="99"/>
    <w:rsid w:val="00E316A9"/>
    <w:rPr>
      <w:color w:val="424242" w:themeColor="text1"/>
      <w:sz w:val="20"/>
    </w:rPr>
  </w:style>
  <w:style w:type="paragraph" w:styleId="Cover-Month" w:customStyle="1">
    <w:name w:val="Cover - Month"/>
    <w:uiPriority w:val="99"/>
    <w:rsid w:val="00E316A9"/>
    <w:pPr>
      <w:spacing w:after="120" w:line="312" w:lineRule="auto"/>
    </w:pPr>
    <w:rPr>
      <w:rFonts w:asciiTheme="majorHAnsi" w:hAnsiTheme="majorHAnsi"/>
      <w:b/>
      <w:color w:val="9E4E95"/>
      <w:sz w:val="36"/>
    </w:rPr>
  </w:style>
  <w:style w:type="paragraph" w:styleId="Subtitle">
    <w:name w:val="Subtitle"/>
    <w:link w:val="SubtitleChar"/>
    <w:uiPriority w:val="11"/>
    <w:rsid w:val="009B7A78"/>
    <w:pPr>
      <w:numPr>
        <w:ilvl w:val="1"/>
      </w:numPr>
      <w:spacing w:before="120" w:after="120" w:line="312" w:lineRule="auto"/>
    </w:pPr>
    <w:rPr>
      <w:rFonts w:asciiTheme="majorHAnsi" w:hAnsiTheme="majorHAnsi" w:eastAsiaTheme="minorEastAsia"/>
      <w:color w:val="FFFFFF" w:themeColor="background1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9B7A78"/>
    <w:rPr>
      <w:rFonts w:asciiTheme="majorHAnsi" w:hAnsiTheme="majorHAnsi" w:eastAsiaTheme="minorEastAsia"/>
      <w:color w:val="FFFFFF" w:themeColor="background1"/>
      <w:sz w:val="32"/>
    </w:rPr>
  </w:style>
  <w:style w:type="paragraph" w:styleId="Cover-Scope" w:customStyle="1">
    <w:name w:val="Cover - Scope"/>
    <w:uiPriority w:val="99"/>
    <w:rsid w:val="009B7A78"/>
    <w:pPr>
      <w:tabs>
        <w:tab w:val="left" w:pos="1980"/>
      </w:tabs>
      <w:spacing w:before="120" w:after="120" w:line="276" w:lineRule="auto"/>
    </w:pPr>
    <w:rPr>
      <w:rFonts w:asciiTheme="majorHAnsi" w:hAnsiTheme="majorHAnsi"/>
      <w:color w:val="FFFFFF" w:themeColor="background1"/>
      <w:sz w:val="20"/>
    </w:rPr>
  </w:style>
  <w:style w:type="paragraph" w:styleId="Heading-P2" w:customStyle="1">
    <w:name w:val="Heading - P2"/>
    <w:next w:val="BodyText"/>
    <w:uiPriority w:val="99"/>
    <w:rsid w:val="00142865"/>
    <w:pPr>
      <w:tabs>
        <w:tab w:val="left" w:pos="1980"/>
      </w:tabs>
      <w:spacing w:before="1080" w:after="600" w:line="240" w:lineRule="auto"/>
    </w:pPr>
    <w:rPr>
      <w:rFonts w:asciiTheme="majorHAnsi" w:hAnsiTheme="majorHAnsi"/>
      <w:b/>
      <w:color w:val="6B3077" w:themeColor="accent1"/>
      <w:sz w:val="52"/>
    </w:rPr>
  </w:style>
  <w:style w:type="paragraph" w:styleId="ImportantNotice-Subheading" w:customStyle="1">
    <w:name w:val="Important Notice - Subheading"/>
    <w:basedOn w:val="BodyText"/>
    <w:uiPriority w:val="99"/>
    <w:rsid w:val="00142865"/>
    <w:pPr>
      <w:tabs>
        <w:tab w:val="left" w:pos="1980"/>
      </w:tabs>
      <w:spacing w:before="300" w:after="60" w:line="264" w:lineRule="auto"/>
    </w:pPr>
    <w:rPr>
      <w:rFonts w:asciiTheme="majorHAnsi" w:hAnsiTheme="majorHAnsi"/>
      <w:b/>
      <w:color w:val="A3519B" w:themeColor="accent2"/>
      <w:sz w:val="28"/>
    </w:rPr>
  </w:style>
  <w:style w:type="paragraph" w:styleId="ImportantNoticeBody" w:customStyle="1">
    <w:name w:val="Important Notice – Body"/>
    <w:basedOn w:val="Normal"/>
    <w:uiPriority w:val="99"/>
    <w:rsid w:val="00142865"/>
    <w:pPr>
      <w:tabs>
        <w:tab w:val="left" w:pos="1980"/>
      </w:tabs>
    </w:pPr>
    <w:rPr>
      <w:sz w:val="18"/>
    </w:rPr>
  </w:style>
  <w:style w:type="paragraph" w:styleId="ImportantNotice-VersionControl" w:customStyle="1">
    <w:name w:val="Important Notice - Version Control"/>
    <w:basedOn w:val="Normal"/>
    <w:uiPriority w:val="99"/>
    <w:rsid w:val="00CD2B3F"/>
    <w:pPr>
      <w:tabs>
        <w:tab w:val="left" w:pos="1980"/>
      </w:tabs>
      <w:spacing w:before="300" w:line="264" w:lineRule="auto"/>
    </w:pPr>
    <w:rPr>
      <w:rFonts w:asciiTheme="majorHAnsi" w:hAnsiTheme="majorHAnsi"/>
      <w:b/>
      <w:color w:val="6B3077" w:themeColor="accent1"/>
      <w:sz w:val="22"/>
    </w:rPr>
  </w:style>
  <w:style w:type="paragraph" w:styleId="TableText" w:customStyle="1">
    <w:name w:val="Table Text"/>
    <w:uiPriority w:val="3"/>
    <w:qFormat/>
    <w:rsid w:val="00CD2B3F"/>
    <w:pPr>
      <w:tabs>
        <w:tab w:val="left" w:pos="1980"/>
      </w:tabs>
      <w:spacing w:before="60" w:after="60" w:line="240" w:lineRule="auto"/>
    </w:pPr>
    <w:rPr>
      <w:sz w:val="16"/>
    </w:rPr>
  </w:style>
  <w:style w:type="paragraph" w:styleId="TableBullet" w:customStyle="1">
    <w:name w:val="Table Bullet"/>
    <w:basedOn w:val="TableText"/>
    <w:uiPriority w:val="4"/>
    <w:qFormat/>
    <w:rsid w:val="00D6136F"/>
    <w:pPr>
      <w:numPr>
        <w:numId w:val="2"/>
      </w:numPr>
    </w:pPr>
  </w:style>
  <w:style w:type="paragraph" w:styleId="TableBullet2" w:customStyle="1">
    <w:name w:val="Table Bullet 2"/>
    <w:basedOn w:val="TableText"/>
    <w:uiPriority w:val="4"/>
    <w:qFormat/>
    <w:rsid w:val="00D6136F"/>
    <w:pPr>
      <w:numPr>
        <w:ilvl w:val="1"/>
        <w:numId w:val="2"/>
      </w:numPr>
    </w:pPr>
  </w:style>
  <w:style w:type="paragraph" w:styleId="TableHeading" w:customStyle="1">
    <w:name w:val="Table Heading"/>
    <w:basedOn w:val="TableText"/>
    <w:uiPriority w:val="3"/>
    <w:qFormat/>
    <w:rsid w:val="00D6136F"/>
    <w:rPr>
      <w:b/>
    </w:rPr>
  </w:style>
  <w:style w:type="table" w:styleId="AEMO-Table1" w:customStyle="1">
    <w:name w:val="AEMO - Table 1"/>
    <w:basedOn w:val="TableNormal"/>
    <w:uiPriority w:val="99"/>
    <w:rsid w:val="00BC2061"/>
    <w:pPr>
      <w:spacing w:after="0" w:line="240" w:lineRule="auto"/>
    </w:pPr>
    <w:rPr>
      <w:sz w:val="24"/>
      <w:szCs w:val="24"/>
    </w:rPr>
    <w:tblPr>
      <w:tblStyleColBandSize w:val="1"/>
      <w:tblBorders>
        <w:bottom w:val="single" w:color="D9D9D9" w:themeColor="text1" w:themeTint="33" w:sz="4" w:space="0"/>
        <w:insideH w:val="single" w:color="D9D9D9" w:themeColor="text1" w:themeTint="33" w:sz="4" w:space="0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color="3C1053" w:themeColor="text2" w:sz="4" w:space="0"/>
          <w:bottom w:val="single" w:color="3C1053" w:themeColor="text2" w:sz="4" w:space="0"/>
        </w:tcBorders>
      </w:tcPr>
    </w:tblStylePr>
    <w:tblStylePr w:type="firstCol">
      <w:rPr>
        <w:b/>
      </w:rPr>
      <w:tblPr/>
      <w:tcPr>
        <w:tcBorders>
          <w:insideH w:val="single" w:color="B3B3B3" w:themeColor="text1" w:themeTint="66" w:sz="4" w:space="0"/>
        </w:tcBorders>
        <w:shd w:val="clear" w:color="auto" w:fill="D9D9D9" w:themeFill="text1" w:themeFillTint="33"/>
      </w:tcPr>
    </w:tblStylePr>
    <w:tblStylePr w:type="band1Vert">
      <w:tblPr/>
      <w:tcPr>
        <w:shd w:val="clear" w:color="auto" w:fill="EEEEF0" w:themeFill="background2"/>
      </w:tcPr>
    </w:tblStylePr>
  </w:style>
  <w:style w:type="table" w:styleId="AEMO-Table2" w:customStyle="1">
    <w:name w:val="AEMO - Table 2"/>
    <w:basedOn w:val="TableNormal"/>
    <w:uiPriority w:val="99"/>
    <w:rsid w:val="00BC2061"/>
    <w:pPr>
      <w:spacing w:after="0" w:line="240" w:lineRule="auto"/>
    </w:pPr>
    <w:rPr>
      <w:sz w:val="24"/>
      <w:szCs w:val="24"/>
    </w:rPr>
    <w:tblPr>
      <w:tblStyleColBandSize w:val="1"/>
      <w:tblBorders>
        <w:top w:val="single" w:color="3C1053" w:themeColor="text2" w:sz="4" w:space="0"/>
        <w:bottom w:val="single" w:color="3C1053" w:themeColor="text2" w:sz="4" w:space="0"/>
        <w:insideH w:val="single" w:color="3C1053" w:themeColor="text2" w:sz="4" w:space="0"/>
      </w:tblBorders>
    </w:tblPr>
    <w:tblStylePr w:type="firstRow">
      <w:rPr>
        <w:b/>
        <w:i w:val="0"/>
        <w:color w:val="3C1053" w:themeColor="text2"/>
      </w:rPr>
      <w:tblPr/>
      <w:trPr>
        <w:cantSplit/>
        <w:tblHeader/>
      </w:trPr>
      <w:tcPr>
        <w:shd w:val="clear" w:color="auto" w:fill="E6CEEB" w:themeFill="accent1" w:themeFillTint="33"/>
      </w:tcPr>
    </w:tblStylePr>
    <w:tblStylePr w:type="firstCol">
      <w:rPr>
        <w:b/>
        <w:i w:val="0"/>
      </w:rPr>
      <w:tblPr/>
      <w:tcPr>
        <w:shd w:val="clear" w:color="auto" w:fill="D9D9D9" w:themeFill="text1" w:themeFillTint="33"/>
      </w:tcPr>
    </w:tblStylePr>
    <w:tblStylePr w:type="band1Vert">
      <w:tblPr/>
      <w:tcPr>
        <w:shd w:val="clear" w:color="auto" w:fill="EEEEF0" w:themeFill="background2"/>
      </w:tcPr>
    </w:tblStylePr>
  </w:style>
  <w:style w:type="table" w:styleId="AEMO-Table3" w:customStyle="1">
    <w:name w:val="AEMO - Table 3"/>
    <w:basedOn w:val="TableNormal"/>
    <w:uiPriority w:val="99"/>
    <w:rsid w:val="00BC2061"/>
    <w:pPr>
      <w:spacing w:after="0" w:line="240" w:lineRule="auto"/>
    </w:pPr>
    <w:rPr>
      <w:sz w:val="24"/>
      <w:szCs w:val="24"/>
    </w:rPr>
    <w:tblPr>
      <w:tblStyleColBandSize w:val="1"/>
      <w:tblBorders>
        <w:top w:val="single" w:color="6B3077" w:themeColor="accent1" w:sz="4" w:space="0"/>
        <w:left w:val="single" w:color="6B3077" w:themeColor="accent1" w:sz="4" w:space="0"/>
        <w:bottom w:val="single" w:color="6B3077" w:themeColor="accent1" w:sz="4" w:space="0"/>
        <w:right w:val="single" w:color="6B3077" w:themeColor="accent1" w:sz="4" w:space="0"/>
        <w:insideH w:val="single" w:color="6B3077" w:themeColor="accent1" w:sz="4" w:space="0"/>
        <w:insideV w:val="single" w:color="6B3077" w:themeColor="accent1" w:sz="4" w:space="0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color="6B3077" w:themeColor="accent1" w:sz="4" w:space="0"/>
          <w:left w:val="single" w:color="6B3077" w:themeColor="accent1" w:sz="4" w:space="0"/>
          <w:bottom w:val="single" w:color="6B3077" w:themeColor="accent1" w:sz="4" w:space="0"/>
          <w:right w:val="single" w:color="6B3077" w:themeColor="accent1" w:sz="4" w:space="0"/>
          <w:insideH w:val="single" w:color="6B3077" w:themeColor="accent1" w:sz="4" w:space="0"/>
          <w:insideV w:val="single" w:color="6B3077" w:themeColor="accent1" w:sz="4" w:space="0"/>
        </w:tcBorders>
        <w:shd w:val="clear" w:color="auto" w:fill="6B3077" w:themeFill="accent1"/>
      </w:tcPr>
    </w:tblStylePr>
    <w:tblStylePr w:type="firstCol">
      <w:rPr>
        <w:b/>
        <w:i w:val="0"/>
      </w:rPr>
      <w:tblPr/>
      <w:tcPr>
        <w:shd w:val="clear" w:color="auto" w:fill="D9D9D9" w:themeFill="text1" w:themeFillTint="33"/>
      </w:tcPr>
    </w:tblStylePr>
    <w:tblStylePr w:type="band1Vert">
      <w:tblPr/>
      <w:tcPr>
        <w:shd w:val="clear" w:color="auto" w:fill="EEEEF0" w:themeFill="background2"/>
      </w:tcPr>
    </w:tblStylePr>
  </w:style>
  <w:style w:type="table" w:styleId="AEMO-Table4" w:customStyle="1">
    <w:name w:val="AEMO - Table 4"/>
    <w:basedOn w:val="TableNormal"/>
    <w:uiPriority w:val="99"/>
    <w:rsid w:val="00BC2061"/>
    <w:pPr>
      <w:spacing w:after="0" w:line="240" w:lineRule="auto"/>
    </w:pPr>
    <w:rPr>
      <w:sz w:val="24"/>
      <w:szCs w:val="24"/>
    </w:rPr>
    <w:tblPr>
      <w:tblStyleColBandSize w:val="1"/>
      <w:tblBorders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EF0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6B3077" w:themeFill="accent1"/>
      </w:tcPr>
    </w:tblStylePr>
    <w:tblStylePr w:type="firstCol">
      <w:rPr>
        <w:b/>
        <w:i w:val="0"/>
        <w:color w:val="6B3077" w:themeColor="accent1"/>
      </w:rPr>
      <w:tblPr/>
      <w:tcPr>
        <w:shd w:val="clear" w:color="auto" w:fill="E6CEEB" w:themeFill="accent1" w:themeFillTint="33"/>
      </w:tcPr>
    </w:tblStylePr>
    <w:tblStylePr w:type="band2Vert">
      <w:tblPr/>
      <w:tcPr>
        <w:shd w:val="clear" w:color="auto" w:fill="D5D5DA" w:themeFill="background2" w:themeFillShade="E6"/>
      </w:tcPr>
    </w:tblStylePr>
  </w:style>
  <w:style w:type="paragraph" w:styleId="Heading-Nonumber" w:customStyle="1">
    <w:name w:val="Heading - No number"/>
    <w:basedOn w:val="Normal"/>
    <w:next w:val="BodyText"/>
    <w:uiPriority w:val="8"/>
    <w:qFormat/>
    <w:rsid w:val="007C64CE"/>
    <w:pPr>
      <w:tabs>
        <w:tab w:val="left" w:pos="1980"/>
      </w:tabs>
    </w:pPr>
    <w:rPr>
      <w:rFonts w:asciiTheme="majorHAnsi" w:hAnsiTheme="majorHAnsi"/>
      <w:b/>
      <w:color w:val="6B3077" w:themeColor="accent1"/>
      <w:sz w:val="52"/>
    </w:rPr>
  </w:style>
  <w:style w:type="paragraph" w:styleId="BreakoutBoxHeading" w:customStyle="1">
    <w:name w:val="Breakout Box Heading"/>
    <w:basedOn w:val="Normal"/>
    <w:next w:val="BodyText"/>
    <w:uiPriority w:val="99"/>
    <w:qFormat/>
    <w:rsid w:val="000A27EC"/>
    <w:pPr>
      <w:tabs>
        <w:tab w:val="left" w:pos="1980"/>
      </w:tabs>
      <w:spacing w:after="60"/>
    </w:pPr>
    <w:rPr>
      <w:rFonts w:asciiTheme="majorHAnsi" w:hAnsiTheme="majorHAnsi"/>
      <w:b/>
      <w:color w:val="6B3077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8E620E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620E"/>
    <w:rPr>
      <w:color w:val="424242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354B8C"/>
    <w:pPr>
      <w:tabs>
        <w:tab w:val="center" w:pos="4680"/>
        <w:tab w:val="right" w:pos="9360"/>
      </w:tabs>
      <w:spacing w:before="40" w:after="20" w:line="240" w:lineRule="auto"/>
    </w:pPr>
    <w:rPr>
      <w:rFonts w:asciiTheme="majorHAnsi" w:hAnsiTheme="majorHAnsi"/>
      <w:color w:val="6B3077" w:themeColor="accent1"/>
      <w:sz w:val="15"/>
    </w:rPr>
  </w:style>
  <w:style w:type="character" w:styleId="FooterChar" w:customStyle="1">
    <w:name w:val="Footer Char"/>
    <w:basedOn w:val="DefaultParagraphFont"/>
    <w:link w:val="Footer"/>
    <w:uiPriority w:val="99"/>
    <w:rsid w:val="00354B8C"/>
    <w:rPr>
      <w:rFonts w:asciiTheme="majorHAnsi" w:hAnsiTheme="majorHAnsi"/>
      <w:color w:val="6B3077" w:themeColor="accent1"/>
      <w:sz w:val="15"/>
    </w:rPr>
  </w:style>
  <w:style w:type="paragraph" w:styleId="NoSpacing">
    <w:name w:val="No Spacing"/>
    <w:uiPriority w:val="99"/>
    <w:qFormat/>
    <w:rsid w:val="00354B8C"/>
    <w:pPr>
      <w:spacing w:after="0" w:line="240" w:lineRule="auto"/>
    </w:pPr>
    <w:rPr>
      <w:color w:val="424242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D3B"/>
    <w:pPr>
      <w:spacing w:before="60" w:after="60" w:line="240" w:lineRule="auto"/>
      <w:ind w:left="142" w:hanging="142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52D3B"/>
    <w:rPr>
      <w:color w:val="424242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524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D573ED"/>
    <w:rPr>
      <w:rFonts w:asciiTheme="majorHAnsi" w:hAnsiTheme="majorHAnsi" w:eastAsiaTheme="majorEastAsia" w:cstheme="majorBidi"/>
      <w:b/>
      <w:color w:val="6B3077" w:themeColor="accent1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A0526"/>
    <w:rPr>
      <w:rFonts w:asciiTheme="majorHAnsi" w:hAnsiTheme="majorHAnsi" w:eastAsiaTheme="majorEastAsia" w:cstheme="majorBidi"/>
      <w:b/>
      <w:color w:val="A3519B" w:themeColor="accent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303E0"/>
    <w:rPr>
      <w:rFonts w:asciiTheme="majorHAnsi" w:hAnsiTheme="majorHAnsi" w:eastAsiaTheme="majorEastAsia" w:cstheme="majorBidi"/>
      <w:b/>
      <w:color w:val="A3519B" w:themeColor="accent2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132AE8"/>
    <w:rPr>
      <w:rFonts w:asciiTheme="majorHAnsi" w:hAnsiTheme="majorHAnsi" w:eastAsiaTheme="majorEastAsia" w:cstheme="majorBidi"/>
      <w:iCs/>
      <w:color w:val="6B3077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C303E0"/>
    <w:rPr>
      <w:rFonts w:asciiTheme="majorHAnsi" w:hAnsiTheme="majorHAnsi" w:eastAsiaTheme="majorEastAsia" w:cstheme="majorBidi"/>
      <w:iCs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C303E0"/>
    <w:rPr>
      <w:rFonts w:asciiTheme="majorHAnsi" w:hAnsiTheme="majorHAnsi" w:eastAsiaTheme="majorEastAsia" w:cstheme="majorBidi"/>
      <w:i/>
      <w:color w:val="424242" w:themeColor="text1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7D76"/>
    <w:rPr>
      <w:rFonts w:asciiTheme="majorHAnsi" w:hAnsiTheme="majorHAnsi" w:eastAsiaTheme="majorEastAsia" w:cstheme="majorBidi"/>
      <w:i/>
      <w:iCs/>
      <w:color w:val="34183B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7D76"/>
    <w:rPr>
      <w:rFonts w:asciiTheme="majorHAnsi" w:hAnsiTheme="majorHAnsi" w:eastAsiaTheme="majorEastAsia" w:cstheme="majorBidi"/>
      <w:color w:val="5E5E5E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7D76"/>
    <w:rPr>
      <w:rFonts w:asciiTheme="majorHAnsi" w:hAnsiTheme="majorHAnsi" w:eastAsiaTheme="majorEastAsia" w:cstheme="majorBidi"/>
      <w:i/>
      <w:iCs/>
      <w:color w:val="5E5E5E" w:themeColor="text1" w:themeTint="D8"/>
      <w:sz w:val="21"/>
      <w:szCs w:val="21"/>
    </w:rPr>
  </w:style>
  <w:style w:type="paragraph" w:styleId="HeadlineStatement" w:customStyle="1">
    <w:name w:val="Headline Statement"/>
    <w:basedOn w:val="BodyText"/>
    <w:uiPriority w:val="11"/>
    <w:qFormat/>
    <w:rsid w:val="00617831"/>
    <w:pPr>
      <w:spacing w:before="240"/>
    </w:pPr>
    <w:rPr>
      <w:rFonts w:asciiTheme="majorHAnsi" w:hAnsiTheme="majorHAnsi"/>
      <w:color w:val="6B3077" w:themeColor="accent1"/>
      <w:sz w:val="24"/>
    </w:rPr>
  </w:style>
  <w:style w:type="paragraph" w:styleId="StatementBullet" w:customStyle="1">
    <w:name w:val="Statement Bullet"/>
    <w:basedOn w:val="HeadlineStatement"/>
    <w:uiPriority w:val="19"/>
    <w:qFormat/>
    <w:rsid w:val="00617831"/>
    <w:pPr>
      <w:numPr>
        <w:numId w:val="3"/>
      </w:numPr>
      <w:spacing w:before="0" w:after="240"/>
      <w:ind w:left="284" w:hanging="284"/>
      <w:contextualSpacing/>
    </w:pPr>
  </w:style>
  <w:style w:type="numbering" w:styleId="CurrentList1" w:customStyle="1">
    <w:name w:val="Current List1"/>
    <w:uiPriority w:val="99"/>
    <w:rsid w:val="00617831"/>
    <w:pPr>
      <w:numPr>
        <w:numId w:val="4"/>
      </w:numPr>
    </w:pPr>
  </w:style>
  <w:style w:type="paragraph" w:styleId="ListBullet">
    <w:name w:val="List Bullet"/>
    <w:basedOn w:val="BodyText"/>
    <w:uiPriority w:val="1"/>
    <w:unhideWhenUsed/>
    <w:qFormat/>
    <w:rsid w:val="00C11070"/>
    <w:pPr>
      <w:numPr>
        <w:numId w:val="5"/>
      </w:numPr>
      <w:spacing w:before="100" w:after="60"/>
    </w:pPr>
  </w:style>
  <w:style w:type="paragraph" w:styleId="ListBullet2">
    <w:name w:val="List Bullet 2"/>
    <w:basedOn w:val="Normal"/>
    <w:uiPriority w:val="1"/>
    <w:unhideWhenUsed/>
    <w:qFormat/>
    <w:rsid w:val="00C11070"/>
    <w:pPr>
      <w:numPr>
        <w:ilvl w:val="1"/>
        <w:numId w:val="5"/>
      </w:numPr>
      <w:spacing w:before="100" w:after="60"/>
      <w:ind w:left="568" w:hanging="284"/>
    </w:pPr>
  </w:style>
  <w:style w:type="paragraph" w:styleId="ListBullet3">
    <w:name w:val="List Bullet 3"/>
    <w:basedOn w:val="Normal"/>
    <w:uiPriority w:val="1"/>
    <w:unhideWhenUsed/>
    <w:qFormat/>
    <w:rsid w:val="00C11070"/>
    <w:pPr>
      <w:numPr>
        <w:ilvl w:val="2"/>
        <w:numId w:val="5"/>
      </w:numPr>
      <w:spacing w:before="100" w:after="60"/>
    </w:pPr>
  </w:style>
  <w:style w:type="paragraph" w:styleId="Caption">
    <w:name w:val="caption"/>
    <w:basedOn w:val="Normal"/>
    <w:next w:val="BodyText"/>
    <w:uiPriority w:val="35"/>
    <w:unhideWhenUsed/>
    <w:qFormat/>
    <w:rsid w:val="00C63F05"/>
    <w:pPr>
      <w:keepNext/>
      <w:spacing w:before="300" w:line="240" w:lineRule="auto"/>
      <w:ind w:left="992" w:hanging="992"/>
    </w:pPr>
    <w:rPr>
      <w:rFonts w:asciiTheme="majorHAnsi" w:hAnsiTheme="majorHAnsi"/>
      <w:b/>
      <w:iCs/>
      <w:color w:val="6B3077" w:themeColor="accent1"/>
      <w:sz w:val="18"/>
      <w:szCs w:val="18"/>
    </w:rPr>
  </w:style>
  <w:style w:type="paragraph" w:styleId="AppendixHeading" w:customStyle="1">
    <w:name w:val="Appendix Heading"/>
    <w:basedOn w:val="Heading1"/>
    <w:next w:val="BodyText"/>
    <w:uiPriority w:val="99"/>
    <w:qFormat/>
    <w:rsid w:val="005A0526"/>
    <w:pPr>
      <w:numPr>
        <w:numId w:val="7"/>
      </w:numPr>
    </w:pPr>
  </w:style>
  <w:style w:type="paragraph" w:styleId="TableFigureFootnote" w:customStyle="1">
    <w:name w:val="Table/ Figure Footnote"/>
    <w:basedOn w:val="BodyText"/>
    <w:uiPriority w:val="4"/>
    <w:qFormat/>
    <w:rsid w:val="003D740B"/>
    <w:pPr>
      <w:spacing w:before="60" w:line="240" w:lineRule="auto"/>
      <w:contextualSpacing/>
    </w:pPr>
    <w:rPr>
      <w:sz w:val="15"/>
    </w:rPr>
  </w:style>
  <w:style w:type="paragraph" w:styleId="TableFigureFootnoteBullet" w:customStyle="1">
    <w:name w:val="Table/ Figure Footnote Bullet"/>
    <w:basedOn w:val="TableFigureFootnote"/>
    <w:uiPriority w:val="4"/>
    <w:qFormat/>
    <w:rsid w:val="00084536"/>
    <w:pPr>
      <w:numPr>
        <w:numId w:val="6"/>
      </w:numPr>
      <w:ind w:left="170" w:hanging="170"/>
    </w:pPr>
  </w:style>
  <w:style w:type="paragraph" w:styleId="ListNumber">
    <w:name w:val="List Number"/>
    <w:uiPriority w:val="99"/>
    <w:qFormat/>
    <w:rsid w:val="00C11070"/>
    <w:pPr>
      <w:numPr>
        <w:numId w:val="8"/>
      </w:numPr>
      <w:spacing w:before="100" w:after="60" w:line="312" w:lineRule="auto"/>
    </w:pPr>
    <w:rPr>
      <w:rFonts w:ascii="Arial" w:hAnsi="Arial" w:cs="Arial" w:eastAsiaTheme="minorEastAsia"/>
      <w:color w:val="424242" w:themeColor="text1"/>
      <w:sz w:val="20"/>
      <w:szCs w:val="20"/>
      <w:lang w:val="en-GB" w:eastAsia="ko-KR"/>
    </w:rPr>
  </w:style>
  <w:style w:type="paragraph" w:styleId="ListNumber2">
    <w:name w:val="List Number 2"/>
    <w:uiPriority w:val="99"/>
    <w:qFormat/>
    <w:rsid w:val="00C11070"/>
    <w:pPr>
      <w:numPr>
        <w:ilvl w:val="1"/>
        <w:numId w:val="8"/>
      </w:numPr>
      <w:spacing w:before="100" w:after="60" w:line="312" w:lineRule="auto"/>
    </w:pPr>
    <w:rPr>
      <w:rFonts w:ascii="Arial" w:hAnsi="Arial" w:cs="Arial" w:eastAsiaTheme="minorEastAsia"/>
      <w:color w:val="424242" w:themeColor="text1"/>
      <w:sz w:val="20"/>
      <w:szCs w:val="20"/>
      <w:lang w:val="en-GB" w:eastAsia="ko-KR"/>
    </w:rPr>
  </w:style>
  <w:style w:type="paragraph" w:styleId="ListNumber3">
    <w:name w:val="List Number 3"/>
    <w:uiPriority w:val="99"/>
    <w:qFormat/>
    <w:rsid w:val="00C11070"/>
    <w:pPr>
      <w:numPr>
        <w:ilvl w:val="2"/>
        <w:numId w:val="8"/>
      </w:numPr>
      <w:spacing w:before="100" w:after="60" w:line="312" w:lineRule="auto"/>
    </w:pPr>
    <w:rPr>
      <w:rFonts w:cs="Arial Unicode MS" w:eastAsiaTheme="minorEastAsia"/>
      <w:bCs/>
      <w:color w:val="424242" w:themeColor="text1"/>
      <w:sz w:val="20"/>
      <w:szCs w:val="20"/>
      <w:lang w:eastAsia="ko-KR"/>
    </w:rPr>
  </w:style>
  <w:style w:type="table" w:styleId="TableTheme">
    <w:name w:val="Table Theme"/>
    <w:basedOn w:val="TableNormal"/>
    <w:uiPriority w:val="99"/>
    <w:rsid w:val="00084536"/>
    <w:pPr>
      <w:spacing w:after="0" w:line="240" w:lineRule="auto"/>
    </w:pPr>
    <w:rPr>
      <w:rFonts w:eastAsiaTheme="minorEastAsia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ppendixHeading2" w:customStyle="1">
    <w:name w:val="Appendix Heading 2"/>
    <w:basedOn w:val="Heading2"/>
    <w:next w:val="BodyText"/>
    <w:uiPriority w:val="99"/>
    <w:qFormat/>
    <w:rsid w:val="00BB50E2"/>
    <w:pPr>
      <w:numPr>
        <w:numId w:val="7"/>
      </w:numPr>
    </w:pPr>
  </w:style>
  <w:style w:type="paragraph" w:styleId="AppendixHeading3" w:customStyle="1">
    <w:name w:val="Appendix Heading 3"/>
    <w:basedOn w:val="Heading3"/>
    <w:next w:val="BodyText"/>
    <w:uiPriority w:val="99"/>
    <w:qFormat/>
    <w:rsid w:val="00C303E0"/>
    <w:pPr>
      <w:numPr>
        <w:numId w:val="7"/>
      </w:numPr>
    </w:pPr>
    <w:rPr>
      <w:szCs w:val="22"/>
    </w:rPr>
  </w:style>
  <w:style w:type="paragraph" w:styleId="Header-SectionHeading2" w:customStyle="1">
    <w:name w:val="Header - Section Heading 2"/>
    <w:basedOn w:val="Header-SectionHeading1"/>
    <w:uiPriority w:val="10"/>
    <w:rsid w:val="005261D5"/>
    <w:rPr>
      <w:noProof/>
      <w:color w:val="9B2241" w:themeColor="accent3"/>
    </w:rPr>
  </w:style>
  <w:style w:type="paragraph" w:styleId="ListContinue">
    <w:name w:val="List Continue"/>
    <w:basedOn w:val="Normal"/>
    <w:uiPriority w:val="99"/>
    <w:unhideWhenUsed/>
    <w:qFormat/>
    <w:rsid w:val="00E55CBB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qFormat/>
    <w:rsid w:val="00E55CBB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qFormat/>
    <w:rsid w:val="000317FC"/>
    <w:pPr>
      <w:ind w:left="849"/>
      <w:contextualSpacing/>
    </w:pPr>
  </w:style>
  <w:style w:type="paragraph" w:styleId="CaptionFigure" w:customStyle="1">
    <w:name w:val="Caption Figure"/>
    <w:basedOn w:val="CaptionTable"/>
    <w:next w:val="BodyText"/>
    <w:uiPriority w:val="2"/>
    <w:qFormat/>
    <w:rsid w:val="000317FC"/>
    <w:pPr>
      <w:numPr>
        <w:numId w:val="9"/>
      </w:numPr>
      <w:ind w:left="992" w:hanging="992"/>
    </w:pPr>
  </w:style>
  <w:style w:type="paragraph" w:styleId="Quote">
    <w:name w:val="Quote"/>
    <w:link w:val="QuoteChar"/>
    <w:uiPriority w:val="29"/>
    <w:qFormat/>
    <w:rsid w:val="009D307A"/>
    <w:pPr>
      <w:spacing w:before="160" w:line="240" w:lineRule="auto"/>
    </w:pPr>
    <w:rPr>
      <w:rFonts w:ascii="Century Gothic" w:hAnsi="Century Gothic" w:cs="Arial Unicode MS" w:eastAsiaTheme="minorEastAsia"/>
      <w:i/>
      <w:iCs/>
      <w:color w:val="6B3077" w:themeColor="accent1"/>
      <w:sz w:val="18"/>
      <w:szCs w:val="18"/>
      <w:lang w:eastAsia="ko-KR"/>
    </w:rPr>
  </w:style>
  <w:style w:type="character" w:styleId="QuoteChar" w:customStyle="1">
    <w:name w:val="Quote Char"/>
    <w:basedOn w:val="DefaultParagraphFont"/>
    <w:link w:val="Quote"/>
    <w:uiPriority w:val="29"/>
    <w:rsid w:val="009D307A"/>
    <w:rPr>
      <w:rFonts w:ascii="Century Gothic" w:hAnsi="Century Gothic" w:cs="Arial Unicode MS" w:eastAsiaTheme="minorEastAsia"/>
      <w:i/>
      <w:iCs/>
      <w:color w:val="6B3077" w:themeColor="accent1"/>
      <w:sz w:val="18"/>
      <w:szCs w:val="18"/>
      <w:lang w:eastAsia="ko-KR"/>
    </w:rPr>
  </w:style>
  <w:style w:type="paragraph" w:styleId="Header-SectionHeading1" w:customStyle="1">
    <w:name w:val="Header - Section Heading 1"/>
    <w:uiPriority w:val="10"/>
    <w:rsid w:val="009D307A"/>
    <w:rPr>
      <w:i/>
      <w:color w:val="A3519B" w:themeColor="accen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E7D80"/>
    <w:pPr>
      <w:numPr>
        <w:numId w:val="0"/>
      </w:numPr>
      <w:spacing w:before="600" w:after="200"/>
      <w:outlineLvl w:val="9"/>
    </w:pPr>
  </w:style>
  <w:style w:type="paragraph" w:styleId="TOC2">
    <w:name w:val="toc 2"/>
    <w:next w:val="BodyText"/>
    <w:autoRedefine/>
    <w:uiPriority w:val="39"/>
    <w:unhideWhenUsed/>
    <w:rsid w:val="00BC2FA7"/>
    <w:pPr>
      <w:tabs>
        <w:tab w:val="left" w:pos="680"/>
        <w:tab w:val="right" w:pos="9185"/>
      </w:tabs>
      <w:spacing w:before="60" w:after="120" w:line="240" w:lineRule="auto"/>
      <w:ind w:left="680" w:right="1134" w:hanging="680"/>
    </w:pPr>
    <w:rPr>
      <w:rFonts w:ascii="Arial" w:hAnsi="Arial" w:cs="Times New Roman" w:eastAsiaTheme="minorEastAsia"/>
      <w:noProof/>
      <w:color w:val="424242" w:themeColor="text1"/>
      <w:sz w:val="20"/>
      <w:lang w:val="en-US"/>
    </w:rPr>
  </w:style>
  <w:style w:type="paragraph" w:styleId="TOC1">
    <w:name w:val="toc 1"/>
    <w:next w:val="BodyText"/>
    <w:autoRedefine/>
    <w:uiPriority w:val="39"/>
    <w:unhideWhenUsed/>
    <w:rsid w:val="00BC2FA7"/>
    <w:pPr>
      <w:tabs>
        <w:tab w:val="left" w:pos="680"/>
        <w:tab w:val="right" w:pos="9185"/>
      </w:tabs>
      <w:spacing w:before="160" w:after="100" w:line="264" w:lineRule="auto"/>
      <w:ind w:left="680" w:right="1134" w:hanging="680"/>
    </w:pPr>
    <w:rPr>
      <w:rFonts w:ascii="Arial" w:hAnsi="Arial" w:cs="Times New Roman" w:eastAsiaTheme="majorEastAsia"/>
      <w:bCs/>
      <w:noProof/>
      <w:color w:val="424242" w:themeColor="text1"/>
      <w:sz w:val="20"/>
      <w:szCs w:val="24"/>
      <w:lang w:val="en-US"/>
    </w:rPr>
  </w:style>
  <w:style w:type="paragraph" w:styleId="TOC3">
    <w:name w:val="toc 3"/>
    <w:next w:val="BodyText"/>
    <w:autoRedefine/>
    <w:uiPriority w:val="39"/>
    <w:unhideWhenUsed/>
    <w:rsid w:val="007C5294"/>
    <w:pPr>
      <w:tabs>
        <w:tab w:val="left" w:pos="567"/>
        <w:tab w:val="right" w:pos="9402"/>
      </w:tabs>
      <w:spacing w:before="160" w:after="100" w:line="264" w:lineRule="auto"/>
    </w:pPr>
    <w:rPr>
      <w:rFonts w:ascii="Arial" w:hAnsi="Arial" w:cs="Times New Roman" w:eastAsiaTheme="minorEastAsia"/>
      <w:b/>
      <w:sz w:val="20"/>
      <w:lang w:val="en-US"/>
    </w:rPr>
  </w:style>
  <w:style w:type="paragraph" w:styleId="TOC4">
    <w:name w:val="toc 4"/>
    <w:next w:val="BodyText"/>
    <w:autoRedefine/>
    <w:uiPriority w:val="39"/>
    <w:rsid w:val="00512145"/>
    <w:pPr>
      <w:tabs>
        <w:tab w:val="left" w:pos="1134"/>
        <w:tab w:val="right" w:pos="9185"/>
      </w:tabs>
      <w:spacing w:after="120" w:line="240" w:lineRule="auto"/>
      <w:ind w:left="1134" w:right="1134" w:hanging="1134"/>
    </w:pPr>
    <w:rPr>
      <w:rFonts w:ascii="Arial" w:hAnsi="Arial" w:cs="Arial Unicode MS" w:eastAsiaTheme="minorEastAsia"/>
      <w:bCs/>
      <w:color w:val="424242" w:themeColor="text1"/>
      <w:sz w:val="20"/>
      <w:szCs w:val="20"/>
      <w:lang w:eastAsia="ko-KR"/>
    </w:rPr>
  </w:style>
  <w:style w:type="paragraph" w:styleId="TOC-Heading2" w:customStyle="1">
    <w:name w:val="TOC - Heading 2"/>
    <w:next w:val="BodyText"/>
    <w:uiPriority w:val="99"/>
    <w:rsid w:val="00DE7D80"/>
    <w:pPr>
      <w:spacing w:before="600" w:after="200" w:line="312" w:lineRule="auto"/>
    </w:pPr>
    <w:rPr>
      <w:rFonts w:asciiTheme="majorHAnsi" w:hAnsiTheme="majorHAnsi"/>
      <w:b/>
      <w:color w:val="A3519B" w:themeColor="accent2"/>
      <w:sz w:val="36"/>
    </w:rPr>
  </w:style>
  <w:style w:type="paragraph" w:styleId="Header-SectionHeading3" w:customStyle="1">
    <w:name w:val="Header - Section Heading 3"/>
    <w:basedOn w:val="Header-SectionHeading1"/>
    <w:uiPriority w:val="10"/>
    <w:rsid w:val="00033DD5"/>
    <w:rPr>
      <w:color w:val="7D7FAB"/>
    </w:rPr>
  </w:style>
  <w:style w:type="paragraph" w:styleId="Header-SectionHeading4" w:customStyle="1">
    <w:name w:val="Header - Section Heading 4"/>
    <w:basedOn w:val="Header-SectionHeading1"/>
    <w:uiPriority w:val="10"/>
    <w:rsid w:val="00033DD5"/>
    <w:rPr>
      <w:color w:val="A2D9E9"/>
    </w:rPr>
  </w:style>
  <w:style w:type="paragraph" w:styleId="Header-SectionHeading5" w:customStyle="1">
    <w:name w:val="Header - Section Heading 5"/>
    <w:basedOn w:val="Header-SectionHeading1"/>
    <w:uiPriority w:val="10"/>
    <w:rsid w:val="00033DD5"/>
    <w:rPr>
      <w:color w:val="40C1AC"/>
    </w:rPr>
  </w:style>
  <w:style w:type="paragraph" w:styleId="Header-SectionHeading6" w:customStyle="1">
    <w:name w:val="Header - Section Heading 6"/>
    <w:basedOn w:val="Header-SectionHeading1"/>
    <w:uiPriority w:val="10"/>
    <w:rsid w:val="00033DD5"/>
    <w:rPr>
      <w:color w:val="A1D883"/>
    </w:rPr>
  </w:style>
  <w:style w:type="paragraph" w:styleId="ListParagraph">
    <w:name w:val="List Paragraph"/>
    <w:basedOn w:val="Normal"/>
    <w:uiPriority w:val="34"/>
    <w:qFormat/>
    <w:rsid w:val="005D2C69"/>
    <w:pPr>
      <w:ind w:left="720"/>
      <w:contextualSpacing/>
    </w:pPr>
  </w:style>
  <w:style w:type="paragraph" w:styleId="ImportantNotice-Bullet" w:customStyle="1">
    <w:name w:val="Important Notice - Bullet"/>
    <w:basedOn w:val="ImportantNoticeBody"/>
    <w:uiPriority w:val="11"/>
    <w:rsid w:val="006F41AA"/>
    <w:pPr>
      <w:numPr>
        <w:numId w:val="11"/>
      </w:numPr>
      <w:ind w:left="170" w:hanging="170"/>
    </w:pPr>
  </w:style>
  <w:style w:type="paragraph" w:styleId="CaptionTable" w:customStyle="1">
    <w:name w:val="Caption Table"/>
    <w:basedOn w:val="Caption"/>
    <w:next w:val="BodyText"/>
    <w:uiPriority w:val="2"/>
    <w:qFormat/>
    <w:rsid w:val="00C303E0"/>
    <w:pPr>
      <w:numPr>
        <w:numId w:val="13"/>
      </w:numPr>
      <w:ind w:left="992" w:hanging="992"/>
    </w:pPr>
  </w:style>
  <w:style w:type="numbering" w:styleId="CaptionTableList" w:customStyle="1">
    <w:name w:val="Caption Table List"/>
    <w:uiPriority w:val="99"/>
    <w:rsid w:val="00FA2AD3"/>
    <w:pPr>
      <w:numPr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56EB9"/>
    <w:rPr>
      <w:color w:val="6B3077" w:themeColor="accen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AF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44AFC"/>
    <w:rPr>
      <w:color w:val="4242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A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4AFC"/>
    <w:rPr>
      <w:b/>
      <w:bCs/>
      <w:color w:val="424242" w:themeColor="text1"/>
      <w:sz w:val="20"/>
      <w:szCs w:val="20"/>
    </w:rPr>
  </w:style>
  <w:style w:type="paragraph" w:styleId="SchedH1" w:customStyle="1">
    <w:name w:val="SchedH1"/>
    <w:basedOn w:val="Normal"/>
    <w:next w:val="SchedH2"/>
    <w:rsid w:val="00EC4562"/>
    <w:pPr>
      <w:keepNext/>
      <w:numPr>
        <w:numId w:val="14"/>
      </w:numPr>
      <w:pBdr>
        <w:top w:val="single" w:color="auto" w:sz="6" w:space="2"/>
      </w:pBdr>
      <w:spacing w:before="240" w:line="240" w:lineRule="auto"/>
    </w:pPr>
    <w:rPr>
      <w:rFonts w:ascii="Arial" w:hAnsi="Arial" w:eastAsia="Times New Roman" w:cs="Times New Roman"/>
      <w:b/>
      <w:color w:val="auto"/>
      <w:sz w:val="28"/>
      <w:szCs w:val="20"/>
    </w:rPr>
  </w:style>
  <w:style w:type="paragraph" w:styleId="SchedH2" w:customStyle="1">
    <w:name w:val="SchedH2"/>
    <w:basedOn w:val="Normal"/>
    <w:next w:val="Normal"/>
    <w:rsid w:val="00EC4562"/>
    <w:pPr>
      <w:keepNext/>
      <w:numPr>
        <w:ilvl w:val="1"/>
        <w:numId w:val="14"/>
      </w:numPr>
      <w:spacing w:line="240" w:lineRule="auto"/>
    </w:pPr>
    <w:rPr>
      <w:rFonts w:ascii="Arial" w:hAnsi="Arial" w:eastAsia="Times New Roman" w:cs="Times New Roman"/>
      <w:b/>
      <w:color w:val="auto"/>
      <w:sz w:val="22"/>
      <w:szCs w:val="20"/>
    </w:rPr>
  </w:style>
  <w:style w:type="paragraph" w:styleId="SchedH3" w:customStyle="1">
    <w:name w:val="SchedH3"/>
    <w:basedOn w:val="Normal"/>
    <w:rsid w:val="00EC4562"/>
    <w:pPr>
      <w:numPr>
        <w:ilvl w:val="2"/>
        <w:numId w:val="14"/>
      </w:numPr>
      <w:spacing w:before="0" w:after="240" w:line="240" w:lineRule="auto"/>
    </w:pPr>
    <w:rPr>
      <w:rFonts w:ascii="Arial Narrow" w:hAnsi="Arial Narrow" w:eastAsia="Times New Roman" w:cs="Times New Roman"/>
      <w:color w:val="auto"/>
      <w:szCs w:val="20"/>
    </w:rPr>
  </w:style>
  <w:style w:type="paragraph" w:styleId="SchedH4" w:customStyle="1">
    <w:name w:val="SchedH4"/>
    <w:basedOn w:val="Normal"/>
    <w:rsid w:val="00EC4562"/>
    <w:pPr>
      <w:numPr>
        <w:ilvl w:val="3"/>
        <w:numId w:val="14"/>
      </w:numPr>
      <w:spacing w:before="0" w:after="240" w:line="240" w:lineRule="auto"/>
    </w:pPr>
    <w:rPr>
      <w:rFonts w:ascii="Arial Narrow" w:hAnsi="Arial Narrow" w:eastAsia="Times New Roman" w:cs="Times New Roman"/>
      <w:color w:val="auto"/>
      <w:szCs w:val="20"/>
    </w:rPr>
  </w:style>
  <w:style w:type="paragraph" w:styleId="SchedH5" w:customStyle="1">
    <w:name w:val="SchedH5"/>
    <w:basedOn w:val="Normal"/>
    <w:rsid w:val="00EC4562"/>
    <w:pPr>
      <w:numPr>
        <w:ilvl w:val="4"/>
        <w:numId w:val="14"/>
      </w:numPr>
      <w:spacing w:before="0" w:after="240" w:line="240" w:lineRule="auto"/>
    </w:pPr>
    <w:rPr>
      <w:rFonts w:ascii="Arial Narrow" w:hAnsi="Arial Narrow" w:eastAsia="Times New Roman"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semiHidden/>
    <w:rsid w:val="00EF3B8E"/>
    <w:rPr>
      <w:color w:val="808080"/>
    </w:rPr>
  </w:style>
  <w:style w:type="paragraph" w:styleId="TableTitle" w:customStyle="1">
    <w:name w:val="Table Title"/>
    <w:basedOn w:val="TableText"/>
    <w:uiPriority w:val="5"/>
    <w:qFormat/>
    <w:rsid w:val="00756272"/>
    <w:pPr>
      <w:tabs>
        <w:tab w:val="clear" w:pos="1980"/>
      </w:tabs>
      <w:spacing w:before="40" w:after="40"/>
    </w:pPr>
    <w:rPr>
      <w:sz w:val="18"/>
      <w:szCs w:val="18"/>
    </w:rPr>
  </w:style>
  <w:style w:type="table" w:styleId="j" w:customStyle="1">
    <w:name w:val="j#"/>
    <w:basedOn w:val="TableNormal"/>
    <w:uiPriority w:val="99"/>
    <w:rsid w:val="00756272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8" w:space="0"/>
        <w:insideV w:val="single" w:color="FFFFFF" w:themeColor="background1" w:sz="8" w:space="0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F302B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CF7E6" w:themeFill="accent5" w:themeFillTint="33"/>
      </w:tcPr>
    </w:tblStylePr>
    <w:tblStylePr w:type="band1Horz">
      <w:tblPr/>
      <w:tcPr>
        <w:shd w:val="clear" w:color="auto" w:fill="ECF7E6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styleId="Revision">
    <w:name w:val="Revision"/>
    <w:hidden/>
    <w:uiPriority w:val="99"/>
    <w:semiHidden/>
    <w:rsid w:val="00756272"/>
    <w:pPr>
      <w:spacing w:after="0" w:line="240" w:lineRule="auto"/>
    </w:pPr>
    <w:rPr>
      <w:color w:val="424242" w:themeColor="text1"/>
      <w:sz w:val="20"/>
    </w:rPr>
  </w:style>
  <w:style w:type="table" w:styleId="AEMO-Table31" w:customStyle="1">
    <w:name w:val="AEMO - Table 31"/>
    <w:basedOn w:val="TableNormal"/>
    <w:uiPriority w:val="99"/>
    <w:rsid w:val="002119CC"/>
    <w:pPr>
      <w:spacing w:after="0" w:line="240" w:lineRule="auto"/>
    </w:pPr>
    <w:rPr>
      <w:sz w:val="24"/>
      <w:szCs w:val="24"/>
    </w:rPr>
    <w:tblPr>
      <w:tblStyleColBandSize w:val="1"/>
      <w:tblBorders>
        <w:top w:val="single" w:color="6B3077" w:themeColor="accent1" w:sz="4" w:space="0"/>
        <w:left w:val="single" w:color="6B3077" w:themeColor="accent1" w:sz="4" w:space="0"/>
        <w:bottom w:val="single" w:color="6B3077" w:themeColor="accent1" w:sz="4" w:space="0"/>
        <w:right w:val="single" w:color="6B3077" w:themeColor="accent1" w:sz="4" w:space="0"/>
        <w:insideH w:val="single" w:color="6B3077" w:themeColor="accent1" w:sz="4" w:space="0"/>
        <w:insideV w:val="single" w:color="6B3077" w:themeColor="accent1" w:sz="4" w:space="0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color="6B3077" w:themeColor="accent1" w:sz="4" w:space="0"/>
          <w:left w:val="single" w:color="6B3077" w:themeColor="accent1" w:sz="4" w:space="0"/>
          <w:bottom w:val="single" w:color="6B3077" w:themeColor="accent1" w:sz="4" w:space="0"/>
          <w:right w:val="single" w:color="6B3077" w:themeColor="accent1" w:sz="4" w:space="0"/>
          <w:insideH w:val="single" w:color="6B3077" w:themeColor="accent1" w:sz="4" w:space="0"/>
          <w:insideV w:val="single" w:color="6B3077" w:themeColor="accent1" w:sz="4" w:space="0"/>
        </w:tcBorders>
        <w:shd w:val="clear" w:color="auto" w:fill="6B3077" w:themeFill="accent1"/>
      </w:tcPr>
    </w:tblStylePr>
    <w:tblStylePr w:type="firstCol">
      <w:rPr>
        <w:b/>
        <w:i w:val="0"/>
      </w:rPr>
      <w:tblPr/>
      <w:tcPr>
        <w:shd w:val="clear" w:color="auto" w:fill="D9D9D9" w:themeFill="text1" w:themeFillTint="33"/>
      </w:tcPr>
    </w:tblStylePr>
    <w:tblStylePr w:type="band1Vert">
      <w:tblPr/>
      <w:tcPr>
        <w:shd w:val="clear" w:color="auto" w:fill="EEEEF0" w:themeFill="background2"/>
      </w:tcPr>
    </w:tblStylePr>
  </w:style>
  <w:style w:type="character" w:styleId="Mention">
    <w:name w:val="Mention"/>
    <w:basedOn w:val="DefaultParagraphFont"/>
    <w:uiPriority w:val="99"/>
    <w:unhideWhenUsed/>
    <w:rsid w:val="00B73464"/>
    <w:rPr>
      <w:color w:val="2B579A"/>
      <w:shd w:val="clear" w:color="auto" w:fill="E6E6E6"/>
    </w:rPr>
  </w:style>
  <w:style w:type="table" w:styleId="PlainTable4">
    <w:name w:val="Plain Table 4"/>
    <w:basedOn w:val="TableNormal"/>
    <w:uiPriority w:val="44"/>
    <w:rsid w:val="000B56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0B565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contact.connections@aemo.com.a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663F-2348-440A-86BE-3C59536420B7}"/>
      </w:docPartPr>
      <w:docPartBody>
        <w:p w:rsidR="00E026EE" w:rsidRDefault="00F2667D">
          <w:r w:rsidRPr="0028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5D28DEDB3401DA179CEB37B4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EE2C-0CFB-49E5-B430-D13AFB5E17BA}"/>
      </w:docPartPr>
      <w:docPartBody>
        <w:p w:rsidR="00E026EE" w:rsidRDefault="00F2667D" w:rsidP="00F2667D">
          <w:pPr>
            <w:pStyle w:val="9BC5D28DEDB3401DA179CEB37B4F20AC"/>
          </w:pPr>
          <w:r w:rsidRPr="0028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AC7E0CE8642E084782BC5D869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A25E-B82A-4D1C-B286-D99E7783DB39}"/>
      </w:docPartPr>
      <w:docPartBody>
        <w:p w:rsidR="00E026EE" w:rsidRDefault="00F2667D" w:rsidP="00F2667D">
          <w:pPr>
            <w:pStyle w:val="A74AC7E0CE8642E084782BC5D8696F4A"/>
          </w:pPr>
          <w:r w:rsidRPr="0028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332A9E178468A866C831B754C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7CB4-0812-4164-83F8-F5E1AAFFFEC2}"/>
      </w:docPartPr>
      <w:docPartBody>
        <w:p w:rsidR="00D423D2" w:rsidRDefault="00987EDA" w:rsidP="00987EDA">
          <w:pPr>
            <w:pStyle w:val="833332A9E178468A866C831B754CBC35"/>
          </w:pPr>
          <w:r w:rsidRPr="0028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D12F0A8EB4E68BDF25789A78F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DEA6-1245-46E7-97EB-F27C1E790946}"/>
      </w:docPartPr>
      <w:docPartBody>
        <w:p w:rsidR="00D423D2" w:rsidRDefault="00987EDA" w:rsidP="00987EDA">
          <w:pPr>
            <w:pStyle w:val="F44D12F0A8EB4E68BDF25789A78F4872"/>
          </w:pPr>
          <w:r w:rsidRPr="0028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0B97A951B4FE6A1B77EB326F5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3BDD-1FF8-4E9B-99AB-F943AD184C4E}"/>
      </w:docPartPr>
      <w:docPartBody>
        <w:p w:rsidR="001261B4" w:rsidRDefault="00781A67" w:rsidP="00781A67">
          <w:pPr>
            <w:pStyle w:val="DC00B97A951B4FE6A1B77EB326F5775F"/>
          </w:pPr>
          <w:r w:rsidRPr="00284B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7D"/>
    <w:rsid w:val="001210E1"/>
    <w:rsid w:val="001261B4"/>
    <w:rsid w:val="001D129C"/>
    <w:rsid w:val="002713C6"/>
    <w:rsid w:val="00304788"/>
    <w:rsid w:val="003B3F31"/>
    <w:rsid w:val="00656E4D"/>
    <w:rsid w:val="00781A67"/>
    <w:rsid w:val="007861EB"/>
    <w:rsid w:val="008221D0"/>
    <w:rsid w:val="0089329D"/>
    <w:rsid w:val="008B1A9D"/>
    <w:rsid w:val="00987EDA"/>
    <w:rsid w:val="00B07ADB"/>
    <w:rsid w:val="00B15C38"/>
    <w:rsid w:val="00B32DD6"/>
    <w:rsid w:val="00B64C23"/>
    <w:rsid w:val="00BD76F2"/>
    <w:rsid w:val="00C10B70"/>
    <w:rsid w:val="00C56112"/>
    <w:rsid w:val="00C76E56"/>
    <w:rsid w:val="00D03D25"/>
    <w:rsid w:val="00D423D2"/>
    <w:rsid w:val="00E01146"/>
    <w:rsid w:val="00E026EE"/>
    <w:rsid w:val="00E51301"/>
    <w:rsid w:val="00F1182C"/>
    <w:rsid w:val="00F2667D"/>
    <w:rsid w:val="00F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A67"/>
    <w:rPr>
      <w:color w:val="808080"/>
    </w:rPr>
  </w:style>
  <w:style w:type="paragraph" w:customStyle="1" w:styleId="9BC5D28DEDB3401DA179CEB37B4F20AC">
    <w:name w:val="9BC5D28DEDB3401DA179CEB37B4F20AC"/>
    <w:rsid w:val="00F2667D"/>
  </w:style>
  <w:style w:type="paragraph" w:customStyle="1" w:styleId="A74AC7E0CE8642E084782BC5D8696F4A">
    <w:name w:val="A74AC7E0CE8642E084782BC5D8696F4A"/>
    <w:rsid w:val="00F2667D"/>
  </w:style>
  <w:style w:type="paragraph" w:customStyle="1" w:styleId="833332A9E178468A866C831B754CBC35">
    <w:name w:val="833332A9E178468A866C831B754CBC35"/>
    <w:rsid w:val="00987EDA"/>
  </w:style>
  <w:style w:type="paragraph" w:customStyle="1" w:styleId="F44D12F0A8EB4E68BDF25789A78F4872">
    <w:name w:val="F44D12F0A8EB4E68BDF25789A78F4872"/>
    <w:rsid w:val="00987EDA"/>
  </w:style>
  <w:style w:type="paragraph" w:customStyle="1" w:styleId="DC00B97A951B4FE6A1B77EB326F5775F">
    <w:name w:val="DC00B97A951B4FE6A1B77EB326F5775F"/>
    <w:rsid w:val="00781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Arial Nova">
      <a:majorFont>
        <a:latin typeface="Century Gothic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KeywordTaxHTField xmlns="5d1a2284-45bc-4927-a9f9-e51f9f17c21a">
      <Terms xmlns="http://schemas.microsoft.com/office/infopath/2007/PartnerControls"/>
    </TaxKeywordTaxHTField>
    <n48c0e796e4048278b990f60b6de340e xmlns="5d1a2284-45bc-4927-a9f9-e51f9f17c21a">
      <Terms xmlns="http://schemas.microsoft.com/office/infopath/2007/PartnerControls"/>
    </n48c0e796e4048278b990f60b6de340e>
    <lcf76f155ced4ddcb4097134ff3c332f xmlns="1e195bdd-1367-4b42-b585-fa5eb2cfcebf">
      <Terms xmlns="http://schemas.microsoft.com/office/infopath/2007/PartnerControls"/>
    </lcf76f155ced4ddcb4097134ff3c332f>
    <_dlc_DocId xmlns="d04cb4fa-1fd5-4ce5-84e9-345ec399b55a">7DNUM64NAM3Z-1599694880-25870</_dlc_DocId>
    <_dlc_DocIdUrl xmlns="d04cb4fa-1fd5-4ce5-84e9-345ec399b55a">
      <Url>https://aemocloud.sharepoint.com/sites/NetworkDevelopment-NSW-Qld-SA/_layouts/15/DocIdRedir.aspx?ID=7DNUM64NAM3Z-1599694880-25870</Url>
      <Description>7DNUM64NAM3Z-1599694880-25870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82774FAFD2180F48AEEA8305B08ED5EB00AE0246E8CB3FB44AB2B6394760337899" ma:contentTypeVersion="21" ma:contentTypeDescription="" ma:contentTypeScope="" ma:versionID="e54cb49c50f2bea44ee94048465a5e8a">
  <xsd:schema xmlns:xsd="http://www.w3.org/2001/XMLSchema" xmlns:xs="http://www.w3.org/2001/XMLSchema" xmlns:p="http://schemas.microsoft.com/office/2006/metadata/properties" xmlns:ns2="5d1a2284-45bc-4927-a9f9-e51f9f17c21a" xmlns:ns3="d04cb4fa-1fd5-4ce5-84e9-345ec399b55a" xmlns:ns4="1e195bdd-1367-4b42-b585-fa5eb2cfcebf" targetNamespace="http://schemas.microsoft.com/office/2006/metadata/properties" ma:root="true" ma:fieldsID="d62dbaffd70052008ef6312783b7ccbc" ns2:_="" ns3:_="" ns4:_="">
    <xsd:import namespace="5d1a2284-45bc-4927-a9f9-e51f9f17c21a"/>
    <xsd:import namespace="d04cb4fa-1fd5-4ce5-84e9-345ec399b55a"/>
    <xsd:import namespace="1e195bdd-1367-4b42-b585-fa5eb2cfceb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n48c0e796e4048278b990f60b6de340e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4604430-188e-4700-abbd-f0c914d26654}" ma:internalName="TaxCatchAll" ma:showField="CatchAllData" ma:web="d04cb4fa-1fd5-4ce5-84e9-345ec399b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4604430-188e-4700-abbd-f0c914d26654}" ma:internalName="TaxCatchAllLabel" ma:readOnly="true" ma:showField="CatchAllDataLabel" ma:web="d04cb4fa-1fd5-4ce5-84e9-345ec399b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48c0e796e4048278b990f60b6de340e" ma:index="12" nillable="true" ma:taxonomy="true" ma:internalName="n48c0e796e4048278b990f60b6de340e" ma:taxonomyFieldName="AEMO_x0020_Communication_x0020_Document_x0020_Type1" ma:displayName="AEMO Collaboration Document Type" ma:default="" ma:fieldId="{748c0e79-6e40-4827-8b99-0f60b6de340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cb4fa-1fd5-4ce5-84e9-345ec399b55a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5bdd-1367-4b42-b585-fa5eb2cfce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55A66-46C4-4040-BD2E-DAB1E0117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F67B9-0F87-4DAC-BA23-7D409D58F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A0FD6-29B4-4DA4-887F-8B500B0692B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1a2284-45bc-4927-a9f9-e51f9f17c21a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2A87F5-BBFA-4187-B7CD-D5F16A86F3BA}"/>
</file>

<file path=customXml/itemProps5.xml><?xml version="1.0" encoding="utf-8"?>
<ds:datastoreItem xmlns:ds="http://schemas.openxmlformats.org/officeDocument/2006/customXml" ds:itemID="{33837DE3-6AB6-45BC-81F0-3DE07B31B8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Tania McIntyre</cp:lastModifiedBy>
  <cp:revision>9</cp:revision>
  <cp:lastPrinted>2021-12-01T01:18:00Z</cp:lastPrinted>
  <dcterms:created xsi:type="dcterms:W3CDTF">2022-12-05T00:27:00Z</dcterms:created>
  <dcterms:modified xsi:type="dcterms:W3CDTF">2023-01-13T05:28:34Z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2022-06-28T23:37:51Z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eb1b6410-1ed7-4385-9ab0-505875a6bfe5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0x01010082774FAFD2180F48AEEA8305B08ED5EB00AE0246E8CB3FB44AB2B6394760337899</vt:lpwstr>
  </property>
  <property fmtid="{D5CDD505-2E9C-101B-9397-08002B2CF9AE}" pid="10" name="TaxKeyword">
    <vt:lpwstr/>
  </property>
  <property fmtid="{D5CDD505-2E9C-101B-9397-08002B2CF9AE}" pid="11" name="AEMO Collaboration Document Type">
    <vt:lpwstr/>
  </property>
  <property fmtid="{D5CDD505-2E9C-101B-9397-08002B2CF9AE}" pid="12" name="GrammarlyDocumentId">
    <vt:lpwstr>2d4487cc37dbbe8eab59bc3c1e62a012d49b73bfc66d0b83f02ac80f1e2a303d</vt:lpwstr>
  </property>
  <property fmtid="{D5CDD505-2E9C-101B-9397-08002B2CF9AE}" pid="13" name="SharedWithUsers">
    <vt:lpwstr>73;#Sarah Tracton</vt:lpwstr>
  </property>
  <property fmtid="{D5CDD505-2E9C-101B-9397-08002B2CF9AE}" pid="14" name="_dlc_DocIdItemGuid">
    <vt:lpwstr>65684205-175a-4cd2-8cf1-8155468e5f1e</vt:lpwstr>
  </property>
</Properties>
</file>