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845F" w14:textId="77777777" w:rsidR="00365DB4" w:rsidRDefault="00365DB4" w:rsidP="00E35A35">
      <w:pPr>
        <w:keepNext/>
        <w:keepLines/>
        <w:tabs>
          <w:tab w:val="left" w:pos="1418"/>
        </w:tabs>
        <w:spacing w:before="240" w:after="60" w:line="264" w:lineRule="auto"/>
        <w:outlineLvl w:val="3"/>
        <w:rPr>
          <w:rFonts w:ascii="Century Gothic" w:eastAsiaTheme="minorHAnsi" w:hAnsi="Century Gothic" w:cs="Arial Unicode MS"/>
          <w:b/>
          <w:bCs/>
          <w:color w:val="6C0000"/>
          <w:sz w:val="22"/>
          <w:lang w:val="en-GB"/>
        </w:rPr>
      </w:pPr>
    </w:p>
    <w:p w14:paraId="262F63FD" w14:textId="77777777" w:rsidR="00351075" w:rsidRDefault="00351075" w:rsidP="00E35A35">
      <w:pPr>
        <w:tabs>
          <w:tab w:val="left" w:pos="426"/>
        </w:tabs>
        <w:spacing w:after="160"/>
        <w:rPr>
          <w:rFonts w:ascii="Segoe UI Semilight" w:eastAsiaTheme="minorHAnsi" w:hAnsi="Segoe UI Semilight" w:cstheme="minorBidi"/>
          <w:sz w:val="22"/>
          <w:szCs w:val="22"/>
        </w:rPr>
      </w:pPr>
    </w:p>
    <w:p w14:paraId="4E1C6EE0" w14:textId="2DCEF506" w:rsidR="002B7295" w:rsidRPr="00E35A35" w:rsidRDefault="002B7295" w:rsidP="00E35A35">
      <w:pPr>
        <w:keepNext/>
        <w:keepLines/>
        <w:tabs>
          <w:tab w:val="left" w:pos="1276"/>
        </w:tabs>
        <w:spacing w:before="240" w:after="60" w:line="264" w:lineRule="auto"/>
        <w:outlineLvl w:val="3"/>
        <w:rPr>
          <w:rFonts w:ascii="Arial" w:hAnsi="Arial"/>
          <w:b/>
          <w:bCs/>
          <w:iCs/>
          <w:color w:val="1E4164"/>
          <w:sz w:val="22"/>
          <w:szCs w:val="24"/>
        </w:rPr>
      </w:pPr>
      <w:r w:rsidRPr="00E35A35">
        <w:rPr>
          <w:rFonts w:ascii="Century Gothic" w:eastAsiaTheme="minorHAnsi" w:hAnsi="Century Gothic" w:cs="Arial Unicode MS"/>
          <w:b/>
          <w:bCs/>
          <w:color w:val="6C0000"/>
          <w:sz w:val="22"/>
          <w:lang w:val="en-GB"/>
        </w:rPr>
        <w:t xml:space="preserve">Connection Point </w:t>
      </w:r>
      <w:r w:rsidR="007A0427" w:rsidRPr="00E35A35">
        <w:rPr>
          <w:rFonts w:ascii="Century Gothic" w:eastAsiaTheme="minorHAnsi" w:hAnsi="Century Gothic" w:cs="Arial Unicode MS"/>
          <w:b/>
          <w:bCs/>
          <w:color w:val="6C0000"/>
          <w:sz w:val="22"/>
          <w:lang w:val="en-GB"/>
        </w:rPr>
        <w:t>Checklist</w:t>
      </w:r>
    </w:p>
    <w:p w14:paraId="33D66CE7" w14:textId="3EEAADF7" w:rsidR="002B7295" w:rsidRDefault="002B7295" w:rsidP="00E35A35">
      <w:p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The </w:t>
      </w:r>
      <w:r w:rsidR="0021007B"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c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onnection point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 checklist is to be completed to satisfy the minimum requirements for the registration of </w:t>
      </w:r>
      <w:r w:rsidR="002D093C"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m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 xml:space="preserve">etering </w:t>
      </w:r>
      <w:r w:rsidR="002D093C"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c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 xml:space="preserve">onnection </w:t>
      </w:r>
      <w:r w:rsidR="002D093C"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p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oints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 as required under Chapters 5 and 7 of the </w:t>
      </w:r>
      <w:r w:rsidR="002D093C">
        <w:rPr>
          <w:rFonts w:ascii="Segoe UI Semilight" w:eastAsiaTheme="minorHAnsi" w:hAnsi="Segoe UI Semilight" w:cstheme="minorBidi"/>
          <w:sz w:val="22"/>
          <w:szCs w:val="22"/>
        </w:rPr>
        <w:t>NER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.  </w:t>
      </w:r>
    </w:p>
    <w:p w14:paraId="7DEFE38B" w14:textId="5146646E" w:rsidR="0021007B" w:rsidRDefault="0021007B" w:rsidP="00E35A35">
      <w:p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t xml:space="preserve">The 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connection point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checklist is to be completed for all new, altered or abolished (extinct) NMIs classified as: </w:t>
      </w:r>
    </w:p>
    <w:p w14:paraId="76840B5E" w14:textId="77777777" w:rsidR="00F91F3C" w:rsidRDefault="00D130C6" w:rsidP="00F91F3C">
      <w:pPr>
        <w:pStyle w:val="ListParagraph"/>
        <w:numPr>
          <w:ilvl w:val="0"/>
          <w:numId w:val="13"/>
        </w:num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t>NREG</w:t>
      </w:r>
      <w:r w:rsidRPr="0021007B">
        <w:rPr>
          <w:rFonts w:ascii="Segoe UI Semilight" w:eastAsiaTheme="minorHAnsi" w:hAnsi="Segoe UI Semilight" w:cstheme="minorBidi"/>
          <w:sz w:val="22"/>
          <w:szCs w:val="22"/>
        </w:rPr>
        <w:t xml:space="preserve"> </w:t>
      </w:r>
      <w:r w:rsidR="0021007B" w:rsidRPr="0021007B">
        <w:rPr>
          <w:rFonts w:ascii="Segoe UI Semilight" w:eastAsiaTheme="minorHAnsi" w:hAnsi="Segoe UI Semilight" w:cstheme="minorBidi"/>
          <w:sz w:val="22"/>
          <w:szCs w:val="22"/>
        </w:rPr>
        <w:t xml:space="preserve">= </w:t>
      </w:r>
      <w:r>
        <w:rPr>
          <w:rFonts w:ascii="Segoe UI Semilight" w:eastAsiaTheme="minorHAnsi" w:hAnsi="Segoe UI Semilight" w:cstheme="minorBidi"/>
          <w:sz w:val="22"/>
          <w:szCs w:val="22"/>
        </w:rPr>
        <w:t>Non-Registered Embedded Generator</w:t>
      </w:r>
      <w:r w:rsidR="00F91F3C">
        <w:rPr>
          <w:rFonts w:ascii="Segoe UI Semilight" w:eastAsiaTheme="minorHAnsi" w:hAnsi="Segoe UI Semilight" w:cstheme="minorBidi"/>
          <w:sz w:val="22"/>
          <w:szCs w:val="22"/>
        </w:rPr>
        <w:t xml:space="preserve"> for a </w:t>
      </w:r>
      <w:r w:rsidR="00F91F3C">
        <w:rPr>
          <w:rFonts w:ascii="Segoe UI Semilight" w:eastAsiaTheme="minorHAnsi" w:hAnsi="Segoe UI Semilight" w:cstheme="minorBidi"/>
          <w:i/>
          <w:iCs/>
          <w:sz w:val="22"/>
          <w:szCs w:val="22"/>
        </w:rPr>
        <w:t>regulated SAPS</w:t>
      </w:r>
      <w:r w:rsidR="00F91F3C">
        <w:rPr>
          <w:rFonts w:ascii="Segoe UI Semilight" w:eastAsiaTheme="minorHAnsi" w:hAnsi="Segoe UI Semilight" w:cstheme="minorBidi"/>
          <w:sz w:val="22"/>
          <w:szCs w:val="22"/>
        </w:rPr>
        <w:t>, or</w:t>
      </w:r>
    </w:p>
    <w:p w14:paraId="42B51BA5" w14:textId="77777777" w:rsidR="00F91F3C" w:rsidRPr="0021007B" w:rsidRDefault="00F91F3C" w:rsidP="00F91F3C">
      <w:pPr>
        <w:pStyle w:val="ListParagraph"/>
        <w:numPr>
          <w:ilvl w:val="0"/>
          <w:numId w:val="13"/>
        </w:num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t xml:space="preserve">End User </w:t>
      </w:r>
      <w:r>
        <w:rPr>
          <w:rFonts w:ascii="Segoe UI Semilight" w:eastAsiaTheme="minorHAnsi" w:hAnsi="Segoe UI Semilight" w:cstheme="minorBidi"/>
          <w:i/>
          <w:iCs/>
          <w:sz w:val="22"/>
          <w:szCs w:val="22"/>
        </w:rPr>
        <w:t>connection point</w:t>
      </w:r>
      <w:r>
        <w:rPr>
          <w:rFonts w:ascii="Segoe UI Semilight" w:eastAsiaTheme="minorHAnsi" w:hAnsi="Segoe UI Semilight" w:cstheme="minorBidi"/>
          <w:sz w:val="22"/>
          <w:szCs w:val="22"/>
        </w:rPr>
        <w:t xml:space="preserve"> connected to a </w:t>
      </w:r>
      <w:r>
        <w:rPr>
          <w:rFonts w:ascii="Segoe UI Semilight" w:eastAsiaTheme="minorHAnsi" w:hAnsi="Segoe UI Semilight" w:cstheme="minorBidi"/>
          <w:i/>
          <w:iCs/>
          <w:sz w:val="22"/>
          <w:szCs w:val="22"/>
        </w:rPr>
        <w:t>regulated SAPS</w:t>
      </w:r>
    </w:p>
    <w:p w14:paraId="441CB87A" w14:textId="41C447F5" w:rsidR="002B7295" w:rsidRDefault="002B7295" w:rsidP="00EC0F1E">
      <w:p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All fields must be supplied for AEMO to be able to conduct a full technical assessment (except </w:t>
      </w:r>
      <w:r w:rsidR="00195962">
        <w:rPr>
          <w:rFonts w:ascii="Segoe UI Semilight" w:eastAsiaTheme="minorHAnsi" w:hAnsi="Segoe UI Semilight" w:cstheme="minorBidi"/>
          <w:sz w:val="22"/>
          <w:szCs w:val="22"/>
        </w:rPr>
        <w:t>as</w:t>
      </w:r>
      <w:r w:rsidR="00195962"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 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indicated below). Clarification of the information required on the </w:t>
      </w:r>
      <w:r w:rsidRPr="002C67EA">
        <w:rPr>
          <w:rFonts w:ascii="Segoe UI Semilight" w:eastAsiaTheme="minorHAnsi" w:hAnsi="Segoe UI Semilight" w:cstheme="minorBidi"/>
          <w:i/>
          <w:iCs/>
          <w:sz w:val="22"/>
          <w:szCs w:val="22"/>
        </w:rPr>
        <w:t>connection point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 checklist </w:t>
      </w:r>
      <w:r w:rsidR="003856CA">
        <w:rPr>
          <w:rFonts w:ascii="Segoe UI Semilight" w:eastAsiaTheme="minorHAnsi" w:hAnsi="Segoe UI Semilight" w:cstheme="minorBidi"/>
          <w:sz w:val="22"/>
          <w:szCs w:val="22"/>
        </w:rPr>
        <w:t xml:space="preserve">is 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 xml:space="preserve">provided </w:t>
      </w:r>
      <w:r w:rsidR="003856CA">
        <w:rPr>
          <w:rFonts w:ascii="Segoe UI Semilight" w:eastAsiaTheme="minorHAnsi" w:hAnsi="Segoe UI Semilight" w:cstheme="minorBidi"/>
          <w:sz w:val="22"/>
          <w:szCs w:val="22"/>
        </w:rPr>
        <w:t xml:space="preserve">in the instruction section </w:t>
      </w:r>
      <w:r w:rsidRPr="00E35A35">
        <w:rPr>
          <w:rFonts w:ascii="Segoe UI Semilight" w:eastAsiaTheme="minorHAnsi" w:hAnsi="Segoe UI Semilight" w:cstheme="minorBidi"/>
          <w:sz w:val="22"/>
          <w:szCs w:val="22"/>
        </w:rPr>
        <w:t>below:</w:t>
      </w:r>
    </w:p>
    <w:p w14:paraId="614624CE" w14:textId="77777777" w:rsidR="00D01D9E" w:rsidRDefault="00D01D9E" w:rsidP="00D01D9E">
      <w:pPr>
        <w:rPr>
          <w:rFonts w:ascii="Segoe UI Semilight" w:eastAsiaTheme="minorHAnsi" w:hAnsi="Segoe UI Semilight" w:cstheme="minorBidi"/>
          <w:sz w:val="22"/>
          <w:szCs w:val="22"/>
        </w:rPr>
      </w:pPr>
    </w:p>
    <w:p w14:paraId="7D800930" w14:textId="77777777" w:rsidR="00D01D9E" w:rsidRDefault="00D01D9E" w:rsidP="00D01D9E">
      <w:pPr>
        <w:rPr>
          <w:rFonts w:ascii="Segoe UI Semilight" w:eastAsiaTheme="minorHAnsi" w:hAnsi="Segoe UI Semilight" w:cstheme="minorBidi"/>
          <w:sz w:val="22"/>
          <w:szCs w:val="22"/>
        </w:rPr>
      </w:pPr>
    </w:p>
    <w:p w14:paraId="124D0927" w14:textId="77777777" w:rsidR="00AF6166" w:rsidRPr="00AF6166" w:rsidRDefault="00D01D9E" w:rsidP="00AF6166">
      <w:pPr>
        <w:rPr>
          <w:rFonts w:ascii="Calibri" w:eastAsia="Calibri" w:hAnsi="Calibri" w:cs="Calibri"/>
          <w:sz w:val="22"/>
          <w:szCs w:val="22"/>
        </w:rPr>
      </w:pPr>
      <w:r w:rsidRPr="00D01D9E">
        <w:rPr>
          <w:rFonts w:ascii="Segoe UI Semilight" w:eastAsiaTheme="minorHAnsi" w:hAnsi="Segoe UI Semilight" w:cstheme="minorBidi"/>
          <w:sz w:val="22"/>
          <w:szCs w:val="22"/>
        </w:rPr>
        <w:t xml:space="preserve">Completed SAPS Connection Point Checklists are to be sent to </w:t>
      </w:r>
      <w:hyperlink r:id="rId10" w:history="1">
        <w:r w:rsidR="00AF6166" w:rsidRPr="00AF616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NEM.LNSP&amp;RP@aemo.com.au</w:t>
        </w:r>
      </w:hyperlink>
    </w:p>
    <w:p w14:paraId="77B9B638" w14:textId="3064CEB2" w:rsidR="00D01D9E" w:rsidRPr="00D01D9E" w:rsidRDefault="00D01D9E" w:rsidP="00D01D9E">
      <w:pPr>
        <w:rPr>
          <w:rFonts w:ascii="Segoe UI Semilight" w:eastAsiaTheme="minorHAnsi" w:hAnsi="Segoe UI Semilight" w:cstheme="minorBidi"/>
          <w:sz w:val="22"/>
          <w:szCs w:val="22"/>
        </w:rPr>
      </w:pPr>
    </w:p>
    <w:p w14:paraId="45FE5B35" w14:textId="3AF908A9" w:rsidR="00365DB4" w:rsidRDefault="00365DB4">
      <w:pPr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br w:type="page"/>
      </w:r>
    </w:p>
    <w:p w14:paraId="7ECE1DB2" w14:textId="7FA2147F" w:rsidR="00365DB4" w:rsidRPr="00A60DB5" w:rsidRDefault="00120F05" w:rsidP="00A60DB5">
      <w:pPr>
        <w:ind w:firstLine="5"/>
        <w:jc w:val="center"/>
        <w:rPr>
          <w:rFonts w:ascii="Century Gothic" w:eastAsia="Dotum" w:hAnsi="Century Gothic"/>
          <w:b/>
          <w:bCs/>
          <w:color w:val="4F2270"/>
          <w:sz w:val="40"/>
          <w:szCs w:val="40"/>
        </w:rPr>
      </w:pPr>
      <w:r>
        <w:rPr>
          <w:rFonts w:ascii="Century Gothic" w:eastAsia="Dotum" w:hAnsi="Century Gothic"/>
          <w:b/>
          <w:bCs/>
          <w:color w:val="4F2270"/>
          <w:sz w:val="40"/>
          <w:szCs w:val="40"/>
        </w:rPr>
        <w:lastRenderedPageBreak/>
        <w:t>SAPS</w:t>
      </w:r>
      <w:r w:rsidR="00A60DB5">
        <w:rPr>
          <w:rFonts w:ascii="Century Gothic" w:eastAsia="Dotum" w:hAnsi="Century Gothic"/>
          <w:b/>
          <w:bCs/>
          <w:color w:val="4F2270"/>
          <w:sz w:val="40"/>
          <w:szCs w:val="40"/>
        </w:rPr>
        <w:t xml:space="preserve"> Connection Point </w:t>
      </w:r>
      <w:r w:rsidR="00A60DB5" w:rsidRPr="00A60DB5">
        <w:rPr>
          <w:rFonts w:ascii="Century Gothic" w:eastAsia="Dotum" w:hAnsi="Century Gothic"/>
          <w:b/>
          <w:bCs/>
          <w:color w:val="4F2270"/>
          <w:sz w:val="40"/>
          <w:szCs w:val="40"/>
        </w:rPr>
        <w:t>Checklist Instructions</w:t>
      </w:r>
    </w:p>
    <w:tbl>
      <w:tblPr>
        <w:tblStyle w:val="AEMO31"/>
        <w:tblW w:w="8784" w:type="dxa"/>
        <w:tblLayout w:type="fixed"/>
        <w:tblLook w:val="0420" w:firstRow="1" w:lastRow="0" w:firstColumn="0" w:lastColumn="0" w:noHBand="0" w:noVBand="1"/>
      </w:tblPr>
      <w:tblGrid>
        <w:gridCol w:w="3325"/>
        <w:gridCol w:w="5459"/>
      </w:tblGrid>
      <w:tr w:rsidR="00CD3C3C" w:rsidRPr="004A0867" w14:paraId="2FB73C33" w14:textId="77777777" w:rsidTr="00E35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gridSpan w:val="2"/>
          </w:tcPr>
          <w:p w14:paraId="792C3341" w14:textId="1ADB592D" w:rsidR="00CD3C3C" w:rsidRPr="00E35A35" w:rsidRDefault="00CD3C3C" w:rsidP="0021007B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color w:val="FFFFFF"/>
                <w:sz w:val="20"/>
                <w:szCs w:val="20"/>
                <w:lang w:val="en-US"/>
              </w:rPr>
            </w:pPr>
            <w:bookmarkStart w:id="0" w:name="_Hlk4054805"/>
            <w:r w:rsidRPr="00E35A35">
              <w:rPr>
                <w:color w:val="FFFFFF" w:themeColor="background1"/>
                <w:sz w:val="24"/>
                <w:szCs w:val="24"/>
                <w:lang w:val="en-US"/>
              </w:rPr>
              <w:t>GENERAL AND TECHNICAL DETAIL</w:t>
            </w:r>
            <w:bookmarkEnd w:id="0"/>
          </w:p>
        </w:tc>
      </w:tr>
      <w:tr w:rsidR="007D0AF8" w:rsidRPr="004A0867" w14:paraId="2AD85F13" w14:textId="77777777" w:rsidTr="008228D0">
        <w:tc>
          <w:tcPr>
            <w:tcW w:w="3325" w:type="dxa"/>
            <w:tcBorders>
              <w:bottom w:val="single" w:sz="4" w:space="0" w:color="FFFFFF"/>
            </w:tcBorders>
            <w:shd w:val="clear" w:color="auto" w:fill="C5D4D7"/>
          </w:tcPr>
          <w:p w14:paraId="4AFC50DE" w14:textId="229B75D0" w:rsidR="007D0AF8" w:rsidRPr="00E35A35" w:rsidRDefault="007D0AF8" w:rsidP="00E35A35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Market Registration Name</w:t>
            </w:r>
          </w:p>
        </w:tc>
        <w:tc>
          <w:tcPr>
            <w:tcW w:w="5459" w:type="dxa"/>
          </w:tcPr>
          <w:p w14:paraId="4CB730CF" w14:textId="1F8FBF20" w:rsidR="007D0AF8" w:rsidRPr="00E35A35" w:rsidRDefault="007D0AF8" w:rsidP="00983BDF">
            <w:pPr>
              <w:pStyle w:val="BodyText"/>
              <w:rPr>
                <w:rFonts w:ascii="Segoe UI Semilight" w:hAnsi="Segoe UI Semilight" w:cs="Segoe UI Semilight"/>
                <w:sz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Name of </w:t>
            </w:r>
            <w:r w:rsidR="00DA3C9C" w:rsidRPr="002C67EA">
              <w:rPr>
                <w:rFonts w:ascii="Segoe UI Semilight" w:hAnsi="Segoe UI Semilight" w:cs="Segoe UI Semilight"/>
                <w:i/>
                <w:iCs/>
                <w:sz w:val="20"/>
              </w:rPr>
              <w:t>c</w:t>
            </w:r>
            <w:r w:rsidRPr="002C67EA">
              <w:rPr>
                <w:rFonts w:ascii="Segoe UI Semilight" w:hAnsi="Segoe UI Semilight" w:cs="Segoe UI Semilight"/>
                <w:i/>
                <w:iCs/>
                <w:sz w:val="20"/>
              </w:rPr>
              <w:t xml:space="preserve">onnection </w:t>
            </w:r>
            <w:r w:rsidR="00DA3C9C" w:rsidRPr="002C67EA">
              <w:rPr>
                <w:rFonts w:ascii="Segoe UI Semilight" w:hAnsi="Segoe UI Semilight" w:cs="Segoe UI Semilight"/>
                <w:i/>
                <w:iCs/>
                <w:sz w:val="20"/>
              </w:rPr>
              <w:t>p</w:t>
            </w:r>
            <w:r w:rsidRPr="002C67EA">
              <w:rPr>
                <w:rFonts w:ascii="Segoe UI Semilight" w:hAnsi="Segoe UI Semilight" w:cs="Segoe UI Semilight"/>
                <w:i/>
                <w:iCs/>
                <w:sz w:val="20"/>
              </w:rPr>
              <w:t>oint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being registered</w:t>
            </w:r>
          </w:p>
        </w:tc>
      </w:tr>
      <w:tr w:rsidR="007D0AF8" w:rsidRPr="004A0867" w14:paraId="29F0673E" w14:textId="77777777" w:rsidTr="008228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5" w:type="dxa"/>
            <w:tcBorders>
              <w:bottom w:val="single" w:sz="4" w:space="0" w:color="FFFFFF"/>
            </w:tcBorders>
          </w:tcPr>
          <w:p w14:paraId="092FA231" w14:textId="01C9075B" w:rsidR="007D0AF8" w:rsidRPr="00E35A35" w:rsidRDefault="007D0AF8" w:rsidP="00E35A35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Site Introduction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  <w:shd w:val="clear" w:color="auto" w:fill="E0E8EA"/>
          </w:tcPr>
          <w:p w14:paraId="036DE4D5" w14:textId="64DF088B" w:rsidR="007D0AF8" w:rsidRPr="00E35A35" w:rsidRDefault="007D0AF8" w:rsidP="00983BDF">
            <w:pPr>
              <w:pStyle w:val="BodyText"/>
              <w:rPr>
                <w:rFonts w:ascii="Segoe UI Semilight" w:hAnsi="Segoe UI Semilight" w:cs="Segoe UI Semilight"/>
                <w:sz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>Provide an introduction to the site and why it is being registered</w:t>
            </w:r>
            <w:r w:rsidR="00705407">
              <w:rPr>
                <w:rFonts w:ascii="Segoe UI Semilight" w:hAnsi="Segoe UI Semilight" w:cs="Segoe UI Semilight"/>
                <w:sz w:val="20"/>
              </w:rPr>
              <w:t>, deregistered or altered</w:t>
            </w:r>
          </w:p>
        </w:tc>
      </w:tr>
      <w:tr w:rsidR="000A53A0" w:rsidRPr="004A0867" w14:paraId="018C92F1" w14:textId="77777777" w:rsidTr="008228D0">
        <w:tc>
          <w:tcPr>
            <w:tcW w:w="3325" w:type="dxa"/>
            <w:shd w:val="clear" w:color="auto" w:fill="C5D4D7"/>
          </w:tcPr>
          <w:p w14:paraId="01B1A469" w14:textId="3DB92B6B" w:rsidR="000A53A0" w:rsidRPr="00E35A35" w:rsidRDefault="000A53A0" w:rsidP="00983BDF">
            <w:pPr>
              <w:rPr>
                <w:rFonts w:ascii="Segoe UI Semilight" w:hAnsi="Segoe UI Semilight" w:cs="Segoe UI Semilight"/>
                <w:bCs/>
                <w:color w:val="222324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Application contact Details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</w:tcPr>
          <w:p w14:paraId="16FCF696" w14:textId="7F646566" w:rsidR="000A53A0" w:rsidRPr="00E35A35" w:rsidRDefault="000A53A0" w:rsidP="00983BDF">
            <w:pPr>
              <w:pStyle w:val="BodyText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 xml:space="preserve">Details of the Applicant </w:t>
            </w:r>
          </w:p>
        </w:tc>
      </w:tr>
      <w:tr w:rsidR="00195962" w:rsidRPr="004A0867" w14:paraId="20778546" w14:textId="77777777" w:rsidTr="00201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5" w:type="dxa"/>
          </w:tcPr>
          <w:p w14:paraId="649D4787" w14:textId="77777777" w:rsidR="00195962" w:rsidRDefault="00195962" w:rsidP="0019596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Market SAPS Resource Provider </w:t>
            </w:r>
          </w:p>
          <w:p w14:paraId="7AF0213C" w14:textId="732A6FFE" w:rsidR="00F91F3C" w:rsidRPr="00E35A35" w:rsidRDefault="00F91F3C" w:rsidP="00195962">
            <w:pPr>
              <w:rPr>
                <w:rFonts w:ascii="Segoe UI Semilight" w:hAnsi="Segoe UI Semilight" w:cs="Segoe UI Semilight"/>
                <w:bCs/>
                <w:color w:val="222324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(MSRP)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  <w:shd w:val="clear" w:color="auto" w:fill="E0E8EA"/>
          </w:tcPr>
          <w:p w14:paraId="6937E5CB" w14:textId="302C4F95" w:rsidR="00195962" w:rsidRDefault="00195962" w:rsidP="00195962">
            <w:pPr>
              <w:pStyle w:val="BodyText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iCs/>
                <w:sz w:val="20"/>
              </w:rPr>
              <w:t xml:space="preserve">The </w:t>
            </w:r>
            <w:r>
              <w:rPr>
                <w:rFonts w:ascii="Segoe UI Semilight" w:hAnsi="Segoe UI Semilight" w:cs="Segoe UI Semilight"/>
                <w:i/>
                <w:sz w:val="20"/>
              </w:rPr>
              <w:t>financially responsible market participant</w:t>
            </w:r>
            <w:r>
              <w:rPr>
                <w:rFonts w:ascii="Segoe UI Semilight" w:hAnsi="Segoe UI Semilight" w:cs="Segoe UI Semilight"/>
                <w:iCs/>
                <w:sz w:val="20"/>
              </w:rPr>
              <w:t xml:space="preserve"> to be registered at the </w:t>
            </w:r>
            <w:r>
              <w:rPr>
                <w:rFonts w:ascii="Segoe UI Semilight" w:hAnsi="Segoe UI Semilight" w:cs="Segoe UI Semilight"/>
                <w:i/>
                <w:sz w:val="20"/>
              </w:rPr>
              <w:t xml:space="preserve">generation unit </w:t>
            </w:r>
            <w:r>
              <w:rPr>
                <w:rFonts w:ascii="Segoe UI Semilight" w:hAnsi="Segoe UI Semilight" w:cs="Segoe UI Semilight"/>
                <w:iCs/>
                <w:sz w:val="20"/>
              </w:rPr>
              <w:t>connect</w:t>
            </w:r>
            <w:r w:rsidR="00F91F3C">
              <w:rPr>
                <w:rFonts w:ascii="Segoe UI Semilight" w:hAnsi="Segoe UI Semilight" w:cs="Segoe UI Semilight"/>
                <w:iCs/>
                <w:sz w:val="20"/>
              </w:rPr>
              <w:t xml:space="preserve">ion </w:t>
            </w:r>
            <w:r>
              <w:rPr>
                <w:rFonts w:ascii="Segoe UI Semilight" w:hAnsi="Segoe UI Semilight" w:cs="Segoe UI Semilight"/>
                <w:iCs/>
                <w:sz w:val="20"/>
              </w:rPr>
              <w:t xml:space="preserve">point on a </w:t>
            </w:r>
            <w:r>
              <w:rPr>
                <w:rFonts w:ascii="Segoe UI Semilight" w:hAnsi="Segoe UI Semilight" w:cs="Segoe UI Semilight"/>
                <w:i/>
                <w:sz w:val="20"/>
              </w:rPr>
              <w:t>regulated SAPS</w:t>
            </w:r>
            <w:r>
              <w:rPr>
                <w:rFonts w:ascii="Segoe UI Semilight" w:hAnsi="Segoe UI Semilight" w:cs="Segoe UI Semilight"/>
                <w:iCs/>
                <w:sz w:val="20"/>
              </w:rPr>
              <w:t xml:space="preserve"> and d</w:t>
            </w:r>
            <w:r w:rsidRPr="002A035F">
              <w:rPr>
                <w:rFonts w:ascii="Segoe UI Semilight" w:hAnsi="Segoe UI Semilight" w:cs="Segoe UI Semilight"/>
                <w:iCs/>
                <w:sz w:val="20"/>
              </w:rPr>
              <w:t xml:space="preserve">etails of the contact person for the </w:t>
            </w:r>
            <w:r>
              <w:rPr>
                <w:rFonts w:ascii="Segoe UI Semilight" w:hAnsi="Segoe UI Semilight" w:cs="Segoe UI Semilight"/>
                <w:iCs/>
                <w:sz w:val="20"/>
              </w:rPr>
              <w:t>MSRP</w:t>
            </w:r>
          </w:p>
        </w:tc>
      </w:tr>
      <w:tr w:rsidR="008228D0" w:rsidRPr="004A0867" w14:paraId="53C69FD8" w14:textId="77777777" w:rsidTr="008228D0">
        <w:tc>
          <w:tcPr>
            <w:tcW w:w="3325" w:type="dxa"/>
          </w:tcPr>
          <w:p w14:paraId="6CA5A401" w14:textId="020E9239" w:rsidR="008228D0" w:rsidRPr="008228D0" w:rsidRDefault="00F91F3C" w:rsidP="008228D0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Distribution </w:t>
            </w:r>
            <w:r w:rsidR="00C831BF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Network Service Provider</w:t>
            </w:r>
          </w:p>
        </w:tc>
        <w:tc>
          <w:tcPr>
            <w:tcW w:w="5459" w:type="dxa"/>
          </w:tcPr>
          <w:p w14:paraId="2991A729" w14:textId="237F7541" w:rsidR="008228D0" w:rsidRPr="008228D0" w:rsidRDefault="008228D0" w:rsidP="008228D0">
            <w:pPr>
              <w:pStyle w:val="BodyText"/>
              <w:rPr>
                <w:rFonts w:ascii="Segoe UI Semilight" w:hAnsi="Segoe UI Semilight" w:cs="Segoe UI Semilight"/>
                <w:iCs/>
                <w:sz w:val="20"/>
              </w:rPr>
            </w:pPr>
            <w:r>
              <w:rPr>
                <w:rFonts w:ascii="Segoe UI Semilight" w:hAnsi="Segoe UI Semilight" w:cs="Segoe UI Semilight"/>
                <w:iCs/>
                <w:sz w:val="20"/>
              </w:rPr>
              <w:t xml:space="preserve">The </w:t>
            </w:r>
            <w:r w:rsidR="00833063">
              <w:rPr>
                <w:rFonts w:ascii="Segoe UI Semilight" w:hAnsi="Segoe UI Semilight" w:cs="Segoe UI Semilight"/>
                <w:i/>
                <w:sz w:val="20"/>
              </w:rPr>
              <w:t xml:space="preserve">network service provider </w:t>
            </w:r>
            <w:r w:rsidR="008D4E5F">
              <w:rPr>
                <w:rFonts w:ascii="Segoe UI Semilight" w:hAnsi="Segoe UI Semilight" w:cs="Segoe UI Semilight"/>
                <w:iCs/>
                <w:sz w:val="20"/>
              </w:rPr>
              <w:t xml:space="preserve">responsible for the </w:t>
            </w:r>
            <w:r w:rsidR="005B7C5F">
              <w:rPr>
                <w:rFonts w:ascii="Segoe UI Semilight" w:hAnsi="Segoe UI Semilight" w:cs="Segoe UI Semilight"/>
                <w:i/>
                <w:sz w:val="20"/>
              </w:rPr>
              <w:t>stand</w:t>
            </w:r>
            <w:r w:rsidR="0024368B">
              <w:rPr>
                <w:rFonts w:ascii="Segoe UI Semilight" w:hAnsi="Segoe UI Semilight" w:cs="Segoe UI Semilight"/>
                <w:i/>
                <w:sz w:val="20"/>
              </w:rPr>
              <w:t>-alone power system</w:t>
            </w:r>
            <w:r>
              <w:rPr>
                <w:rFonts w:ascii="Segoe UI Semilight" w:hAnsi="Segoe UI Semilight" w:cs="Segoe UI Semilight"/>
                <w:iCs/>
                <w:sz w:val="20"/>
              </w:rPr>
              <w:t xml:space="preserve"> where energy </w:t>
            </w:r>
            <w:r w:rsidR="00423D05">
              <w:rPr>
                <w:rFonts w:ascii="Segoe UI Semilight" w:hAnsi="Segoe UI Semilight" w:cs="Segoe UI Semilight"/>
                <w:iCs/>
                <w:sz w:val="20"/>
              </w:rPr>
              <w:t>and</w:t>
            </w:r>
            <w:r w:rsidR="002A035F">
              <w:rPr>
                <w:rFonts w:ascii="Segoe UI Semilight" w:hAnsi="Segoe UI Semilight" w:cs="Segoe UI Semilight"/>
                <w:iCs/>
                <w:sz w:val="20"/>
              </w:rPr>
              <w:t xml:space="preserve"> d</w:t>
            </w:r>
            <w:r w:rsidR="002A035F" w:rsidRPr="008228D0">
              <w:rPr>
                <w:rFonts w:ascii="Segoe UI Semilight" w:hAnsi="Segoe UI Semilight" w:cs="Segoe UI Semilight"/>
                <w:iCs/>
                <w:sz w:val="20"/>
              </w:rPr>
              <w:t>etails of the contact person f</w:t>
            </w:r>
            <w:r w:rsidR="002A035F">
              <w:rPr>
                <w:rFonts w:ascii="Segoe UI Semilight" w:hAnsi="Segoe UI Semilight" w:cs="Segoe UI Semilight"/>
                <w:iCs/>
                <w:sz w:val="20"/>
              </w:rPr>
              <w:t>or the DNSP</w:t>
            </w:r>
          </w:p>
        </w:tc>
      </w:tr>
      <w:tr w:rsidR="008228D0" w:rsidRPr="004A0867" w14:paraId="54819A73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84" w:type="dxa"/>
            <w:gridSpan w:val="2"/>
          </w:tcPr>
          <w:p w14:paraId="6D403D6E" w14:textId="592E42BE" w:rsidR="008228D0" w:rsidRPr="00E35A35" w:rsidRDefault="008228D0" w:rsidP="008228D0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1.1 </w:t>
            </w: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Connection Point</w:t>
            </w:r>
          </w:p>
        </w:tc>
      </w:tr>
      <w:tr w:rsidR="008228D0" w:rsidRPr="004A0867" w14:paraId="7F00A374" w14:textId="77777777" w:rsidTr="003E637F">
        <w:tc>
          <w:tcPr>
            <w:tcW w:w="3325" w:type="dxa"/>
          </w:tcPr>
          <w:p w14:paraId="5666CD15" w14:textId="37F0E04B" w:rsidR="008228D0" w:rsidRPr="00E35A35" w:rsidRDefault="008228D0" w:rsidP="008228D0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Connection Point Registration Type</w:t>
            </w:r>
          </w:p>
        </w:tc>
        <w:tc>
          <w:tcPr>
            <w:tcW w:w="5459" w:type="dxa"/>
          </w:tcPr>
          <w:p w14:paraId="40CCFE77" w14:textId="24BA5037" w:rsidR="008228D0" w:rsidRDefault="008228D0" w:rsidP="008228D0">
            <w:pPr>
              <w:pStyle w:val="BodyText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Is the registration for a new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 xml:space="preserve">onnection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p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oint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, </w:t>
            </w: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changes to an existing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 xml:space="preserve">onnection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p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oint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or deregistration of a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 xml:space="preserve">onnection </w:t>
            </w:r>
            <w:r w:rsidR="00423D05"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p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oint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? </w:t>
            </w:r>
          </w:p>
          <w:p w14:paraId="034762FF" w14:textId="525A1690" w:rsidR="008228D0" w:rsidRDefault="008228D0" w:rsidP="008228D0">
            <w:pPr>
              <w:pStyle w:val="BodyText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For New or Existing – complete all fields </w:t>
            </w:r>
          </w:p>
          <w:p w14:paraId="40D67984" w14:textId="1AA40C19" w:rsidR="008228D0" w:rsidRPr="00E35A35" w:rsidRDefault="008228D0" w:rsidP="008228D0">
            <w:pPr>
              <w:pStyle w:val="BodyText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For Deregist</w:t>
            </w:r>
            <w:r w:rsidR="00423D0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ration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– complete fields marked with *</w:t>
            </w:r>
          </w:p>
        </w:tc>
      </w:tr>
      <w:tr w:rsidR="008228D0" w:rsidRPr="004A0867" w14:paraId="62C6245F" w14:textId="77777777" w:rsidTr="00201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5" w:type="dxa"/>
          </w:tcPr>
          <w:p w14:paraId="7CCD4D01" w14:textId="645F27E4" w:rsidR="008228D0" w:rsidRPr="00E35A35" w:rsidRDefault="008228D0" w:rsidP="008228D0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Expected Commissioning Date</w:t>
            </w:r>
          </w:p>
        </w:tc>
        <w:tc>
          <w:tcPr>
            <w:tcW w:w="5459" w:type="dxa"/>
            <w:shd w:val="clear" w:color="auto" w:fill="E0E8EA"/>
          </w:tcPr>
          <w:p w14:paraId="6B10136D" w14:textId="2F27CB4A" w:rsidR="008228D0" w:rsidRPr="00E35A35" w:rsidRDefault="008228D0" w:rsidP="008228D0">
            <w:pPr>
              <w:pStyle w:val="BodyText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Expected date for commissioning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,</w:t>
            </w: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decommissioning or changes to be implemented for</w:t>
            </w: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the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</w:t>
            </w: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.</w:t>
            </w:r>
          </w:p>
        </w:tc>
      </w:tr>
      <w:tr w:rsidR="008228D0" w:rsidRPr="004A0867" w14:paraId="4A195544" w14:textId="77777777" w:rsidTr="003E637F">
        <w:tc>
          <w:tcPr>
            <w:tcW w:w="3325" w:type="dxa"/>
          </w:tcPr>
          <w:p w14:paraId="0B0F006D" w14:textId="7ED9A87E" w:rsidR="008228D0" w:rsidRPr="00E35A35" w:rsidRDefault="00F91F3C" w:rsidP="008228D0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SAPS Generator </w:t>
            </w:r>
            <w:r w:rsidR="008228D0"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Connection Point NMI</w:t>
            </w: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(s)</w:t>
            </w:r>
            <w:r w:rsidR="008228D0"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:</w:t>
            </w:r>
          </w:p>
        </w:tc>
        <w:tc>
          <w:tcPr>
            <w:tcW w:w="5459" w:type="dxa"/>
          </w:tcPr>
          <w:p w14:paraId="3E07BE39" w14:textId="26E82C9E" w:rsidR="008228D0" w:rsidRPr="00E35A35" w:rsidRDefault="008228D0" w:rsidP="008228D0">
            <w:pPr>
              <w:pStyle w:val="BodyText"/>
              <w:rPr>
                <w:rFonts w:ascii="Segoe UI Semilight" w:hAnsi="Segoe UI Semilight" w:cs="Segoe UI Semilight"/>
                <w:sz w:val="20"/>
              </w:rPr>
            </w:pPr>
            <w:r w:rsidRPr="002C67EA">
              <w:rPr>
                <w:rFonts w:ascii="Segoe UI Semilight" w:hAnsi="Segoe UI Semilight" w:cs="Segoe UI Semilight"/>
                <w:iCs/>
                <w:sz w:val="20"/>
              </w:rPr>
              <w:t>National Metering Identifier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(NMI) </w:t>
            </w:r>
            <w:r w:rsidRPr="000A53A0">
              <w:rPr>
                <w:rFonts w:ascii="Segoe UI Semilight" w:hAnsi="Segoe UI Semilight" w:cs="Segoe UI Semilight"/>
                <w:sz w:val="20"/>
              </w:rPr>
              <w:t xml:space="preserve">that will be or is assigned to the </w:t>
            </w:r>
            <w:r w:rsidR="000F02C3" w:rsidRPr="00076A78">
              <w:rPr>
                <w:rFonts w:ascii="Segoe UI Semilight" w:hAnsi="Segoe UI Semilight" w:cs="Segoe UI Semilight"/>
                <w:i/>
                <w:iCs/>
                <w:sz w:val="20"/>
              </w:rPr>
              <w:t xml:space="preserve">regulated SAPS </w:t>
            </w:r>
            <w:r w:rsidR="00750AAF" w:rsidRPr="00120F05">
              <w:rPr>
                <w:rFonts w:ascii="Segoe UI Semilight" w:hAnsi="Segoe UI Semilight" w:cs="Segoe UI Semilight"/>
                <w:i/>
                <w:iCs/>
                <w:sz w:val="20"/>
              </w:rPr>
              <w:t>generating unit</w:t>
            </w:r>
            <w:r w:rsidR="00423D05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="00423D05" w:rsidRPr="00423D05">
              <w:rPr>
                <w:rFonts w:ascii="Segoe UI Semilight" w:hAnsi="Segoe UI Semilight" w:cs="Segoe UI Semilight"/>
                <w:i/>
                <w:iCs/>
                <w:sz w:val="20"/>
              </w:rPr>
              <w:t>connection poin</w:t>
            </w:r>
            <w:r w:rsidR="00F91F3C">
              <w:rPr>
                <w:rFonts w:ascii="Segoe UI Semilight" w:hAnsi="Segoe UI Semilight" w:cs="Segoe UI Semilight"/>
                <w:i/>
                <w:iCs/>
                <w:sz w:val="20"/>
              </w:rPr>
              <w:t>t(s).</w:t>
            </w:r>
          </w:p>
        </w:tc>
      </w:tr>
      <w:tr w:rsidR="008D6752" w:rsidRPr="00B208FB" w14:paraId="1B5F1DF3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57E3CF32" w14:textId="1F7C550B" w:rsidR="008D6752" w:rsidRPr="00F019EB" w:rsidRDefault="008D6752" w:rsidP="008D675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Physical Site Address:</w:t>
            </w:r>
          </w:p>
        </w:tc>
        <w:tc>
          <w:tcPr>
            <w:tcW w:w="5459" w:type="dxa"/>
            <w:shd w:val="clear" w:color="auto" w:fill="E0E8EA"/>
          </w:tcPr>
          <w:p w14:paraId="5990998A" w14:textId="7FD7572A" w:rsidR="008D6752" w:rsidRPr="00B419CB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Physical address at which the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</w:t>
            </w: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is situated including street, suburb/town and postcode.</w:t>
            </w:r>
          </w:p>
        </w:tc>
      </w:tr>
      <w:tr w:rsidR="008D6752" w:rsidRPr="00B208FB" w14:paraId="544D5499" w14:textId="77777777" w:rsidTr="003E637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56D67B54" w14:textId="00FB2B15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F019EB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Special Site or Technology Related Conditions</w:t>
            </w:r>
          </w:p>
        </w:tc>
        <w:tc>
          <w:tcPr>
            <w:tcW w:w="5459" w:type="dxa"/>
          </w:tcPr>
          <w:p w14:paraId="6702276E" w14:textId="6006CF36" w:rsidR="008D6752" w:rsidRPr="00B419CB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Refer to the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NER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7.8.12 - </w:t>
            </w:r>
            <w:bookmarkStart w:id="1" w:name="_Hlk51937642"/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Special Site or Technology Related Conditions</w:t>
            </w:r>
            <w:bookmarkEnd w:id="1"/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. </w:t>
            </w:r>
          </w:p>
          <w:p w14:paraId="58AF9242" w14:textId="7AC31E94" w:rsidR="008D6752" w:rsidRPr="00B419CB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If there is an existing </w:t>
            </w:r>
            <w:r w:rsidRPr="007A0427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Special Site or Technology Related Condition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assigned to 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the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point(s)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, provide a copy of the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details of these conditions 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as an attachment. </w:t>
            </w:r>
          </w:p>
          <w:p w14:paraId="628ACC03" w14:textId="77777777" w:rsidR="008D6752" w:rsidRPr="00B419CB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All new algorithms require AEMO approval. </w:t>
            </w:r>
          </w:p>
          <w:p w14:paraId="01C1675C" w14:textId="77777777" w:rsidR="008D6752" w:rsidRPr="00B419CB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Algorithms are not an acceptable substitute for actual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metering installations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that meet NER requirements. </w:t>
            </w:r>
          </w:p>
          <w:p w14:paraId="0556216F" w14:textId="655D3A9C" w:rsidR="008D6752" w:rsidRPr="00E35A35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As such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a detailed explanation why an algorithm is required and why compliance with other NER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metering installations</w:t>
            </w:r>
            <w:r w:rsidRPr="00B419CB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clauses are not able to be achieved, is to be provided with the request for consideration.</w:t>
            </w:r>
          </w:p>
        </w:tc>
      </w:tr>
      <w:tr w:rsidR="008D6752" w:rsidRPr="00E35A35" w14:paraId="0E7E8679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D5DCE4" w:themeColor="text2" w:themeTint="33"/>
            </w:tcBorders>
            <w:shd w:val="clear" w:color="auto" w:fill="C5D4D7"/>
          </w:tcPr>
          <w:p w14:paraId="35B3510B" w14:textId="56732479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Transmission Node </w:t>
            </w:r>
            <w:r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ID Code</w:t>
            </w: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 (TNI):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  <w:shd w:val="clear" w:color="auto" w:fill="E0E8EA"/>
          </w:tcPr>
          <w:p w14:paraId="3B38D635" w14:textId="615EF4A0" w:rsidR="008D6752" w:rsidRPr="00E35A35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The Transmission Node Identity Code, which identifies the </w:t>
            </w:r>
            <w:r w:rsidRPr="0062111D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regulated stand-alone power system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.</w:t>
            </w:r>
          </w:p>
        </w:tc>
      </w:tr>
      <w:tr w:rsidR="008D6752" w:rsidRPr="00E35A35" w14:paraId="05E6C915" w14:textId="77777777" w:rsidTr="00B3635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D5DCE4" w:themeColor="text2" w:themeTint="33"/>
            </w:tcBorders>
            <w:shd w:val="clear" w:color="auto" w:fill="C5D4D7"/>
          </w:tcPr>
          <w:p w14:paraId="7B0357D1" w14:textId="4D92B134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lang w:val="en-US"/>
              </w:rPr>
            </w:pPr>
            <w:r w:rsidRPr="008D6752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lastRenderedPageBreak/>
              <w:t>TNI Name: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</w:tcPr>
          <w:p w14:paraId="4A4CF884" w14:textId="25E7C24A" w:rsidR="008D6752" w:rsidRPr="00E35A35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What name is to be assigned to the TNI?</w:t>
            </w:r>
          </w:p>
        </w:tc>
      </w:tr>
      <w:tr w:rsidR="008D6752" w:rsidRPr="00E35A35" w14:paraId="4D636370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D5DCE4" w:themeColor="text2" w:themeTint="33"/>
            </w:tcBorders>
            <w:shd w:val="clear" w:color="auto" w:fill="C5D4D7"/>
          </w:tcPr>
          <w:p w14:paraId="528C9C99" w14:textId="5F2BE555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lang w:val="en-US"/>
              </w:rPr>
            </w:pPr>
            <w:r w:rsidRPr="008D6752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TNI Voltage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  <w:shd w:val="clear" w:color="auto" w:fill="E0E8EA"/>
          </w:tcPr>
          <w:p w14:paraId="7760888C" w14:textId="0A403147" w:rsidR="008D6752" w:rsidRPr="00E35A35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What voltage is the Connection Point connected at?</w:t>
            </w:r>
          </w:p>
        </w:tc>
      </w:tr>
      <w:tr w:rsidR="008D6752" w:rsidRPr="00E35A35" w14:paraId="2F9B05F7" w14:textId="77777777" w:rsidTr="00B3635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D5DCE4" w:themeColor="text2" w:themeTint="33"/>
            </w:tcBorders>
            <w:shd w:val="clear" w:color="auto" w:fill="C5D4D7"/>
          </w:tcPr>
          <w:p w14:paraId="4FD4FEAE" w14:textId="3615B35D" w:rsidR="008D6752" w:rsidRPr="00BC3A1A" w:rsidRDefault="008D6752" w:rsidP="008D6752">
            <w:pPr>
              <w:pStyle w:val="BodyText"/>
              <w:jc w:val="right"/>
              <w:rPr>
                <w:rFonts w:ascii="Segoe UI Semilight" w:eastAsia="Batang" w:hAnsi="Segoe UI Semilight" w:cs="Segoe UI Semilight"/>
                <w:b w:val="0"/>
                <w:color w:val="222324"/>
                <w:sz w:val="20"/>
                <w:szCs w:val="20"/>
                <w:lang w:val="en-US"/>
              </w:rPr>
            </w:pPr>
            <w:r w:rsidRPr="00BC3A1A">
              <w:rPr>
                <w:rFonts w:ascii="Segoe UI Semilight" w:eastAsia="Batang" w:hAnsi="Segoe UI Semilight" w:cs="Segoe UI Semilight"/>
                <w:b w:val="0"/>
                <w:color w:val="222324"/>
                <w:sz w:val="20"/>
                <w:szCs w:val="20"/>
                <w:lang w:val="en-US"/>
              </w:rPr>
              <w:t>SAPS Type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</w:tcPr>
          <w:p w14:paraId="13E34301" w14:textId="77777777" w:rsidR="008D6752" w:rsidRDefault="008D6752" w:rsidP="008D6752">
            <w:pPr>
              <w:pStyle w:val="BodyTex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7143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individual power systems, which are SAPS supplying a single customer and are not connected to the main electricity grid </w:t>
            </w:r>
          </w:p>
          <w:p w14:paraId="393B3633" w14:textId="2E85398E" w:rsidR="008D6752" w:rsidRPr="009041D5" w:rsidRDefault="008D6752" w:rsidP="008D6752">
            <w:pPr>
              <w:pStyle w:val="BodyTex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7143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microgrids, which are SAPS supplying multiple customers and are not connected to the main electricity grid. </w:t>
            </w:r>
          </w:p>
        </w:tc>
      </w:tr>
      <w:tr w:rsidR="008D6752" w:rsidRPr="00E35A35" w14:paraId="2519B1F9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26F993EB" w14:textId="77777777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Single Line (Schematic) drawing </w:t>
            </w:r>
          </w:p>
        </w:tc>
        <w:tc>
          <w:tcPr>
            <w:tcW w:w="5459" w:type="dxa"/>
            <w:shd w:val="clear" w:color="auto" w:fill="E0E8EA"/>
          </w:tcPr>
          <w:p w14:paraId="751FBE75" w14:textId="155598A4" w:rsidR="008D6752" w:rsidRPr="00C65D82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Single Line diagram (SLD) of the </w:t>
            </w:r>
            <w:r w:rsidR="00F91F3C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SAPS generator </w:t>
            </w:r>
            <w:r w:rsidRPr="00C65D82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</w:t>
            </w: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clearly identifying:</w:t>
            </w:r>
          </w:p>
          <w:p w14:paraId="5DDA802B" w14:textId="004827AF" w:rsidR="008D6752" w:rsidRPr="002C67EA" w:rsidRDefault="008D6752" w:rsidP="008D6752">
            <w:pPr>
              <w:pStyle w:val="BodyText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</w:pP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</w:t>
            </w:r>
          </w:p>
          <w:p w14:paraId="2273E098" w14:textId="77777777" w:rsidR="008D6752" w:rsidRPr="00C65D82" w:rsidRDefault="008D6752" w:rsidP="008D6752">
            <w:pPr>
              <w:pStyle w:val="BodyText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Revenue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metering installation</w:t>
            </w: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location details,</w:t>
            </w:r>
          </w:p>
          <w:p w14:paraId="527BDB11" w14:textId="77777777" w:rsidR="008D6752" w:rsidRPr="00C65D82" w:rsidRDefault="008D6752" w:rsidP="008D6752">
            <w:pPr>
              <w:pStyle w:val="BodyText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Revenue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metering installation</w:t>
            </w:r>
            <w:r w:rsidRPr="00C65D82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CT/VT location details,</w:t>
            </w:r>
          </w:p>
          <w:p w14:paraId="4FAC6E8B" w14:textId="08790421" w:rsidR="008D6752" w:rsidRPr="00E35A35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I</w:t>
            </w:r>
            <w:r w:rsidRPr="00402E47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dentify the drawing number and provide the drawing as an attachment. (Drawings need to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be </w:t>
            </w:r>
            <w:r w:rsidRPr="00402E47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re-size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d</w:t>
            </w:r>
            <w:r w:rsidRPr="00402E47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with clarity and accuracy).</w:t>
            </w:r>
          </w:p>
        </w:tc>
      </w:tr>
      <w:tr w:rsidR="008D6752" w:rsidRPr="00E35A35" w14:paraId="1C47C038" w14:textId="77777777" w:rsidTr="005929E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187F8D35" w14:textId="70450270" w:rsidR="008D6752" w:rsidRPr="00E35A35" w:rsidRDefault="0019596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SAPS</w:t>
            </w: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 </w:t>
            </w:r>
            <w:r w:rsidR="008D6752"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area drawing.  </w:t>
            </w:r>
          </w:p>
        </w:tc>
        <w:tc>
          <w:tcPr>
            <w:tcW w:w="5459" w:type="dxa"/>
          </w:tcPr>
          <w:p w14:paraId="44572895" w14:textId="0581D520" w:rsidR="00195962" w:rsidRPr="00EA4D8F" w:rsidRDefault="00195962" w:rsidP="00EA4D8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A4D8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Drawing showing the relationship between the SAPS generating unit and the SAPS </w:t>
            </w:r>
            <w:r w:rsidR="00F91F3C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E</w:t>
            </w:r>
            <w:r w:rsidRPr="00EA4D8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nd </w:t>
            </w:r>
            <w:r w:rsidR="00F91F3C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U</w:t>
            </w:r>
            <w:r w:rsidRPr="00EA4D8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ser connection points within the regulated stand-alone power system. </w:t>
            </w:r>
          </w:p>
          <w:p w14:paraId="7058DDF4" w14:textId="5DDAB944" w:rsidR="008D6752" w:rsidRPr="00E35A35" w:rsidRDefault="0019596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A4D8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Identify the position of the previous connection to the interconnected NEM and detail how the separation will be maintained.</w:t>
            </w:r>
          </w:p>
        </w:tc>
      </w:tr>
      <w:tr w:rsidR="008D6752" w:rsidRPr="00E35A35" w14:paraId="3A8F3C14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5624A268" w14:textId="12225A2E" w:rsidR="008D6752" w:rsidRPr="005929E4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5929E4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NMI list</w:t>
            </w:r>
          </w:p>
        </w:tc>
        <w:tc>
          <w:tcPr>
            <w:tcW w:w="5459" w:type="dxa"/>
            <w:shd w:val="clear" w:color="auto" w:fill="E0E8EA"/>
          </w:tcPr>
          <w:p w14:paraId="567751F0" w14:textId="686C75E6" w:rsidR="008D6752" w:rsidRPr="00E35A35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2A035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List of NMIs downstream of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the</w:t>
            </w:r>
            <w:r w:rsidRPr="002A035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</w:t>
            </w:r>
            <w:r w:rsidRPr="00D25E95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 xml:space="preserve">regulated SAPS generating unit </w:t>
            </w:r>
            <w:r w:rsidRPr="002A035F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NMI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 that are supplied energy from this </w:t>
            </w:r>
            <w:r w:rsidRPr="002C67EA">
              <w:rPr>
                <w:rFonts w:ascii="Segoe UI Semilight" w:eastAsia="Batang" w:hAnsi="Segoe UI Semilight" w:cs="Segoe UI Semilight"/>
                <w:bCs/>
                <w:i/>
                <w:iCs/>
                <w:color w:val="222324"/>
                <w:sz w:val="20"/>
                <w:szCs w:val="20"/>
                <w:lang w:val="en-US"/>
              </w:rPr>
              <w:t>connection point</w:t>
            </w:r>
          </w:p>
        </w:tc>
      </w:tr>
      <w:tr w:rsidR="008D6752" w:rsidRPr="00E35A35" w14:paraId="5DD902D6" w14:textId="77777777" w:rsidTr="004B01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C5D4D7"/>
          </w:tcPr>
          <w:p w14:paraId="64564D1B" w14:textId="3493DB61" w:rsidR="008D6752" w:rsidRDefault="008D6752" w:rsidP="008D675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84286A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Distribution Loss Factor</w:t>
            </w:r>
          </w:p>
        </w:tc>
      </w:tr>
      <w:tr w:rsidR="008D6752" w:rsidRPr="00E35A35" w14:paraId="1D2896C8" w14:textId="77777777" w:rsidTr="0020189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694EB983" w14:textId="5B9DA612" w:rsidR="008D6752" w:rsidRPr="0084286A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84286A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DLF Code:</w:t>
            </w:r>
          </w:p>
        </w:tc>
        <w:tc>
          <w:tcPr>
            <w:tcW w:w="5459" w:type="dxa"/>
            <w:tcBorders>
              <w:bottom w:val="single" w:sz="4" w:space="0" w:color="FFFFFF"/>
            </w:tcBorders>
            <w:shd w:val="clear" w:color="auto" w:fill="E0E8EA"/>
          </w:tcPr>
          <w:p w14:paraId="0C2FB467" w14:textId="15B55E7A" w:rsidR="008D6752" w:rsidRDefault="008D6752" w:rsidP="008D6752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84286A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DLF Code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must be set to “SAPS”</w:t>
            </w:r>
          </w:p>
        </w:tc>
      </w:tr>
      <w:tr w:rsidR="008D6752" w:rsidRPr="00E35A35" w14:paraId="6FECF005" w14:textId="77777777" w:rsidTr="00D10E5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7175512A" w14:textId="6A93D045" w:rsidR="008D6752" w:rsidRPr="0084286A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84286A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 xml:space="preserve">DLF Value:  </w:t>
            </w:r>
          </w:p>
        </w:tc>
        <w:tc>
          <w:tcPr>
            <w:tcW w:w="5459" w:type="dxa"/>
          </w:tcPr>
          <w:p w14:paraId="3CB7BD7B" w14:textId="6ADB65E0" w:rsidR="008D6752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84286A"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 xml:space="preserve">DLF value </w:t>
            </w: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will be assigned a 1.000</w:t>
            </w:r>
          </w:p>
        </w:tc>
      </w:tr>
      <w:tr w:rsidR="008D6752" w:rsidRPr="00E35A35" w14:paraId="75DF0341" w14:textId="77777777" w:rsidTr="00E35A3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C5D4D7"/>
          </w:tcPr>
          <w:p w14:paraId="34BA9B27" w14:textId="0AE2F8CA" w:rsidR="008D6752" w:rsidRPr="00E35A35" w:rsidRDefault="008D6752" w:rsidP="008D675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Capacity</w:t>
            </w:r>
          </w:p>
        </w:tc>
      </w:tr>
      <w:tr w:rsidR="008D6752" w:rsidRPr="00E35A35" w14:paraId="08B0A296" w14:textId="77777777" w:rsidTr="00D10E5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C5D4D7"/>
          </w:tcPr>
          <w:p w14:paraId="573FC43D" w14:textId="28BD7EB5" w:rsidR="008D6752" w:rsidRPr="00E35A35" w:rsidRDefault="008D6752" w:rsidP="008D6752">
            <w:pPr>
              <w:jc w:val="right"/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</w:pPr>
            <w:r w:rsidRPr="005347B6"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</w:rPr>
              <w:t>Generator nameplate rating</w:t>
            </w:r>
            <w:r>
              <w:rPr>
                <w:rFonts w:ascii="Segoe UI Semilight" w:hAnsi="Segoe UI Semilight" w:cs="Segoe UI Semilight"/>
                <w:b w:val="0"/>
                <w:bCs/>
                <w:color w:val="222324"/>
                <w:sz w:val="20"/>
                <w:szCs w:val="20"/>
                <w:lang w:val="en-US"/>
              </w:rPr>
              <w:t>:</w:t>
            </w:r>
          </w:p>
        </w:tc>
        <w:tc>
          <w:tcPr>
            <w:tcW w:w="5459" w:type="dxa"/>
          </w:tcPr>
          <w:p w14:paraId="44584089" w14:textId="08B2AA2B" w:rsidR="008D6752" w:rsidRPr="00E35A35" w:rsidRDefault="008D6752" w:rsidP="008D675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eastAsia="Batang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Nameplate rating of the SAP Generator in MW</w:t>
            </w:r>
          </w:p>
        </w:tc>
      </w:tr>
    </w:tbl>
    <w:p w14:paraId="26EB30ED" w14:textId="574D5B25" w:rsidR="00CD3C3C" w:rsidRDefault="00CD3C3C" w:rsidP="00EC0F1E">
      <w:p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</w:p>
    <w:p w14:paraId="4DAE88A9" w14:textId="32F37E8A" w:rsidR="00664CB2" w:rsidRDefault="00664CB2">
      <w:pPr>
        <w:rPr>
          <w:rFonts w:ascii="Segoe UI Semilight" w:eastAsiaTheme="minorHAnsi" w:hAnsi="Segoe UI Semilight" w:cstheme="minorBidi"/>
          <w:sz w:val="22"/>
          <w:szCs w:val="22"/>
        </w:rPr>
      </w:pPr>
      <w:r>
        <w:rPr>
          <w:rFonts w:ascii="Segoe UI Semilight" w:eastAsiaTheme="minorHAnsi" w:hAnsi="Segoe UI Semilight" w:cstheme="minorBidi"/>
          <w:sz w:val="22"/>
          <w:szCs w:val="22"/>
        </w:rPr>
        <w:br w:type="page"/>
      </w:r>
    </w:p>
    <w:p w14:paraId="424A2FB3" w14:textId="77777777" w:rsidR="00EA4D8F" w:rsidRDefault="00EA4D8F" w:rsidP="00EC0F1E">
      <w:pPr>
        <w:tabs>
          <w:tab w:val="left" w:pos="426"/>
        </w:tabs>
        <w:spacing w:after="160" w:line="259" w:lineRule="auto"/>
        <w:rPr>
          <w:rFonts w:ascii="Segoe UI Semilight" w:eastAsiaTheme="minorHAnsi" w:hAnsi="Segoe UI Semilight" w:cstheme="minorBidi"/>
          <w:sz w:val="22"/>
          <w:szCs w:val="22"/>
        </w:rPr>
      </w:pPr>
    </w:p>
    <w:tbl>
      <w:tblPr>
        <w:tblStyle w:val="AEMO32"/>
        <w:tblW w:w="0" w:type="auto"/>
        <w:tblLook w:val="0620" w:firstRow="1" w:lastRow="0" w:firstColumn="0" w:lastColumn="0" w:noHBand="1" w:noVBand="1"/>
      </w:tblPr>
      <w:tblGrid>
        <w:gridCol w:w="2972"/>
        <w:gridCol w:w="5958"/>
      </w:tblGrid>
      <w:tr w:rsidR="00FC2FC6" w:rsidRPr="00F21920" w14:paraId="737BD57D" w14:textId="77777777" w:rsidTr="00B6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0" w:type="dxa"/>
            <w:gridSpan w:val="2"/>
          </w:tcPr>
          <w:p w14:paraId="1CD35BF7" w14:textId="77777777" w:rsidR="00FC2FC6" w:rsidRPr="004A0867" w:rsidRDefault="00FC2FC6" w:rsidP="00B61B59">
            <w:pPr>
              <w:rPr>
                <w:rFonts w:cs="Arial Unicode MS"/>
                <w:color w:val="FFFFFF"/>
                <w:sz w:val="20"/>
                <w:szCs w:val="20"/>
                <w:lang w:val="en-US"/>
              </w:rPr>
            </w:pPr>
            <w:bookmarkStart w:id="2" w:name="_Hlk528587717"/>
            <w:r w:rsidRPr="007D7347">
              <w:rPr>
                <w:b w:val="0"/>
                <w:color w:val="FFFFFF" w:themeColor="background1"/>
                <w:sz w:val="24"/>
                <w:szCs w:val="24"/>
                <w:lang w:val="en-US"/>
              </w:rPr>
              <w:t>2. REVENUE METERING INSTALLATION DETAILS</w:t>
            </w:r>
          </w:p>
        </w:tc>
      </w:tr>
      <w:tr w:rsidR="00FC2FC6" w:rsidRPr="00F21920" w14:paraId="44F62BD1" w14:textId="77777777" w:rsidTr="00B61B59">
        <w:tc>
          <w:tcPr>
            <w:tcW w:w="2972" w:type="dxa"/>
            <w:shd w:val="clear" w:color="auto" w:fill="C5D4D7"/>
          </w:tcPr>
          <w:p w14:paraId="70BA168A" w14:textId="406F1E45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Metering Installation Type (S7.2.3):</w:t>
            </w:r>
          </w:p>
        </w:tc>
        <w:tc>
          <w:tcPr>
            <w:tcW w:w="5958" w:type="dxa"/>
          </w:tcPr>
          <w:p w14:paraId="2DFFAF55" w14:textId="3626315A" w:rsidR="00FC2FC6" w:rsidRPr="00E35A35" w:rsidRDefault="00200C93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NER</w:t>
            </w:r>
            <w:r w:rsidR="00FC2FC6"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 S7.4.3 defines the Meter Type requirements. The </w:t>
            </w:r>
            <w:r w:rsidR="00FC2FC6" w:rsidRPr="00E35A35">
              <w:rPr>
                <w:rFonts w:ascii="Segoe UI Semilight" w:hAnsi="Segoe UI Semilight" w:cs="Segoe UI Semilight"/>
                <w:i/>
                <w:sz w:val="20"/>
                <w:szCs w:val="20"/>
              </w:rPr>
              <w:t>metering installation</w:t>
            </w:r>
            <w:r w:rsidR="00FC2FC6"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 must meet the accuracy requirements stated. </w:t>
            </w:r>
          </w:p>
        </w:tc>
      </w:tr>
      <w:tr w:rsidR="00FC2FC6" w:rsidRPr="00F21920" w14:paraId="7FE3BB47" w14:textId="77777777" w:rsidTr="00B61B59">
        <w:tc>
          <w:tcPr>
            <w:tcW w:w="8930" w:type="dxa"/>
            <w:gridSpan w:val="2"/>
            <w:shd w:val="clear" w:color="auto" w:fill="C5D4D7"/>
          </w:tcPr>
          <w:p w14:paraId="32FBC5E5" w14:textId="01E92273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Meter Details</w:t>
            </w:r>
          </w:p>
        </w:tc>
      </w:tr>
      <w:tr w:rsidR="00FC2FC6" w:rsidRPr="00F21920" w14:paraId="7A2305BA" w14:textId="77777777" w:rsidTr="005929E4">
        <w:tc>
          <w:tcPr>
            <w:tcW w:w="2972" w:type="dxa"/>
            <w:shd w:val="clear" w:color="auto" w:fill="C5D4D7"/>
          </w:tcPr>
          <w:p w14:paraId="5E9491DF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Meter Serial No:</w:t>
            </w:r>
          </w:p>
        </w:tc>
        <w:tc>
          <w:tcPr>
            <w:tcW w:w="5958" w:type="dxa"/>
          </w:tcPr>
          <w:p w14:paraId="04ACF441" w14:textId="7E469AC2" w:rsidR="00FC2FC6" w:rsidRPr="00325236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3856CA">
              <w:rPr>
                <w:rFonts w:ascii="Segoe UI Semilight" w:hAnsi="Segoe UI Semilight" w:cs="Segoe UI Semilight"/>
                <w:sz w:val="20"/>
                <w:szCs w:val="20"/>
              </w:rPr>
              <w:t xml:space="preserve">Serial Number which identifies the </w:t>
            </w:r>
            <w:r w:rsidRPr="001D7499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meter</w:t>
            </w:r>
            <w:r w:rsidRPr="003856CA">
              <w:rPr>
                <w:rFonts w:ascii="Segoe UI Semilight" w:hAnsi="Segoe UI Semilight" w:cs="Segoe UI Semilight"/>
                <w:sz w:val="20"/>
                <w:szCs w:val="20"/>
              </w:rPr>
              <w:t xml:space="preserve"> installed. (</w:t>
            </w:r>
            <w:r w:rsidR="00E362D1" w:rsidRPr="003856CA">
              <w:rPr>
                <w:rFonts w:ascii="Segoe UI Semilight" w:hAnsi="Segoe UI Semilight" w:cs="Segoe UI Semilight"/>
                <w:sz w:val="20"/>
                <w:szCs w:val="20"/>
              </w:rPr>
              <w:t>A</w:t>
            </w:r>
            <w:r w:rsidRPr="003856CA">
              <w:rPr>
                <w:rFonts w:ascii="Segoe UI Semilight" w:hAnsi="Segoe UI Semilight" w:cs="Segoe UI Semilight"/>
                <w:sz w:val="20"/>
                <w:szCs w:val="20"/>
              </w:rPr>
              <w:t>dd additional rows if required).</w:t>
            </w:r>
          </w:p>
        </w:tc>
      </w:tr>
      <w:tr w:rsidR="00FC2FC6" w:rsidRPr="00F21920" w14:paraId="4E270317" w14:textId="77777777" w:rsidTr="00B61B59">
        <w:tc>
          <w:tcPr>
            <w:tcW w:w="8930" w:type="dxa"/>
            <w:gridSpan w:val="2"/>
            <w:shd w:val="clear" w:color="auto" w:fill="C5D4D7"/>
          </w:tcPr>
          <w:p w14:paraId="6127C7C0" w14:textId="67DB4009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Current Transformer (CT) Details</w:t>
            </w:r>
          </w:p>
        </w:tc>
      </w:tr>
      <w:tr w:rsidR="00FC2FC6" w:rsidRPr="00F21920" w14:paraId="69253ADA" w14:textId="77777777" w:rsidTr="005929E4">
        <w:tc>
          <w:tcPr>
            <w:tcW w:w="2972" w:type="dxa"/>
            <w:shd w:val="clear" w:color="auto" w:fill="C5D4D7"/>
          </w:tcPr>
          <w:p w14:paraId="49AE6A3D" w14:textId="77777777" w:rsidR="00FC2FC6" w:rsidRPr="00E35A35" w:rsidRDefault="00FC2FC6" w:rsidP="00B61B59">
            <w:pPr>
              <w:ind w:left="1136"/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CT Serial No.</w:t>
            </w:r>
          </w:p>
        </w:tc>
        <w:tc>
          <w:tcPr>
            <w:tcW w:w="5958" w:type="dxa"/>
          </w:tcPr>
          <w:p w14:paraId="432E7AAE" w14:textId="2DD6F21F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Serial Number which identifies the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current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installed. (</w:t>
            </w:r>
            <w:r w:rsidR="0043454E">
              <w:rPr>
                <w:rFonts w:ascii="Segoe UI Semilight" w:hAnsi="Segoe UI Semilight" w:cs="Segoe UI Semilight"/>
                <w:sz w:val="20"/>
              </w:rPr>
              <w:t>Add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additional rows if required).</w:t>
            </w:r>
          </w:p>
        </w:tc>
      </w:tr>
      <w:tr w:rsidR="00FC2FC6" w:rsidRPr="00F21920" w14:paraId="64E7B7DD" w14:textId="77777777" w:rsidTr="005929E4">
        <w:tc>
          <w:tcPr>
            <w:tcW w:w="2972" w:type="dxa"/>
            <w:shd w:val="clear" w:color="auto" w:fill="C5D4D7"/>
          </w:tcPr>
          <w:p w14:paraId="210BE6A6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CT Connected Ratio:</w:t>
            </w:r>
          </w:p>
        </w:tc>
        <w:tc>
          <w:tcPr>
            <w:tcW w:w="5958" w:type="dxa"/>
          </w:tcPr>
          <w:p w14:paraId="609C3D47" w14:textId="6D864948" w:rsidR="00FC2FC6" w:rsidRPr="00E35A35" w:rsidRDefault="007C1D7B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</w:rPr>
              <w:t>P</w:t>
            </w:r>
            <w:r w:rsidRPr="007C1D7B">
              <w:rPr>
                <w:rFonts w:ascii="Segoe UI Semilight" w:hAnsi="Segoe UI Semilight" w:cs="Segoe UI Semilight"/>
                <w:sz w:val="20"/>
              </w:rPr>
              <w:t xml:space="preserve">rovide the connected ratio of the </w:t>
            </w:r>
            <w:r w:rsidRPr="007C1D7B">
              <w:rPr>
                <w:rFonts w:ascii="Segoe UI Semilight" w:hAnsi="Segoe UI Semilight" w:cs="Segoe UI Semilight"/>
                <w:i/>
                <w:sz w:val="20"/>
              </w:rPr>
              <w:t>current transformer</w:t>
            </w:r>
            <w:r w:rsidRPr="007C1D7B">
              <w:rPr>
                <w:rFonts w:ascii="Segoe UI Semilight" w:hAnsi="Segoe UI Semilight" w:cs="Segoe UI Semilight"/>
                <w:sz w:val="20"/>
              </w:rPr>
              <w:t>.</w:t>
            </w:r>
          </w:p>
        </w:tc>
      </w:tr>
      <w:tr w:rsidR="00E76F32" w:rsidRPr="00F21920" w14:paraId="481BB5F5" w14:textId="77777777" w:rsidTr="00B61B59">
        <w:tc>
          <w:tcPr>
            <w:tcW w:w="8930" w:type="dxa"/>
            <w:gridSpan w:val="2"/>
            <w:shd w:val="clear" w:color="auto" w:fill="C5D4D7"/>
          </w:tcPr>
          <w:p w14:paraId="50723302" w14:textId="61348431" w:rsidR="00E76F32" w:rsidRPr="00E35A35" w:rsidRDefault="00E76F32" w:rsidP="00E76F32">
            <w:pPr>
              <w:rPr>
                <w:rFonts w:ascii="Segoe UI Semilight" w:hAnsi="Segoe UI Semilight" w:cs="Segoe UI Semilight"/>
                <w:bCs/>
                <w:color w:val="FFFFFF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  <w:t>Voltage Transformer (VT) Details</w:t>
            </w:r>
          </w:p>
        </w:tc>
      </w:tr>
      <w:tr w:rsidR="00E76F32" w:rsidRPr="00F21920" w14:paraId="2A36FE25" w14:textId="77777777" w:rsidTr="005929E4">
        <w:tc>
          <w:tcPr>
            <w:tcW w:w="2972" w:type="dxa"/>
            <w:shd w:val="clear" w:color="auto" w:fill="C5D4D7"/>
          </w:tcPr>
          <w:p w14:paraId="6A2056DC" w14:textId="77777777" w:rsidR="00E76F32" w:rsidRPr="00E35A35" w:rsidRDefault="00E76F32" w:rsidP="00E76F3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VT Arrangement:</w:t>
            </w:r>
          </w:p>
        </w:tc>
        <w:tc>
          <w:tcPr>
            <w:tcW w:w="5958" w:type="dxa"/>
          </w:tcPr>
          <w:p w14:paraId="75B13479" w14:textId="18B55F4B" w:rsidR="00E76F32" w:rsidRPr="00E35A35" w:rsidRDefault="00E76F32" w:rsidP="00E76F3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</w:rPr>
              <w:t>A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dvise if the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voltage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is a 3 x Single Phase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voltage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or a Three Phase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voltage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>.</w:t>
            </w:r>
          </w:p>
        </w:tc>
      </w:tr>
      <w:tr w:rsidR="00E76F32" w:rsidRPr="00F21920" w14:paraId="44F5DCB4" w14:textId="77777777" w:rsidTr="005929E4">
        <w:tc>
          <w:tcPr>
            <w:tcW w:w="2972" w:type="dxa"/>
            <w:shd w:val="clear" w:color="auto" w:fill="C5D4D7"/>
          </w:tcPr>
          <w:p w14:paraId="1AC09268" w14:textId="77777777" w:rsidR="00E76F32" w:rsidRPr="00E35A35" w:rsidRDefault="00E76F32" w:rsidP="00E76F3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VT Serial No.</w:t>
            </w:r>
          </w:p>
        </w:tc>
        <w:tc>
          <w:tcPr>
            <w:tcW w:w="5958" w:type="dxa"/>
          </w:tcPr>
          <w:p w14:paraId="68BD65C3" w14:textId="59D135CC" w:rsidR="00E76F32" w:rsidRPr="00E35A35" w:rsidRDefault="00E76F32" w:rsidP="00E76F3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Serial Number which identifies the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voltage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installed. (</w:t>
            </w:r>
            <w:r>
              <w:rPr>
                <w:rFonts w:ascii="Segoe UI Semilight" w:hAnsi="Segoe UI Semilight" w:cs="Segoe UI Semilight"/>
                <w:sz w:val="20"/>
              </w:rPr>
              <w:t>A</w:t>
            </w:r>
            <w:r w:rsidRPr="00E35A35">
              <w:rPr>
                <w:rFonts w:ascii="Segoe UI Semilight" w:hAnsi="Segoe UI Semilight" w:cs="Segoe UI Semilight"/>
                <w:sz w:val="20"/>
              </w:rPr>
              <w:t>dd additional rows if required).</w:t>
            </w:r>
          </w:p>
        </w:tc>
      </w:tr>
      <w:tr w:rsidR="00E76F32" w:rsidRPr="00F21920" w14:paraId="6DD4A1B8" w14:textId="77777777" w:rsidTr="005929E4">
        <w:tc>
          <w:tcPr>
            <w:tcW w:w="2972" w:type="dxa"/>
            <w:shd w:val="clear" w:color="auto" w:fill="C5D4D7"/>
          </w:tcPr>
          <w:p w14:paraId="2720D0B1" w14:textId="77777777" w:rsidR="00E76F32" w:rsidRPr="00E35A35" w:rsidRDefault="00E76F32" w:rsidP="00E76F32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VT Ratio:</w:t>
            </w:r>
          </w:p>
        </w:tc>
        <w:tc>
          <w:tcPr>
            <w:tcW w:w="5958" w:type="dxa"/>
          </w:tcPr>
          <w:p w14:paraId="30F2CDF9" w14:textId="53A304C6" w:rsidR="00E76F32" w:rsidRPr="00E35A35" w:rsidRDefault="00E76F32" w:rsidP="00E76F32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Provide the ratio that the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voltage transformer</w:t>
            </w:r>
            <w:r w:rsidRPr="00E35A35">
              <w:rPr>
                <w:rFonts w:ascii="Segoe UI Semilight" w:hAnsi="Segoe UI Semilight" w:cs="Segoe UI Semilight"/>
                <w:sz w:val="20"/>
              </w:rPr>
              <w:t xml:space="preserve"> is connected at.</w:t>
            </w:r>
          </w:p>
        </w:tc>
      </w:tr>
      <w:bookmarkEnd w:id="2"/>
    </w:tbl>
    <w:p w14:paraId="06ED22F4" w14:textId="32E9595C" w:rsidR="00FC2FC6" w:rsidRDefault="00FC2FC6" w:rsidP="00365DB4"/>
    <w:p w14:paraId="5433EEB4" w14:textId="77777777" w:rsidR="00E61A0B" w:rsidRDefault="00E61A0B" w:rsidP="001D7499"/>
    <w:tbl>
      <w:tblPr>
        <w:tblStyle w:val="AEMO34"/>
        <w:tblW w:w="0" w:type="auto"/>
        <w:tblLook w:val="0620" w:firstRow="1" w:lastRow="0" w:firstColumn="0" w:lastColumn="0" w:noHBand="1" w:noVBand="1"/>
      </w:tblPr>
      <w:tblGrid>
        <w:gridCol w:w="3003"/>
        <w:gridCol w:w="6002"/>
      </w:tblGrid>
      <w:tr w:rsidR="00FC2FC6" w:rsidRPr="00535070" w14:paraId="68BC4A3B" w14:textId="77777777" w:rsidTr="00B6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9005" w:type="dxa"/>
            <w:gridSpan w:val="2"/>
          </w:tcPr>
          <w:p w14:paraId="19F1B513" w14:textId="240F193F" w:rsidR="00FC2FC6" w:rsidRPr="004A0867" w:rsidRDefault="00F91F3C" w:rsidP="00B61B59">
            <w:pPr>
              <w:rPr>
                <w:rFonts w:cs="Arial Unicode MS"/>
                <w:color w:val="FFFFFF"/>
                <w:sz w:val="20"/>
                <w:szCs w:val="20"/>
                <w:lang w:val="en-US"/>
              </w:rPr>
            </w:pPr>
            <w:r>
              <w:rPr>
                <w:b w:val="0"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FC2FC6" w:rsidRPr="007D7347">
              <w:rPr>
                <w:b w:val="0"/>
                <w:color w:val="FFFFFF" w:themeColor="background1"/>
                <w:sz w:val="24"/>
                <w:szCs w:val="24"/>
                <w:lang w:val="en-US"/>
              </w:rPr>
              <w:t>. Participant Relationships In MSATS</w:t>
            </w:r>
          </w:p>
        </w:tc>
      </w:tr>
      <w:tr w:rsidR="00FC2FC6" w:rsidRPr="00535070" w14:paraId="46BC5DFA" w14:textId="77777777" w:rsidTr="005929E4">
        <w:tc>
          <w:tcPr>
            <w:tcW w:w="3003" w:type="dxa"/>
            <w:tcBorders>
              <w:bottom w:val="single" w:sz="4" w:space="0" w:color="FFFFFF"/>
            </w:tcBorders>
            <w:shd w:val="clear" w:color="auto" w:fill="C5D4D7"/>
          </w:tcPr>
          <w:p w14:paraId="12A3E37E" w14:textId="77777777" w:rsidR="005347B6" w:rsidRDefault="00BB199B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 xml:space="preserve">SAPS </w:t>
            </w:r>
            <w:r w:rsidR="005347B6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generating</w:t>
            </w:r>
            <w: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 xml:space="preserve"> unit</w:t>
            </w:r>
            <w:r w:rsidR="003A1684" w:rsidRPr="003A1684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 xml:space="preserve"> </w:t>
            </w:r>
          </w:p>
          <w:p w14:paraId="1A789958" w14:textId="5D72A800" w:rsidR="00FC2FC6" w:rsidRPr="00E35A35" w:rsidRDefault="003A1684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3A1684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 xml:space="preserve">NMI </w:t>
            </w:r>
            <w:r w:rsidR="00FC2FC6"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Role ID</w:t>
            </w:r>
          </w:p>
        </w:tc>
        <w:tc>
          <w:tcPr>
            <w:tcW w:w="6002" w:type="dxa"/>
            <w:shd w:val="clear" w:color="auto" w:fill="C5D4D7"/>
          </w:tcPr>
          <w:p w14:paraId="1F9F8BA1" w14:textId="77777777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Description</w:t>
            </w:r>
          </w:p>
        </w:tc>
      </w:tr>
      <w:tr w:rsidR="00FC2FC6" w:rsidRPr="00535070" w14:paraId="3312E03B" w14:textId="77777777" w:rsidTr="005929E4">
        <w:tc>
          <w:tcPr>
            <w:tcW w:w="3003" w:type="dxa"/>
            <w:shd w:val="clear" w:color="auto" w:fill="C5D4D7"/>
          </w:tcPr>
          <w:p w14:paraId="436E2C64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FRMP:</w:t>
            </w:r>
          </w:p>
        </w:tc>
        <w:tc>
          <w:tcPr>
            <w:tcW w:w="6002" w:type="dxa"/>
          </w:tcPr>
          <w:p w14:paraId="74A9D9BB" w14:textId="7E0EB9AA" w:rsidR="00FC2FC6" w:rsidRPr="00E35A35" w:rsidRDefault="001D0EC3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025406">
              <w:rPr>
                <w:rFonts w:ascii="Segoe UI Semilight" w:hAnsi="Segoe UI Semilight" w:cs="Segoe UI Semilight"/>
                <w:i/>
                <w:sz w:val="20"/>
                <w:szCs w:val="20"/>
              </w:rPr>
              <w:t xml:space="preserve">Market </w:t>
            </w:r>
            <w:r w:rsidR="00174AAA" w:rsidRPr="00025406">
              <w:rPr>
                <w:rFonts w:ascii="Segoe UI Semilight" w:hAnsi="Segoe UI Semilight" w:cs="Segoe UI Semilight"/>
                <w:i/>
                <w:sz w:val="20"/>
                <w:szCs w:val="20"/>
              </w:rPr>
              <w:t>SAPS Resou</w:t>
            </w:r>
            <w:r w:rsidRPr="00025406">
              <w:rPr>
                <w:rFonts w:ascii="Segoe UI Semilight" w:hAnsi="Segoe UI Semilight" w:cs="Segoe UI Semilight"/>
                <w:i/>
                <w:sz w:val="20"/>
                <w:szCs w:val="20"/>
              </w:rPr>
              <w:t>rce Provider</w:t>
            </w:r>
            <w:r>
              <w:rPr>
                <w:rFonts w:ascii="Segoe UI Semilight" w:hAnsi="Segoe UI Semilight" w:cs="Segoe UI Semilight"/>
                <w:iCs/>
                <w:sz w:val="20"/>
                <w:szCs w:val="20"/>
              </w:rPr>
              <w:t xml:space="preserve"> </w:t>
            </w:r>
            <w:r w:rsidR="0013279D">
              <w:rPr>
                <w:rFonts w:ascii="Segoe UI Semilight" w:hAnsi="Segoe UI Semilight" w:cs="Segoe UI Semilight"/>
                <w:iCs/>
                <w:sz w:val="20"/>
                <w:szCs w:val="20"/>
              </w:rPr>
              <w:t xml:space="preserve">for the generating unit connected to </w:t>
            </w:r>
            <w:r w:rsidR="00A5483E">
              <w:rPr>
                <w:rFonts w:ascii="Segoe UI Semilight" w:hAnsi="Segoe UI Semilight" w:cs="Segoe UI Semilight"/>
                <w:iCs/>
                <w:sz w:val="20"/>
                <w:szCs w:val="20"/>
              </w:rPr>
              <w:t xml:space="preserve">a </w:t>
            </w:r>
            <w:r w:rsidR="00A5483E" w:rsidRPr="00B42328">
              <w:rPr>
                <w:rFonts w:ascii="Segoe UI Semilight" w:hAnsi="Segoe UI Semilight" w:cs="Segoe UI Semilight"/>
                <w:i/>
                <w:sz w:val="20"/>
                <w:szCs w:val="20"/>
              </w:rPr>
              <w:t>re</w:t>
            </w:r>
            <w:r w:rsidR="00B42328" w:rsidRPr="00B42328">
              <w:rPr>
                <w:rFonts w:ascii="Segoe UI Semilight" w:hAnsi="Segoe UI Semilight" w:cs="Segoe UI Semilight"/>
                <w:i/>
                <w:sz w:val="20"/>
                <w:szCs w:val="20"/>
              </w:rPr>
              <w:t>gulated SAPS</w:t>
            </w:r>
          </w:p>
        </w:tc>
      </w:tr>
      <w:tr w:rsidR="00FC2FC6" w:rsidRPr="00535070" w14:paraId="2123931D" w14:textId="77777777" w:rsidTr="005929E4">
        <w:tc>
          <w:tcPr>
            <w:tcW w:w="3003" w:type="dxa"/>
            <w:shd w:val="clear" w:color="auto" w:fill="C5D4D7"/>
          </w:tcPr>
          <w:p w14:paraId="763116AA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LNSP:</w:t>
            </w:r>
          </w:p>
        </w:tc>
        <w:tc>
          <w:tcPr>
            <w:tcW w:w="6002" w:type="dxa"/>
          </w:tcPr>
          <w:p w14:paraId="543F72CA" w14:textId="0AA2636F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2D093C">
              <w:rPr>
                <w:rFonts w:ascii="Segoe UI Semilight" w:hAnsi="Segoe UI Semilight" w:cs="Segoe UI Semilight"/>
                <w:sz w:val="20"/>
              </w:rPr>
              <w:t xml:space="preserve">The </w:t>
            </w:r>
            <w:r w:rsidRPr="002D093C">
              <w:rPr>
                <w:rFonts w:ascii="Segoe UI Semilight" w:hAnsi="Segoe UI Semilight" w:cs="Segoe UI Semilight"/>
                <w:i/>
                <w:sz w:val="20"/>
              </w:rPr>
              <w:t>Local Network Service Provider</w:t>
            </w:r>
            <w:r w:rsidRPr="002D093C">
              <w:rPr>
                <w:rFonts w:ascii="Segoe UI Semilight" w:hAnsi="Segoe UI Semilight" w:cs="Segoe UI Semilight"/>
                <w:sz w:val="20"/>
              </w:rPr>
              <w:t xml:space="preserve"> –</w:t>
            </w:r>
            <w:r w:rsidR="009A3BD8" w:rsidRPr="002D093C">
              <w:rPr>
                <w:rFonts w:ascii="Segoe UI Semilight" w:hAnsi="Segoe UI Semilight" w:cs="Segoe UI Semilight"/>
                <w:sz w:val="20"/>
              </w:rPr>
              <w:t xml:space="preserve"> </w:t>
            </w:r>
          </w:p>
        </w:tc>
      </w:tr>
      <w:tr w:rsidR="00FC2FC6" w:rsidRPr="00535070" w14:paraId="3867CC8E" w14:textId="77777777" w:rsidTr="005929E4">
        <w:tc>
          <w:tcPr>
            <w:tcW w:w="3003" w:type="dxa"/>
            <w:shd w:val="clear" w:color="auto" w:fill="C5D4D7"/>
          </w:tcPr>
          <w:p w14:paraId="6CCF904E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LR:</w:t>
            </w:r>
          </w:p>
        </w:tc>
        <w:tc>
          <w:tcPr>
            <w:tcW w:w="6002" w:type="dxa"/>
          </w:tcPr>
          <w:p w14:paraId="11A6CCD1" w14:textId="77777777" w:rsidR="00FC2FC6" w:rsidRDefault="00FC2FC6" w:rsidP="00B61B59">
            <w:pPr>
              <w:rPr>
                <w:rFonts w:ascii="Segoe UI Semilight" w:hAnsi="Segoe UI Semilight" w:cs="Segoe UI Semilight"/>
                <w:bCs/>
                <w:i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Cs/>
                <w:i/>
                <w:color w:val="222324"/>
                <w:sz w:val="20"/>
                <w:szCs w:val="20"/>
                <w:lang w:val="en-US"/>
              </w:rPr>
              <w:t>Local Retailer</w:t>
            </w:r>
          </w:p>
          <w:p w14:paraId="71DFF931" w14:textId="3B676BD2" w:rsidR="00757490" w:rsidRPr="00E35A35" w:rsidRDefault="00757490" w:rsidP="00B61B59">
            <w:pPr>
              <w:rPr>
                <w:rFonts w:ascii="Segoe UI Semilight" w:hAnsi="Segoe UI Semilight" w:cs="Segoe UI Semilight"/>
                <w:bCs/>
                <w:i/>
                <w:color w:val="222324"/>
                <w:sz w:val="20"/>
                <w:szCs w:val="20"/>
                <w:lang w:val="en-US"/>
              </w:rPr>
            </w:pPr>
            <w:r w:rsidRPr="00757490">
              <w:rPr>
                <w:rFonts w:ascii="Segoe UI Semilight" w:hAnsi="Segoe UI Semilight" w:cs="Segoe UI Semilight"/>
                <w:iCs/>
                <w:sz w:val="20"/>
                <w:szCs w:val="20"/>
              </w:rPr>
              <w:t>GLOPOOL</w:t>
            </w:r>
            <w:r w:rsidR="004A0CD4">
              <w:rPr>
                <w:rFonts w:ascii="Segoe UI Semilight" w:hAnsi="Segoe UI Semilight" w:cs="Segoe UI Semilight"/>
                <w:iCs/>
                <w:sz w:val="20"/>
                <w:szCs w:val="20"/>
              </w:rPr>
              <w:t xml:space="preserve"> is the default LR</w:t>
            </w:r>
          </w:p>
        </w:tc>
      </w:tr>
      <w:tr w:rsidR="00FC2FC6" w:rsidRPr="00535070" w14:paraId="66AC8D4B" w14:textId="77777777" w:rsidTr="005929E4">
        <w:tc>
          <w:tcPr>
            <w:tcW w:w="3003" w:type="dxa"/>
            <w:shd w:val="clear" w:color="auto" w:fill="C5D4D7"/>
          </w:tcPr>
          <w:p w14:paraId="011F31E4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MDP / MPC:</w:t>
            </w:r>
          </w:p>
        </w:tc>
        <w:tc>
          <w:tcPr>
            <w:tcW w:w="6002" w:type="dxa"/>
          </w:tcPr>
          <w:p w14:paraId="24C9A430" w14:textId="77777777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Accredited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Metering Data Provider</w:t>
            </w:r>
            <w:r w:rsidRPr="00E35A35">
              <w:rPr>
                <w:rFonts w:ascii="Segoe UI Semilight" w:hAnsi="Segoe UI Semilight" w:cs="Segoe UI Semilight"/>
                <w:sz w:val="20"/>
              </w:rPr>
              <w:t>.</w:t>
            </w:r>
          </w:p>
        </w:tc>
      </w:tr>
      <w:tr w:rsidR="00FC2FC6" w:rsidRPr="00535070" w14:paraId="572CAD9A" w14:textId="77777777" w:rsidTr="005929E4">
        <w:tc>
          <w:tcPr>
            <w:tcW w:w="3003" w:type="dxa"/>
            <w:shd w:val="clear" w:color="auto" w:fill="C5D4D7"/>
          </w:tcPr>
          <w:p w14:paraId="04B56302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MPB:</w:t>
            </w:r>
          </w:p>
        </w:tc>
        <w:tc>
          <w:tcPr>
            <w:tcW w:w="6002" w:type="dxa"/>
          </w:tcPr>
          <w:p w14:paraId="3DA3FCF9" w14:textId="77777777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</w:rPr>
              <w:t xml:space="preserve">Accredited </w:t>
            </w:r>
            <w:r w:rsidRPr="00E35A35">
              <w:rPr>
                <w:rFonts w:ascii="Segoe UI Semilight" w:hAnsi="Segoe UI Semilight" w:cs="Segoe UI Semilight"/>
                <w:i/>
                <w:sz w:val="20"/>
              </w:rPr>
              <w:t>Metering Provider</w:t>
            </w:r>
          </w:p>
        </w:tc>
      </w:tr>
      <w:tr w:rsidR="00FC2FC6" w:rsidRPr="00535070" w14:paraId="4A87D390" w14:textId="77777777" w:rsidTr="005929E4">
        <w:tc>
          <w:tcPr>
            <w:tcW w:w="3003" w:type="dxa"/>
            <w:shd w:val="clear" w:color="auto" w:fill="C5D4D7"/>
          </w:tcPr>
          <w:p w14:paraId="680CE248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MC:</w:t>
            </w:r>
          </w:p>
        </w:tc>
        <w:tc>
          <w:tcPr>
            <w:tcW w:w="6002" w:type="dxa"/>
          </w:tcPr>
          <w:p w14:paraId="5151CF3A" w14:textId="2F0602DD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i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i/>
                <w:sz w:val="20"/>
              </w:rPr>
              <w:t xml:space="preserve">Metering Coordinator </w:t>
            </w:r>
          </w:p>
        </w:tc>
      </w:tr>
      <w:tr w:rsidR="00FC2FC6" w:rsidRPr="00535070" w14:paraId="05DBD0A4" w14:textId="77777777" w:rsidTr="005929E4">
        <w:tc>
          <w:tcPr>
            <w:tcW w:w="3003" w:type="dxa"/>
            <w:shd w:val="clear" w:color="auto" w:fill="C5D4D7"/>
          </w:tcPr>
          <w:p w14:paraId="1BC23A90" w14:textId="77777777" w:rsidR="00FC2FC6" w:rsidRPr="00E35A35" w:rsidRDefault="00FC2FC6" w:rsidP="00B61B59">
            <w:pPr>
              <w:jc w:val="right"/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bCs/>
                <w:color w:val="222324"/>
                <w:sz w:val="20"/>
                <w:szCs w:val="20"/>
              </w:rPr>
              <w:t>ROLR:</w:t>
            </w:r>
          </w:p>
        </w:tc>
        <w:tc>
          <w:tcPr>
            <w:tcW w:w="6002" w:type="dxa"/>
          </w:tcPr>
          <w:p w14:paraId="054D69AD" w14:textId="77777777" w:rsidR="00FC2FC6" w:rsidRPr="00E35A35" w:rsidRDefault="00FC2FC6" w:rsidP="00B61B59">
            <w:pPr>
              <w:rPr>
                <w:rFonts w:ascii="Segoe UI Semilight" w:hAnsi="Segoe UI Semilight" w:cs="Segoe UI Semilight"/>
                <w:bCs/>
                <w:i/>
                <w:color w:val="222324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i/>
                <w:sz w:val="20"/>
              </w:rPr>
              <w:t>Retailer of Last Resort.</w:t>
            </w:r>
          </w:p>
        </w:tc>
      </w:tr>
    </w:tbl>
    <w:p w14:paraId="0A3D28C4" w14:textId="67595B23" w:rsidR="002F41EE" w:rsidRDefault="002F41EE">
      <w:pPr>
        <w:rPr>
          <w:rFonts w:ascii="Century Gothic" w:eastAsia="Dotum" w:hAnsi="Century Gothic"/>
          <w:b/>
          <w:bCs/>
          <w:color w:val="4F2270"/>
          <w:sz w:val="24"/>
          <w:szCs w:val="24"/>
        </w:rPr>
      </w:pPr>
    </w:p>
    <w:p w14:paraId="40DBF856" w14:textId="5A982133" w:rsidR="002F41EE" w:rsidRDefault="002F41EE">
      <w:pPr>
        <w:rPr>
          <w:rFonts w:ascii="Century Gothic" w:eastAsia="Dotum" w:hAnsi="Century Gothic"/>
          <w:b/>
          <w:bCs/>
          <w:color w:val="4F2270"/>
          <w:sz w:val="24"/>
          <w:szCs w:val="24"/>
        </w:rPr>
      </w:pPr>
    </w:p>
    <w:p w14:paraId="24966A0B" w14:textId="1347B448" w:rsidR="002B7295" w:rsidRPr="00E35A35" w:rsidRDefault="002B7295" w:rsidP="00E35A35">
      <w:pPr>
        <w:pStyle w:val="Heading3"/>
        <w:keepNext/>
        <w:keepLines/>
        <w:tabs>
          <w:tab w:val="left" w:pos="426"/>
        </w:tabs>
        <w:spacing w:before="40" w:line="276" w:lineRule="auto"/>
        <w:ind w:left="709" w:hanging="709"/>
        <w:rPr>
          <w:rFonts w:ascii="Century Gothic" w:eastAsia="Dotum" w:hAnsi="Century Gothic"/>
          <w:bCs/>
          <w:color w:val="4F2270"/>
          <w:sz w:val="24"/>
          <w:szCs w:val="24"/>
        </w:rPr>
      </w:pPr>
      <w:r w:rsidRPr="00E35A35">
        <w:rPr>
          <w:rFonts w:ascii="Century Gothic" w:eastAsia="Dotum" w:hAnsi="Century Gothic"/>
          <w:bCs/>
          <w:color w:val="4F2270"/>
          <w:sz w:val="24"/>
          <w:szCs w:val="24"/>
        </w:rPr>
        <w:t>Attachments</w:t>
      </w:r>
    </w:p>
    <w:p w14:paraId="396EEA3C" w14:textId="6AB27EDD" w:rsidR="002B7295" w:rsidRDefault="002B7295" w:rsidP="002B7295">
      <w:pPr>
        <w:spacing w:after="120"/>
        <w:rPr>
          <w:rFonts w:ascii="Segoe UI Semilight" w:eastAsia="Arial" w:hAnsi="Segoe UI Semilight" w:cs="Segoe UI Semilight"/>
          <w:sz w:val="22"/>
          <w:szCs w:val="22"/>
        </w:rPr>
      </w:pPr>
      <w:r w:rsidRPr="00E35A35">
        <w:rPr>
          <w:rFonts w:ascii="Segoe UI Semilight" w:eastAsia="Arial" w:hAnsi="Segoe UI Semilight" w:cs="Segoe UI Semilight"/>
          <w:sz w:val="22"/>
          <w:szCs w:val="22"/>
        </w:rPr>
        <w:t>Provide (where required) the following attachments:</w:t>
      </w:r>
    </w:p>
    <w:p w14:paraId="5CB9E2FD" w14:textId="294D5022" w:rsidR="003856CA" w:rsidRPr="00E35A35" w:rsidRDefault="003856CA" w:rsidP="002B7295">
      <w:pPr>
        <w:spacing w:after="120"/>
        <w:rPr>
          <w:rFonts w:ascii="Segoe UI Semilight" w:eastAsia="Arial" w:hAnsi="Segoe UI Semilight" w:cs="Segoe UI Semilight"/>
          <w:sz w:val="22"/>
          <w:szCs w:val="22"/>
        </w:rPr>
      </w:pPr>
      <w:r>
        <w:rPr>
          <w:rFonts w:ascii="Segoe UI Semilight" w:eastAsia="Arial" w:hAnsi="Segoe UI Semilight" w:cs="Segoe UI Semilight"/>
          <w:sz w:val="22"/>
          <w:szCs w:val="22"/>
        </w:rPr>
        <w:t xml:space="preserve">Section 1 </w:t>
      </w:r>
      <w:r w:rsidR="00325236">
        <w:rPr>
          <w:rFonts w:ascii="Segoe UI Semilight" w:eastAsia="Arial" w:hAnsi="Segoe UI Semilight" w:cs="Segoe UI Semilight"/>
          <w:sz w:val="22"/>
          <w:szCs w:val="22"/>
        </w:rPr>
        <w:t>requirements:</w:t>
      </w:r>
    </w:p>
    <w:p w14:paraId="6F1CC926" w14:textId="31FF4814" w:rsidR="002B7295" w:rsidRPr="00E35A35" w:rsidRDefault="00AA244E" w:rsidP="0021007B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ascii="Segoe UI Semilight" w:eastAsia="Arial" w:hAnsi="Segoe UI Semilight" w:cs="Segoe UI Semilight"/>
          <w:sz w:val="22"/>
          <w:szCs w:val="22"/>
        </w:rPr>
      </w:pPr>
      <w:r>
        <w:rPr>
          <w:rFonts w:ascii="Segoe UI Semilight" w:eastAsia="Arial" w:hAnsi="Segoe UI Semilight" w:cs="Segoe UI Semilight"/>
          <w:sz w:val="22"/>
          <w:szCs w:val="22"/>
        </w:rPr>
        <w:t xml:space="preserve">Special Site Conditions </w:t>
      </w:r>
    </w:p>
    <w:p w14:paraId="3E5DB057" w14:textId="42B9BDC8" w:rsidR="002B7295" w:rsidRPr="00E35A35" w:rsidRDefault="002B7295" w:rsidP="0021007B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ascii="Segoe UI Semilight" w:eastAsia="Arial" w:hAnsi="Segoe UI Semilight" w:cs="Segoe UI Semilight"/>
          <w:sz w:val="22"/>
          <w:szCs w:val="22"/>
        </w:rPr>
      </w:pPr>
      <w:r w:rsidRPr="00E35A35">
        <w:rPr>
          <w:rFonts w:ascii="Segoe UI Semilight" w:eastAsia="Arial" w:hAnsi="Segoe UI Semilight" w:cs="Segoe UI Semilight"/>
          <w:sz w:val="22"/>
          <w:szCs w:val="22"/>
        </w:rPr>
        <w:t>Single Line (Schematic)</w:t>
      </w:r>
      <w:r w:rsidR="003856CA">
        <w:rPr>
          <w:rFonts w:ascii="Segoe UI Semilight" w:eastAsia="Arial" w:hAnsi="Segoe UI Semilight" w:cs="Segoe UI Semilight"/>
          <w:sz w:val="22"/>
          <w:szCs w:val="22"/>
        </w:rPr>
        <w:t xml:space="preserve"> Diagram</w:t>
      </w:r>
    </w:p>
    <w:p w14:paraId="3B8EA6EB" w14:textId="74196308" w:rsidR="002B7295" w:rsidRPr="002D093C" w:rsidRDefault="002C67EA" w:rsidP="0021007B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ascii="Segoe UI Semilight" w:eastAsia="Arial" w:hAnsi="Segoe UI Semilight" w:cs="Segoe UI Semilight"/>
          <w:sz w:val="22"/>
          <w:szCs w:val="22"/>
        </w:rPr>
      </w:pPr>
      <w:r>
        <w:rPr>
          <w:rFonts w:ascii="Segoe UI Semilight" w:eastAsia="Arial" w:hAnsi="Segoe UI Semilight" w:cs="Segoe UI Semilight"/>
          <w:sz w:val="22"/>
          <w:szCs w:val="22"/>
        </w:rPr>
        <w:t xml:space="preserve">Distribution </w:t>
      </w:r>
      <w:r w:rsidR="002B7295" w:rsidRPr="002D093C">
        <w:rPr>
          <w:rFonts w:ascii="Segoe UI Semilight" w:eastAsia="Arial" w:hAnsi="Segoe UI Semilight" w:cs="Segoe UI Semilight"/>
          <w:sz w:val="22"/>
          <w:szCs w:val="22"/>
        </w:rPr>
        <w:t>area drawing</w:t>
      </w:r>
    </w:p>
    <w:p w14:paraId="7D81FAD4" w14:textId="3097414E" w:rsidR="003856CA" w:rsidRDefault="005929E4" w:rsidP="003856CA">
      <w:pPr>
        <w:numPr>
          <w:ilvl w:val="0"/>
          <w:numId w:val="4"/>
        </w:numPr>
        <w:spacing w:line="300" w:lineRule="auto"/>
        <w:ind w:left="714" w:hanging="357"/>
        <w:jc w:val="both"/>
        <w:rPr>
          <w:rFonts w:ascii="Segoe UI Semilight" w:eastAsia="Arial" w:hAnsi="Segoe UI Semilight" w:cs="Segoe UI Semilight"/>
          <w:sz w:val="22"/>
          <w:szCs w:val="22"/>
        </w:rPr>
      </w:pPr>
      <w:r>
        <w:rPr>
          <w:rFonts w:ascii="Segoe UI Semilight" w:eastAsia="Arial" w:hAnsi="Segoe UI Semilight" w:cs="Segoe UI Semilight"/>
          <w:sz w:val="22"/>
          <w:szCs w:val="22"/>
        </w:rPr>
        <w:t>NMI list</w:t>
      </w:r>
    </w:p>
    <w:p w14:paraId="74548558" w14:textId="47D1B910" w:rsidR="002B7295" w:rsidRPr="005347D3" w:rsidRDefault="00DF1E2A" w:rsidP="00DF1E2A">
      <w:pPr>
        <w:rPr>
          <w:rFonts w:ascii="Arial" w:eastAsia="Arial" w:hAnsi="Arial"/>
          <w:color w:val="1E4164"/>
          <w:sz w:val="22"/>
          <w:szCs w:val="22"/>
        </w:rPr>
      </w:pPr>
      <w:r>
        <w:rPr>
          <w:rFonts w:ascii="Arial" w:eastAsia="Arial" w:hAnsi="Arial"/>
          <w:color w:val="1E4164"/>
          <w:sz w:val="22"/>
          <w:szCs w:val="22"/>
        </w:rPr>
        <w:br w:type="page"/>
      </w: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0"/>
        <w:gridCol w:w="2592"/>
      </w:tblGrid>
      <w:tr w:rsidR="00DF7E6F" w:rsidRPr="001B180F" w14:paraId="60351852" w14:textId="77777777" w:rsidTr="00A53E4E">
        <w:trPr>
          <w:trHeight w:val="983"/>
        </w:trPr>
        <w:tc>
          <w:tcPr>
            <w:tcW w:w="6464" w:type="dxa"/>
            <w:noWrap/>
            <w:vAlign w:val="center"/>
          </w:tcPr>
          <w:p w14:paraId="49C9BF09" w14:textId="4D883387" w:rsidR="002A035F" w:rsidRDefault="00FE4636" w:rsidP="00EE6E50">
            <w:pPr>
              <w:ind w:firstLine="5"/>
              <w:jc w:val="center"/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</w:pPr>
            <w:r w:rsidRPr="00E35A35">
              <w:rPr>
                <w:rFonts w:ascii="Century Gothic" w:eastAsia="Dotum" w:hAnsi="Century Gothic"/>
                <w:b/>
                <w:bCs/>
                <w:noProof/>
                <w:color w:val="4F2270"/>
                <w:sz w:val="40"/>
                <w:szCs w:val="40"/>
              </w:rPr>
              <w:lastRenderedPageBreak/>
              <w:drawing>
                <wp:anchor distT="0" distB="0" distL="114300" distR="114300" simplePos="0" relativeHeight="251657728" behindDoc="0" locked="1" layoutInCell="1" allowOverlap="1" wp14:anchorId="4AE2E944" wp14:editId="5C9A1658">
                  <wp:simplePos x="0" y="0"/>
                  <wp:positionH relativeFrom="page">
                    <wp:posOffset>4140200</wp:posOffset>
                  </wp:positionH>
                  <wp:positionV relativeFrom="page">
                    <wp:posOffset>24765</wp:posOffset>
                  </wp:positionV>
                  <wp:extent cx="1539240" cy="511175"/>
                  <wp:effectExtent l="0" t="0" r="3810" b="3175"/>
                  <wp:wrapNone/>
                  <wp:docPr id="3" name="Picture 142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B41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Standalone Power Systems</w:t>
            </w:r>
            <w:r w:rsidR="00C12827"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 xml:space="preserve"> </w:t>
            </w:r>
          </w:p>
          <w:p w14:paraId="5C7B1F81" w14:textId="3E15F2D5" w:rsidR="00747E8E" w:rsidRPr="00E35A35" w:rsidRDefault="00747E8E" w:rsidP="002A035F">
            <w:pPr>
              <w:ind w:firstLine="5"/>
              <w:jc w:val="center"/>
              <w:rPr>
                <w:rFonts w:ascii="Arial" w:hAnsi="Arial" w:cs="Arial"/>
                <w:color w:val="1F497D"/>
                <w:sz w:val="40"/>
                <w:szCs w:val="40"/>
              </w:rPr>
            </w:pPr>
            <w:r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Connection</w:t>
            </w:r>
            <w:r w:rsidR="00FB2CE3" w:rsidRPr="00E35A35">
              <w:rPr>
                <w:rFonts w:ascii="Century Gothic" w:hAnsi="Century Gothic" w:cstheme="majorHAnsi"/>
                <w:b/>
                <w:color w:val="360F3C"/>
                <w:sz w:val="40"/>
                <w:szCs w:val="40"/>
                <w14:textFill>
                  <w14:solidFill>
                    <w14:srgbClr w14:val="360F3C">
                      <w14:lumMod w14:val="50000"/>
                    </w14:srgbClr>
                  </w14:solidFill>
                </w14:textFill>
              </w:rPr>
              <w:t xml:space="preserve"> </w:t>
            </w:r>
            <w:r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Point</w:t>
            </w:r>
            <w:r w:rsidR="002A035F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 xml:space="preserve"> </w:t>
            </w:r>
            <w:r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Check</w:t>
            </w:r>
            <w:r w:rsidR="001F4759"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l</w:t>
            </w:r>
            <w:r w:rsidR="00177EB2" w:rsidRPr="00E35A35">
              <w:rPr>
                <w:rFonts w:ascii="Century Gothic" w:eastAsia="Dotum" w:hAnsi="Century Gothic"/>
                <w:b/>
                <w:bCs/>
                <w:color w:val="4F2270"/>
                <w:sz w:val="40"/>
                <w:szCs w:val="40"/>
              </w:rPr>
              <w:t>ist</w:t>
            </w:r>
          </w:p>
        </w:tc>
        <w:tc>
          <w:tcPr>
            <w:tcW w:w="2608" w:type="dxa"/>
          </w:tcPr>
          <w:p w14:paraId="7A74718D" w14:textId="77777777" w:rsidR="00DF7E6F" w:rsidRPr="001B180F" w:rsidRDefault="00DF7E6F" w:rsidP="00DF7E6F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14:paraId="1EFD856D" w14:textId="77777777" w:rsidR="00191D30" w:rsidRDefault="00191D30" w:rsidP="00DF7E6F">
      <w:pPr>
        <w:rPr>
          <w:rFonts w:ascii="Arial" w:hAnsi="Arial" w:cs="Arial"/>
          <w:b/>
          <w:color w:val="1F497D"/>
          <w:sz w:val="28"/>
          <w:szCs w:val="28"/>
          <w:lang w:val="en-U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369"/>
        <w:gridCol w:w="5703"/>
      </w:tblGrid>
      <w:tr w:rsidR="00A06414" w:rsidRPr="001F4759" w14:paraId="2A3AA293" w14:textId="77777777" w:rsidTr="005336D1">
        <w:tc>
          <w:tcPr>
            <w:tcW w:w="3369" w:type="dxa"/>
            <w:shd w:val="clear" w:color="auto" w:fill="auto"/>
          </w:tcPr>
          <w:p w14:paraId="540B73B6" w14:textId="7051D273" w:rsidR="00A06414" w:rsidRPr="00E35A35" w:rsidRDefault="00A06414" w:rsidP="00E65A6B">
            <w:pPr>
              <w:ind w:right="-144"/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</w:pPr>
            <w:r w:rsidRPr="00E35A35">
              <w:rPr>
                <w:rFonts w:ascii="Century Gothic" w:eastAsiaTheme="minorHAnsi" w:hAnsi="Century Gothic" w:cs="Arial Unicode MS"/>
                <w:b/>
                <w:bCs/>
                <w:color w:val="6C0000"/>
                <w:sz w:val="28"/>
                <w:szCs w:val="28"/>
                <w:lang w:val="en-GB"/>
              </w:rPr>
              <w:t xml:space="preserve">Market Registration </w:t>
            </w:r>
            <w:r w:rsidR="00A60DB5">
              <w:rPr>
                <w:rFonts w:ascii="Century Gothic" w:eastAsiaTheme="minorHAnsi" w:hAnsi="Century Gothic" w:cs="Arial Unicode MS"/>
                <w:b/>
                <w:bCs/>
                <w:color w:val="6C0000"/>
                <w:sz w:val="28"/>
                <w:szCs w:val="28"/>
                <w:lang w:val="en-GB"/>
              </w:rPr>
              <w:t>Name</w:t>
            </w:r>
            <w:r w:rsidRPr="00E35A35">
              <w:rPr>
                <w:rFonts w:ascii="Century Gothic" w:eastAsiaTheme="minorHAnsi" w:hAnsi="Century Gothic" w:cs="Arial Unicode MS"/>
                <w:b/>
                <w:bCs/>
                <w:color w:val="6C0000"/>
                <w:sz w:val="28"/>
                <w:szCs w:val="28"/>
                <w:lang w:val="en-GB"/>
              </w:rPr>
              <w:t>:</w:t>
            </w:r>
          </w:p>
        </w:tc>
        <w:tc>
          <w:tcPr>
            <w:tcW w:w="5703" w:type="dxa"/>
            <w:shd w:val="clear" w:color="auto" w:fill="auto"/>
            <w:vAlign w:val="bottom"/>
          </w:tcPr>
          <w:p w14:paraId="5662E010" w14:textId="60E07952" w:rsidR="00A06414" w:rsidRPr="00E35A35" w:rsidRDefault="00EE4225" w:rsidP="005336D1">
            <w:pPr>
              <w:ind w:right="-144"/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</w:pPr>
            <w:r w:rsidRPr="00E35A35"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  <w:t>________________</w:t>
            </w:r>
            <w:r w:rsidR="005336D1" w:rsidRPr="00E35A35"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  <w:t>_</w:t>
            </w:r>
            <w:r w:rsidRPr="00E35A35"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  <w:t>___________________</w:t>
            </w:r>
          </w:p>
        </w:tc>
      </w:tr>
    </w:tbl>
    <w:p w14:paraId="267BB64C" w14:textId="77777777" w:rsidR="009F40F5" w:rsidRPr="00E35A35" w:rsidRDefault="009F40F5" w:rsidP="001608DE">
      <w:pPr>
        <w:ind w:right="-144"/>
        <w:rPr>
          <w:rFonts w:ascii="Arial" w:hAnsi="Arial" w:cs="Arial"/>
          <w:b/>
          <w:color w:val="360F3C"/>
          <w:sz w:val="24"/>
          <w:szCs w:val="24"/>
          <w:lang w:val="en-U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660"/>
        <w:gridCol w:w="6412"/>
      </w:tblGrid>
      <w:tr w:rsidR="001F4759" w:rsidRPr="001F4759" w14:paraId="234DA681" w14:textId="77777777" w:rsidTr="00C70B17">
        <w:tc>
          <w:tcPr>
            <w:tcW w:w="2660" w:type="dxa"/>
            <w:shd w:val="clear" w:color="auto" w:fill="auto"/>
          </w:tcPr>
          <w:p w14:paraId="730D53BA" w14:textId="77777777" w:rsidR="00CC6720" w:rsidRPr="00E35A35" w:rsidRDefault="00CC6720" w:rsidP="00E65A6B">
            <w:pPr>
              <w:ind w:right="-144"/>
              <w:rPr>
                <w:rFonts w:ascii="Arial" w:hAnsi="Arial" w:cs="Arial"/>
                <w:b/>
                <w:color w:val="360F3C"/>
                <w:sz w:val="28"/>
                <w:szCs w:val="28"/>
                <w:lang w:val="en-US"/>
              </w:rPr>
            </w:pPr>
            <w:r w:rsidRPr="00E35A35">
              <w:rPr>
                <w:rFonts w:ascii="Century Gothic" w:eastAsiaTheme="minorHAnsi" w:hAnsi="Century Gothic" w:cs="Arial Unicode MS"/>
                <w:b/>
                <w:bCs/>
                <w:color w:val="6C0000"/>
                <w:sz w:val="28"/>
                <w:szCs w:val="28"/>
                <w:lang w:val="en-GB"/>
              </w:rPr>
              <w:t>Site Introduction:</w:t>
            </w:r>
          </w:p>
        </w:tc>
        <w:tc>
          <w:tcPr>
            <w:tcW w:w="6412" w:type="dxa"/>
            <w:shd w:val="clear" w:color="auto" w:fill="auto"/>
            <w:vAlign w:val="bottom"/>
          </w:tcPr>
          <w:p w14:paraId="36DDA9C8" w14:textId="6C293D3B" w:rsidR="001F4759" w:rsidRPr="00E35A35" w:rsidRDefault="00EE4225" w:rsidP="00E65A6B">
            <w:pPr>
              <w:ind w:right="-144"/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</w:pPr>
            <w:r w:rsidRPr="00E35A35"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  <w:t>___________________________________________________</w:t>
            </w:r>
          </w:p>
          <w:p w14:paraId="615209C5" w14:textId="1E06DABA" w:rsidR="00E30AD1" w:rsidRPr="00E35A35" w:rsidRDefault="00EE4225" w:rsidP="00E65A6B">
            <w:pPr>
              <w:ind w:right="-144"/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</w:pPr>
            <w:r w:rsidRPr="00E35A35"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  <w:t>__________________________________</w:t>
            </w:r>
            <w:r w:rsidR="005336D1" w:rsidRPr="00E35A35"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  <w:t>_____________</w:t>
            </w:r>
            <w:r w:rsidRPr="00E35A35"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  <w:t>__</w:t>
            </w:r>
            <w:r w:rsidR="00C70B17" w:rsidRPr="00E35A35">
              <w:rPr>
                <w:rFonts w:ascii="Arial" w:hAnsi="Arial" w:cs="Arial"/>
                <w:color w:val="360F3C"/>
                <w:sz w:val="22"/>
                <w:szCs w:val="22"/>
                <w:lang w:val="en-US"/>
              </w:rPr>
              <w:t>_</w:t>
            </w:r>
          </w:p>
        </w:tc>
      </w:tr>
    </w:tbl>
    <w:p w14:paraId="53C85343" w14:textId="77777777" w:rsidR="008131DD" w:rsidRDefault="008131DD" w:rsidP="001608DE">
      <w:pPr>
        <w:ind w:right="-144"/>
      </w:pPr>
    </w:p>
    <w:tbl>
      <w:tblPr>
        <w:tblStyle w:val="AEMO1"/>
        <w:tblW w:w="8846" w:type="dxa"/>
        <w:tblLayout w:type="fixed"/>
        <w:tblLook w:val="04A0" w:firstRow="1" w:lastRow="0" w:firstColumn="1" w:lastColumn="0" w:noHBand="0" w:noVBand="1"/>
      </w:tblPr>
      <w:tblGrid>
        <w:gridCol w:w="3434"/>
        <w:gridCol w:w="592"/>
        <w:gridCol w:w="1276"/>
        <w:gridCol w:w="1417"/>
        <w:gridCol w:w="2127"/>
      </w:tblGrid>
      <w:tr w:rsidR="009F40F5" w14:paraId="7795EAED" w14:textId="77777777" w:rsidTr="00E35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46" w:type="dxa"/>
            <w:gridSpan w:val="5"/>
            <w:shd w:val="clear" w:color="auto" w:fill="360F3C"/>
            <w:hideMark/>
          </w:tcPr>
          <w:p w14:paraId="111F448F" w14:textId="0D5D6D86" w:rsidR="009F40F5" w:rsidRPr="00E35A35" w:rsidRDefault="00C4512A" w:rsidP="00E35A35">
            <w:pPr>
              <w:pStyle w:val="TableHeaderText"/>
              <w:spacing w:line="240" w:lineRule="auto"/>
              <w:ind w:right="-142"/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E35A35">
              <w:rPr>
                <w:rFonts w:ascii="Segoe UI Semilight" w:hAnsi="Segoe UI Semilight" w:cs="Segoe UI Semilight"/>
                <w:color w:val="FFFFFF" w:themeColor="background1"/>
                <w:sz w:val="24"/>
                <w:szCs w:val="24"/>
                <w:lang w:val="en-US"/>
              </w:rPr>
              <w:t>1.</w:t>
            </w:r>
            <w:r>
              <w:rPr>
                <w:rFonts w:ascii="Segoe UI Semilight" w:hAnsi="Segoe UI Semilight" w:cs="Segoe UI Semilight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C75BF" w:rsidRPr="00E35A35">
              <w:rPr>
                <w:rFonts w:ascii="Segoe UI Semilight" w:hAnsi="Segoe UI Semilight" w:cs="Segoe UI Semilight"/>
                <w:color w:val="FFFFFF" w:themeColor="background1"/>
                <w:sz w:val="24"/>
                <w:szCs w:val="24"/>
                <w:lang w:val="en-US"/>
              </w:rPr>
              <w:t>GENERAL AND TECHNICAL DETAIL</w:t>
            </w:r>
          </w:p>
        </w:tc>
      </w:tr>
      <w:tr w:rsidR="00A9748C" w14:paraId="1924C87D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tcW w:w="8846" w:type="dxa"/>
            <w:gridSpan w:val="5"/>
            <w:shd w:val="clear" w:color="auto" w:fill="C5D4D7"/>
          </w:tcPr>
          <w:p w14:paraId="7FF5F0D3" w14:textId="53487C5D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sz w:val="20"/>
                <w:lang w:val="en-US"/>
              </w:rPr>
            </w:pPr>
            <w:r w:rsidRPr="00E35A35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Applicant details</w:t>
            </w:r>
            <w:r w:rsidR="00201894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*</w:t>
            </w:r>
            <w:r w:rsidR="00FB2CE3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 xml:space="preserve"> </w:t>
            </w:r>
          </w:p>
        </w:tc>
      </w:tr>
      <w:tr w:rsidR="00A9748C" w14:paraId="033E447C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3434" w:type="dxa"/>
            <w:shd w:val="clear" w:color="auto" w:fill="E0E8EA"/>
            <w:hideMark/>
          </w:tcPr>
          <w:p w14:paraId="574E4F26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Company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723F58CA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A9748C" w14:paraId="4737C298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57659376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Participant ID: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6ED6F311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A9748C" w14:paraId="2623C570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147D5966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Contact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27DB60F8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A9748C" w14:paraId="080026A4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2FA89D07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Phone No: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729CE4BD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A9748C" w14:paraId="26546E05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3FB3FBB9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Email:  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76CCB54E" w14:textId="77777777" w:rsidR="00A9748C" w:rsidRPr="00E35A35" w:rsidRDefault="00A9748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0A5D44" w14:paraId="5C5E8080" w14:textId="77777777" w:rsidTr="002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8846" w:type="dxa"/>
            <w:gridSpan w:val="5"/>
            <w:shd w:val="clear" w:color="auto" w:fill="C5D4D7"/>
          </w:tcPr>
          <w:p w14:paraId="2EADCB56" w14:textId="58CD4AF2" w:rsidR="000A5D44" w:rsidRPr="00E35A35" w:rsidRDefault="000A5D44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MS</w:t>
            </w:r>
            <w:r w:rsidR="00F91F3C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R</w:t>
            </w:r>
            <w:r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P</w:t>
            </w:r>
            <w:r w:rsidRPr="00E35A35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 xml:space="preserve"> details</w:t>
            </w:r>
          </w:p>
        </w:tc>
      </w:tr>
      <w:tr w:rsidR="000A5D44" w14:paraId="6D76C3FC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2EDEE4FB" w14:textId="4C1AEC9E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Company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380330E0" w14:textId="77777777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0A5D44" w14:paraId="78DB8BF8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30749BAC" w14:textId="3FF44F60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Participant ID: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0484E1EA" w14:textId="77777777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0A5D44" w14:paraId="06953F28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1995B19E" w14:textId="1A95F7E2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Contact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1ECBAC14" w14:textId="77777777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0A5D44" w14:paraId="447E31B8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26A48460" w14:textId="0653630F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</w:rPr>
              <w:t>Phone No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10771C1D" w14:textId="77777777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0A5D44" w14:paraId="01D55AA1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384627A0" w14:textId="480BF4A4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Email: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766AFF69" w14:textId="77777777" w:rsidR="000A5D44" w:rsidRPr="00E35A35" w:rsidRDefault="000A5D44" w:rsidP="000A5D4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5929E4" w14:paraId="2430B9B4" w14:textId="77777777" w:rsidTr="00592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8846" w:type="dxa"/>
            <w:gridSpan w:val="5"/>
            <w:shd w:val="clear" w:color="auto" w:fill="C5D4D7"/>
          </w:tcPr>
          <w:p w14:paraId="29DD2712" w14:textId="56C1103C" w:rsidR="005929E4" w:rsidRPr="00E35A35" w:rsidRDefault="00F91F3C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D</w:t>
            </w:r>
            <w:r w:rsidR="005929E4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>NSP</w:t>
            </w:r>
            <w:r w:rsidR="005929E4" w:rsidRPr="00E35A35">
              <w:rPr>
                <w:rFonts w:ascii="Segoe UI Semilight" w:eastAsiaTheme="minorEastAsia" w:hAnsi="Segoe UI Semilight" w:cs="Segoe UI Semilight"/>
                <w:bCs/>
                <w:color w:val="000000" w:themeColor="text1"/>
                <w:sz w:val="20"/>
                <w:lang w:val="en-US" w:eastAsia="ko-KR"/>
              </w:rPr>
              <w:t xml:space="preserve"> details</w:t>
            </w:r>
          </w:p>
        </w:tc>
      </w:tr>
      <w:tr w:rsidR="005929E4" w14:paraId="31954EC8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7C50F1E6" w14:textId="71AF13B5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Company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485CF7A5" w14:textId="77777777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5929E4" w14:paraId="427C0582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47FC2054" w14:textId="64940322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Participant ID: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2E710FE8" w14:textId="77777777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5929E4" w14:paraId="215239C7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2AEC17FB" w14:textId="1D491D46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Contact Name: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3E60C429" w14:textId="77777777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5929E4" w14:paraId="0B648C56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6A7F5BCF" w14:textId="18F4CBD1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</w:rPr>
              <w:t>Phone No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32F21035" w14:textId="77777777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5929E4" w14:paraId="135D4B21" w14:textId="77777777" w:rsidTr="00592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3434" w:type="dxa"/>
            <w:shd w:val="clear" w:color="auto" w:fill="E0E8EA"/>
          </w:tcPr>
          <w:p w14:paraId="2B6872DF" w14:textId="023BCC0C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Email:</w:t>
            </w:r>
          </w:p>
        </w:tc>
        <w:tc>
          <w:tcPr>
            <w:tcW w:w="5412" w:type="dxa"/>
            <w:gridSpan w:val="4"/>
            <w:shd w:val="clear" w:color="auto" w:fill="E0E8EA"/>
          </w:tcPr>
          <w:p w14:paraId="610B8E41" w14:textId="77777777" w:rsidR="005929E4" w:rsidRPr="00E35A35" w:rsidRDefault="005929E4" w:rsidP="005929E4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976873" w:rsidRPr="00B208FB" w14:paraId="3708F695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8846" w:type="dxa"/>
            <w:gridSpan w:val="5"/>
            <w:shd w:val="clear" w:color="auto" w:fill="C5D4D7"/>
          </w:tcPr>
          <w:p w14:paraId="22ABE1FA" w14:textId="505987F4" w:rsidR="00976873" w:rsidRPr="00E35A35" w:rsidRDefault="00976873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FFFFFF" w:themeColor="background1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Connection Point Details</w:t>
            </w:r>
          </w:p>
        </w:tc>
      </w:tr>
      <w:tr w:rsidR="00411FCF" w14:paraId="40E0E6BD" w14:textId="489F83F9" w:rsidTr="00F0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tcW w:w="4026" w:type="dxa"/>
            <w:gridSpan w:val="2"/>
            <w:shd w:val="clear" w:color="auto" w:fill="E0E8EA"/>
          </w:tcPr>
          <w:p w14:paraId="29E76BC1" w14:textId="1ED7E9C9" w:rsidR="00411FCF" w:rsidRPr="00E35A35" w:rsidRDefault="001D1BB0" w:rsidP="00E35A35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SAPS </w:t>
            </w:r>
            <w:r w:rsidR="00411FCF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Connection Point Registration Type</w:t>
            </w:r>
            <w:r w:rsidR="00201894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*</w:t>
            </w:r>
          </w:p>
        </w:tc>
        <w:tc>
          <w:tcPr>
            <w:tcW w:w="1276" w:type="dxa"/>
            <w:shd w:val="clear" w:color="auto" w:fill="E0E8EA"/>
          </w:tcPr>
          <w:p w14:paraId="2E1D9B70" w14:textId="3FBEDBD5" w:rsidR="00411FCF" w:rsidRPr="00E35A35" w:rsidRDefault="006907C9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6453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CF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11FCF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New</w:t>
            </w:r>
          </w:p>
        </w:tc>
        <w:tc>
          <w:tcPr>
            <w:tcW w:w="1417" w:type="dxa"/>
            <w:shd w:val="clear" w:color="auto" w:fill="E0E8EA"/>
          </w:tcPr>
          <w:p w14:paraId="43AF8645" w14:textId="1B05F89B" w:rsidR="00411FCF" w:rsidRPr="00E35A35" w:rsidRDefault="00411FCF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411FCF">
              <w:rPr>
                <w:rFonts w:ascii="Segoe UI Symbol" w:hAnsi="Segoe UI Symbol" w:cs="Segoe UI Symbol"/>
                <w:color w:val="auto"/>
                <w:sz w:val="20"/>
                <w:lang w:val="en-US"/>
              </w:rPr>
              <w:t>☐</w:t>
            </w:r>
            <w:r w:rsidRPr="00411FCF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Existing</w:t>
            </w:r>
          </w:p>
        </w:tc>
        <w:tc>
          <w:tcPr>
            <w:tcW w:w="2127" w:type="dxa"/>
            <w:shd w:val="clear" w:color="auto" w:fill="E0E8EA"/>
          </w:tcPr>
          <w:p w14:paraId="2A96B71C" w14:textId="7345B3C9" w:rsidR="00411FCF" w:rsidRPr="00E35A35" w:rsidRDefault="006907C9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7613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CF">
                  <w:rPr>
                    <w:rFonts w:ascii="MS Gothic" w:eastAsia="MS Gothic" w:hAnsi="MS Gothic" w:cs="Segoe UI Semilight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411FCF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</w:t>
            </w:r>
            <w:r w:rsidR="00411FCF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De-register</w:t>
            </w:r>
            <w:r w:rsidR="00AA244E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</w:t>
            </w:r>
          </w:p>
        </w:tc>
      </w:tr>
      <w:tr w:rsidR="00FB2CE3" w14:paraId="5FF59778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5FB46DAC" w14:textId="02239EB6" w:rsidR="00FB2CE3" w:rsidRPr="00E35A35" w:rsidRDefault="00AA244E" w:rsidP="00976873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*</w:t>
            </w:r>
            <w:r w:rsidR="00FB2CE3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Expected Commissioning</w:t>
            </w:r>
            <w:r w:rsidR="00411FCF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or Decommissioning</w:t>
            </w:r>
            <w:r w:rsidR="00FB2CE3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Date (DD/MM/YYYY)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27E038F3" w14:textId="77777777" w:rsidR="00FB2CE3" w:rsidRPr="00E35A35" w:rsidRDefault="00FB2CE3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D35649" w14:paraId="6D6FA85B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  <w:hideMark/>
          </w:tcPr>
          <w:p w14:paraId="1EBDCB97" w14:textId="5985F55E" w:rsidR="00D35649" w:rsidRPr="00E35A35" w:rsidRDefault="00AA244E" w:rsidP="00976873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*</w:t>
            </w:r>
            <w:r w:rsidR="00D35649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Connection Point NMI(s):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72381AF9" w14:textId="77777777" w:rsidR="00D35649" w:rsidRPr="00E35A35" w:rsidRDefault="00D35649" w:rsidP="008131DD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BC3A1A" w14:paraId="05AA8419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0CAAF859" w14:textId="442148B7" w:rsidR="00BC3A1A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bookmarkStart w:id="3" w:name="_Hlk125718520"/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lastRenderedPageBreak/>
              <w:t>*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Physical Address of Connection Point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16062AF4" w14:textId="7777777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BC3A1A" w14:paraId="211BF9AD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  <w:hideMark/>
          </w:tcPr>
          <w:p w14:paraId="6F9AAC75" w14:textId="5D7FBE4B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bCs/>
                <w:color w:val="auto"/>
                <w:sz w:val="20"/>
                <w:lang w:val="en-US"/>
              </w:rPr>
              <w:t xml:space="preserve">*Are there </w:t>
            </w:r>
            <w:r w:rsidRPr="00F019EB">
              <w:rPr>
                <w:rFonts w:ascii="Segoe UI Semilight" w:hAnsi="Segoe UI Semilight" w:cs="Segoe UI Semilight"/>
                <w:bCs/>
                <w:color w:val="auto"/>
                <w:sz w:val="20"/>
                <w:lang w:val="en-US"/>
              </w:rPr>
              <w:t>Special Site or Technology Related Conditions</w:t>
            </w:r>
            <w:r>
              <w:rPr>
                <w:rFonts w:ascii="Segoe UI Semilight" w:hAnsi="Segoe UI Semilight" w:cs="Segoe UI Semilight"/>
                <w:bCs/>
                <w:color w:val="auto"/>
                <w:sz w:val="20"/>
                <w:lang w:val="en-US"/>
              </w:rPr>
              <w:t>?</w:t>
            </w:r>
          </w:p>
        </w:tc>
        <w:tc>
          <w:tcPr>
            <w:tcW w:w="4820" w:type="dxa"/>
            <w:gridSpan w:val="3"/>
            <w:shd w:val="clear" w:color="auto" w:fill="E0E8EA"/>
            <w:hideMark/>
          </w:tcPr>
          <w:p w14:paraId="3BC66E8A" w14:textId="085CDE2E" w:rsidR="00BC3A1A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8939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Yes    (If Yes, provide details - </w:t>
            </w: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7729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Attached)</w:t>
            </w:r>
          </w:p>
          <w:p w14:paraId="1BD6F905" w14:textId="4C83C3A2" w:rsidR="00BC3A1A" w:rsidRPr="00E35A35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987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No </w:t>
            </w:r>
          </w:p>
        </w:tc>
      </w:tr>
      <w:tr w:rsidR="00BC3A1A" w14:paraId="120ECB68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1B364E8A" w14:textId="76A17D5E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* 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Transmission Node Id </w:t>
            </w: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code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(TNI):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0D6FB8BC" w14:textId="7777777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BC3A1A" w14:paraId="7E90D6F5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21EA35A0" w14:textId="1B9CFC22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TNI Name: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3117F14D" w14:textId="7777777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BC3A1A" w14:paraId="7F9635FD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5C0ABF57" w14:textId="420467DA" w:rsidR="00BC3A1A" w:rsidRPr="00A60DB5" w:rsidDel="001D1BB0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TNI Voltage: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235B45EC" w14:textId="7777777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</w:p>
        </w:tc>
      </w:tr>
      <w:tr w:rsidR="00BC3A1A" w14:paraId="0212BFD5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0C358674" w14:textId="2FE431C7" w:rsidR="00BC3A1A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SAPS Type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3E4270DD" w14:textId="4F39F9AB" w:rsidR="00BC3A1A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8661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>
                  <w:rPr>
                    <w:rFonts w:ascii="MS Gothic" w:eastAsia="MS Gothic" w:hAnsi="MS Gothic" w:cs="Segoe UI Semilight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</w:t>
            </w:r>
            <w:r w:rsidR="00BC3A1A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Individual Power System</w:t>
            </w:r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      </w:t>
            </w:r>
          </w:p>
          <w:p w14:paraId="7C73D080" w14:textId="0C517773" w:rsidR="00BC3A1A" w:rsidRPr="00E35A35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376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>
                  <w:rPr>
                    <w:rFonts w:ascii="MS Gothic" w:eastAsia="MS Gothic" w:hAnsi="MS Gothic" w:cs="Segoe UI Semilight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</w:t>
            </w:r>
            <w:r w:rsidR="00BC3A1A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Microgrid</w:t>
            </w:r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       </w:t>
            </w:r>
          </w:p>
        </w:tc>
      </w:tr>
      <w:tr w:rsidR="00BC3A1A" w14:paraId="1DAE830D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026" w:type="dxa"/>
            <w:gridSpan w:val="2"/>
            <w:shd w:val="clear" w:color="auto" w:fill="E0E8EA"/>
          </w:tcPr>
          <w:p w14:paraId="7EA56C05" w14:textId="4B5E58FC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*</w:t>
            </w:r>
            <w:r w:rsidRPr="00583B19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Single Line (Schematic) diagram of the installation showing the Connection Point and revenue Metering Installation: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328BA509" w14:textId="3CB69914" w:rsidR="00BC3A1A" w:rsidRPr="00583B19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583B19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Drawing number ___________________</w:t>
            </w:r>
          </w:p>
          <w:p w14:paraId="3A6919F0" w14:textId="658F49A6" w:rsidR="00BC3A1A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8632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5306F2">
                  <w:rPr>
                    <w:rFonts w:ascii="Segoe UI Symbol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- Attached</w:t>
            </w:r>
          </w:p>
          <w:p w14:paraId="45094EE1" w14:textId="6217B56E" w:rsidR="00BC3A1A" w:rsidRDefault="00BC3A1A" w:rsidP="00BC3A1A">
            <w:pPr>
              <w:pStyle w:val="TableText"/>
              <w:spacing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The follow information needs to be clearly marked on the SLD;</w:t>
            </w:r>
          </w:p>
          <w:p w14:paraId="25E3514D" w14:textId="77777777" w:rsidR="00BC3A1A" w:rsidRPr="00A713B0" w:rsidRDefault="00BC3A1A" w:rsidP="00BC3A1A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  <w:ind w:left="357" w:hanging="357"/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</w:pPr>
            <w:r w:rsidRPr="00A713B0"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  <w:t>Connection Point</w:t>
            </w:r>
          </w:p>
          <w:p w14:paraId="1CB2C93F" w14:textId="77777777" w:rsidR="00BC3A1A" w:rsidRPr="00A713B0" w:rsidRDefault="00BC3A1A" w:rsidP="00BC3A1A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</w:pPr>
            <w:r w:rsidRPr="00A713B0"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  <w:t>Revenue metering installation location details,</w:t>
            </w:r>
          </w:p>
          <w:p w14:paraId="11DF3A4D" w14:textId="77777777" w:rsidR="00BC3A1A" w:rsidRPr="00A713B0" w:rsidRDefault="00BC3A1A" w:rsidP="00BC3A1A">
            <w:pPr>
              <w:pStyle w:val="NormalWeb"/>
              <w:numPr>
                <w:ilvl w:val="0"/>
                <w:numId w:val="10"/>
              </w:numPr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</w:pPr>
            <w:r w:rsidRPr="00A713B0"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  <w:t>Revenue metering installation CT/VT location details,</w:t>
            </w:r>
          </w:p>
          <w:p w14:paraId="2B2DF8CC" w14:textId="05F1DB2F" w:rsidR="00BC3A1A" w:rsidRPr="00A713B0" w:rsidRDefault="00BC3A1A" w:rsidP="00BC3A1A">
            <w:pPr>
              <w:pStyle w:val="NormalWeb"/>
              <w:numPr>
                <w:ilvl w:val="0"/>
                <w:numId w:val="10"/>
              </w:numPr>
              <w:spacing w:after="0" w:afterAutospacing="0"/>
              <w:ind w:left="357" w:hanging="357"/>
              <w:rPr>
                <w:rFonts w:ascii="Segoe UI Semilight" w:hAnsi="Segoe UI Semilight" w:cs="Segoe UI Semilight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C3A1A" w14:paraId="4B112556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026" w:type="dxa"/>
            <w:gridSpan w:val="2"/>
            <w:shd w:val="clear" w:color="auto" w:fill="E0E8EA"/>
          </w:tcPr>
          <w:p w14:paraId="033AB4A9" w14:textId="6397D62B" w:rsidR="00BC3A1A" w:rsidRPr="00E35A35" w:rsidRDefault="00195962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</w:rPr>
              <w:t>SAPS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 xml:space="preserve"> </w:t>
            </w:r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</w:rPr>
              <w:t xml:space="preserve">area drawing showing Connection Point relativity.  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63EC3B02" w14:textId="7777777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Drawing number ___________________</w:t>
            </w:r>
          </w:p>
          <w:p w14:paraId="7E31798E" w14:textId="65188200" w:rsidR="00BC3A1A" w:rsidRPr="00583B19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9943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- Attached</w:t>
            </w:r>
          </w:p>
        </w:tc>
      </w:tr>
      <w:tr w:rsidR="00BC3A1A" w14:paraId="51FB0BBE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026" w:type="dxa"/>
            <w:gridSpan w:val="2"/>
            <w:shd w:val="clear" w:color="auto" w:fill="E0E8EA"/>
          </w:tcPr>
          <w:p w14:paraId="585C9C3B" w14:textId="57CAAAB4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1A5BD6">
              <w:rPr>
                <w:rFonts w:ascii="Segoe UI Semilight" w:hAnsi="Segoe UI Semilight" w:cs="Segoe UI Semilight"/>
                <w:color w:val="auto"/>
                <w:sz w:val="20"/>
              </w:rPr>
              <w:t>NMI list</w:t>
            </w:r>
            <w:r w:rsidR="00201894">
              <w:rPr>
                <w:rFonts w:ascii="Segoe UI Semilight" w:hAnsi="Segoe UI Semilight" w:cs="Segoe UI Semilight"/>
                <w:color w:val="auto"/>
                <w:sz w:val="20"/>
              </w:rPr>
              <w:t>*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1B76ACFF" w14:textId="77777777" w:rsidR="00BC3A1A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4117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- Attached</w:t>
            </w:r>
            <w:r w:rsidR="00BC3A1A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or </w:t>
            </w:r>
          </w:p>
          <w:p w14:paraId="2FA9FB94" w14:textId="09CF1B41" w:rsidR="00BC3A1A" w:rsidRDefault="006907C9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color w:val="auto"/>
                  <w:sz w:val="20"/>
                  <w:lang w:val="en-US"/>
                </w:rPr>
                <w:id w:val="-18486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1A" w:rsidRPr="00E35A35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BC3A1A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listed below</w:t>
            </w:r>
          </w:p>
          <w:p w14:paraId="73E276F8" w14:textId="5859793D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___________________</w:t>
            </w:r>
          </w:p>
        </w:tc>
      </w:tr>
      <w:tr w:rsidR="00BC3A1A" w14:paraId="4131BD92" w14:textId="77777777" w:rsidTr="0084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8846" w:type="dxa"/>
            <w:gridSpan w:val="5"/>
            <w:shd w:val="clear" w:color="auto" w:fill="C5D4D7"/>
          </w:tcPr>
          <w:p w14:paraId="5BED7F19" w14:textId="26D10101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1D5F29">
              <w:rPr>
                <w:rFonts w:ascii="Segoe UI Semilight" w:hAnsi="Segoe UI Semilight" w:cs="Segoe UI Semilight"/>
                <w:color w:val="auto"/>
                <w:sz w:val="20"/>
              </w:rPr>
              <w:t>Distribution Loss Factor</w:t>
            </w:r>
          </w:p>
        </w:tc>
      </w:tr>
      <w:tr w:rsidR="00BC3A1A" w14:paraId="33092BAC" w14:textId="77777777" w:rsidTr="00E3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4026" w:type="dxa"/>
            <w:gridSpan w:val="2"/>
            <w:shd w:val="clear" w:color="auto" w:fill="E0E8EA"/>
          </w:tcPr>
          <w:p w14:paraId="2C425B90" w14:textId="333A9AAB" w:rsidR="00BC3A1A" w:rsidRPr="001A5BD6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1D5F29">
              <w:rPr>
                <w:rFonts w:ascii="Segoe UI Semilight" w:hAnsi="Segoe UI Semilight" w:cs="Segoe UI Semilight"/>
                <w:color w:val="auto"/>
                <w:sz w:val="20"/>
              </w:rPr>
              <w:t>DLF Code: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08BF6EC5" w14:textId="42A57ECD" w:rsidR="00BC3A1A" w:rsidRPr="001D5F29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SAPS (default code)</w:t>
            </w:r>
          </w:p>
        </w:tc>
      </w:tr>
      <w:tr w:rsidR="00BC3A1A" w14:paraId="37C2A5B2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026" w:type="dxa"/>
            <w:gridSpan w:val="2"/>
            <w:shd w:val="clear" w:color="auto" w:fill="E0E8EA"/>
          </w:tcPr>
          <w:p w14:paraId="01DD307E" w14:textId="6A4C57CD" w:rsidR="00BC3A1A" w:rsidRPr="001A5BD6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1D5F29">
              <w:rPr>
                <w:rFonts w:ascii="Segoe UI Semilight" w:hAnsi="Segoe UI Semilight" w:cs="Segoe UI Semilight"/>
                <w:color w:val="auto"/>
                <w:sz w:val="20"/>
              </w:rPr>
              <w:t xml:space="preserve">DLF Value:  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1D99FE6F" w14:textId="4EBAE3B8" w:rsidR="00BC3A1A" w:rsidRPr="001D5F29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1.0000 (default value)</w:t>
            </w:r>
          </w:p>
        </w:tc>
      </w:tr>
      <w:tr w:rsidR="00BC3A1A" w14:paraId="58C3ECC0" w14:textId="77777777" w:rsidTr="00B6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8846" w:type="dxa"/>
            <w:gridSpan w:val="5"/>
            <w:shd w:val="clear" w:color="auto" w:fill="C5D4D7"/>
          </w:tcPr>
          <w:p w14:paraId="47D8871B" w14:textId="7B95CA67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>Capacity</w:t>
            </w:r>
          </w:p>
        </w:tc>
      </w:tr>
      <w:tr w:rsidR="00BC3A1A" w14:paraId="13BFE6BF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4026" w:type="dxa"/>
            <w:gridSpan w:val="2"/>
            <w:shd w:val="clear" w:color="auto" w:fill="E0E8EA"/>
          </w:tcPr>
          <w:p w14:paraId="51D3453B" w14:textId="27984008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jc w:val="right"/>
              <w:rPr>
                <w:rFonts w:ascii="Segoe UI Semilight" w:hAnsi="Segoe UI Semilight" w:cs="Segoe UI Semilight"/>
                <w:color w:val="auto"/>
                <w:sz w:val="20"/>
              </w:rPr>
            </w:pPr>
            <w:r>
              <w:rPr>
                <w:rFonts w:ascii="Segoe UI Semilight" w:hAnsi="Segoe UI Semilight" w:cs="Segoe UI Semilight"/>
                <w:color w:val="auto"/>
                <w:sz w:val="20"/>
              </w:rPr>
              <w:t>Generator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 xml:space="preserve"> </w:t>
            </w:r>
            <w:r>
              <w:rPr>
                <w:rFonts w:ascii="Segoe UI Semilight" w:hAnsi="Segoe UI Semilight" w:cs="Segoe UI Semilight"/>
                <w:color w:val="auto"/>
                <w:sz w:val="20"/>
              </w:rPr>
              <w:t>nameplate rating</w:t>
            </w:r>
          </w:p>
        </w:tc>
        <w:tc>
          <w:tcPr>
            <w:tcW w:w="4820" w:type="dxa"/>
            <w:gridSpan w:val="3"/>
            <w:shd w:val="clear" w:color="auto" w:fill="E0E8EA"/>
          </w:tcPr>
          <w:p w14:paraId="5E2D87CF" w14:textId="16DD35E5" w:rsidR="00BC3A1A" w:rsidRPr="00E35A35" w:rsidRDefault="00BC3A1A" w:rsidP="00BC3A1A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</w:rPr>
              <w:t xml:space="preserve">_______ 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M</w:t>
            </w:r>
            <w:r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>W</w:t>
            </w:r>
            <w:r w:rsidRPr="00E35A35">
              <w:rPr>
                <w:rFonts w:ascii="Segoe UI Semilight" w:hAnsi="Segoe UI Semilight" w:cs="Segoe UI Semilight"/>
                <w:color w:val="auto"/>
                <w:sz w:val="20"/>
                <w:lang w:val="en-US"/>
              </w:rPr>
              <w:t xml:space="preserve">  </w:t>
            </w:r>
          </w:p>
        </w:tc>
      </w:tr>
      <w:bookmarkEnd w:id="3"/>
    </w:tbl>
    <w:p w14:paraId="7F3D9A7A" w14:textId="33A13685" w:rsidR="00075E19" w:rsidRDefault="00075E19"/>
    <w:p w14:paraId="0A2AAE60" w14:textId="238B5D6B" w:rsidR="00DD0DE4" w:rsidRDefault="00325236">
      <w:r>
        <w:t xml:space="preserve">* </w:t>
      </w:r>
      <w:r w:rsidR="00664CB2" w:rsidRPr="00664CB2">
        <w:t>Fields identified with an asterisk are mandatory and must be provided for abolished (extinct) SAPS</w:t>
      </w:r>
      <w:r w:rsidR="00DD0DE4">
        <w:br w:type="page"/>
      </w:r>
    </w:p>
    <w:p w14:paraId="49088C0C" w14:textId="77777777" w:rsidR="00DD0DE4" w:rsidRDefault="00DD0DE4"/>
    <w:tbl>
      <w:tblPr>
        <w:tblStyle w:val="AEMO3"/>
        <w:tblW w:w="0" w:type="auto"/>
        <w:tblInd w:w="137" w:type="dxa"/>
        <w:tblLook w:val="0420" w:firstRow="1" w:lastRow="0" w:firstColumn="0" w:lastColumn="0" w:noHBand="0" w:noVBand="1"/>
      </w:tblPr>
      <w:tblGrid>
        <w:gridCol w:w="4314"/>
        <w:gridCol w:w="4479"/>
      </w:tblGrid>
      <w:tr w:rsidR="00C4512A" w:rsidRPr="00E35A35" w14:paraId="420DC795" w14:textId="77777777" w:rsidTr="00E35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93" w:type="dxa"/>
            <w:gridSpan w:val="2"/>
            <w:shd w:val="clear" w:color="auto" w:fill="360F3C"/>
          </w:tcPr>
          <w:p w14:paraId="2687C7EE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b w:val="0"/>
                <w:color w:val="FFFFFF" w:themeColor="background1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b w:val="0"/>
                <w:color w:val="FFFFFF" w:themeColor="background1"/>
                <w:sz w:val="24"/>
                <w:szCs w:val="24"/>
                <w:lang w:val="en-US"/>
              </w:rPr>
              <w:t>2. REVENUE METERING INSTALLATION DETAILS</w:t>
            </w:r>
          </w:p>
        </w:tc>
      </w:tr>
      <w:tr w:rsidR="00C4512A" w:rsidRPr="00E35A35" w14:paraId="0F292B39" w14:textId="77777777" w:rsidTr="00E35A35">
        <w:tc>
          <w:tcPr>
            <w:tcW w:w="4314" w:type="dxa"/>
            <w:shd w:val="clear" w:color="auto" w:fill="C5D4D7"/>
          </w:tcPr>
          <w:p w14:paraId="25AE7BF8" w14:textId="6C7D3B94" w:rsidR="00C4512A" w:rsidRPr="00E35A35" w:rsidRDefault="00C4512A" w:rsidP="00E35A35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  <w:t>Metering Installation Type (S7.2.3):</w:t>
            </w:r>
          </w:p>
        </w:tc>
        <w:tc>
          <w:tcPr>
            <w:tcW w:w="4479" w:type="dxa"/>
            <w:shd w:val="clear" w:color="auto" w:fill="E0E8EA"/>
          </w:tcPr>
          <w:p w14:paraId="31D68E98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C4512A" w:rsidRPr="00E35A35" w14:paraId="7A927FEC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93" w:type="dxa"/>
            <w:gridSpan w:val="2"/>
            <w:shd w:val="clear" w:color="auto" w:fill="C5D4D7"/>
          </w:tcPr>
          <w:p w14:paraId="396BE08E" w14:textId="66AD1E8C" w:rsidR="00C4512A" w:rsidRPr="00E35A35" w:rsidRDefault="00C4512A" w:rsidP="00E35A35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  <w:t>Meter Details</w:t>
            </w:r>
          </w:p>
        </w:tc>
      </w:tr>
      <w:tr w:rsidR="00C4512A" w:rsidRPr="00E35A35" w14:paraId="370D666A" w14:textId="77777777" w:rsidTr="00E35A35">
        <w:tc>
          <w:tcPr>
            <w:tcW w:w="4314" w:type="dxa"/>
            <w:shd w:val="clear" w:color="auto" w:fill="E0E8EA"/>
          </w:tcPr>
          <w:p w14:paraId="614286DB" w14:textId="7D2539A2" w:rsidR="00C4512A" w:rsidRPr="00E35A35" w:rsidRDefault="00AA244E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*</w:t>
            </w:r>
            <w:r w:rsidR="00C4512A"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Meter Serial No:</w:t>
            </w:r>
          </w:p>
        </w:tc>
        <w:tc>
          <w:tcPr>
            <w:tcW w:w="4479" w:type="dxa"/>
            <w:shd w:val="clear" w:color="auto" w:fill="E0E8EA"/>
          </w:tcPr>
          <w:p w14:paraId="503C5ECB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C4512A" w:rsidRPr="00E35A35" w14:paraId="3EACF71D" w14:textId="77777777" w:rsidTr="00B61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93" w:type="dxa"/>
            <w:gridSpan w:val="2"/>
            <w:shd w:val="clear" w:color="auto" w:fill="C5D4D7"/>
          </w:tcPr>
          <w:p w14:paraId="196B2667" w14:textId="4E52E527" w:rsidR="00C4512A" w:rsidRPr="00E35A35" w:rsidRDefault="00C4512A" w:rsidP="00E35A35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  <w:t>Current Transformer (CT) Details</w:t>
            </w:r>
          </w:p>
        </w:tc>
      </w:tr>
      <w:tr w:rsidR="00C4512A" w:rsidRPr="00E35A35" w14:paraId="520BABCF" w14:textId="77777777" w:rsidTr="00E35A35">
        <w:tc>
          <w:tcPr>
            <w:tcW w:w="4314" w:type="dxa"/>
            <w:shd w:val="clear" w:color="auto" w:fill="E0E8EA"/>
          </w:tcPr>
          <w:p w14:paraId="0C90E822" w14:textId="1820EA13" w:rsidR="00C4512A" w:rsidRPr="00E35A35" w:rsidRDefault="00AA244E" w:rsidP="00B61B59">
            <w:pPr>
              <w:widowControl w:val="0"/>
              <w:ind w:left="1136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*</w:t>
            </w:r>
            <w:r w:rsidR="00C4512A"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CT Serial No.</w:t>
            </w:r>
          </w:p>
        </w:tc>
        <w:tc>
          <w:tcPr>
            <w:tcW w:w="4479" w:type="dxa"/>
            <w:shd w:val="clear" w:color="auto" w:fill="E0E8EA"/>
          </w:tcPr>
          <w:p w14:paraId="2E26169A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1.</w:t>
            </w:r>
          </w:p>
          <w:p w14:paraId="0DB6F049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2.</w:t>
            </w:r>
          </w:p>
          <w:p w14:paraId="5923EB6D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3.</w:t>
            </w:r>
          </w:p>
        </w:tc>
      </w:tr>
      <w:tr w:rsidR="00C4512A" w:rsidRPr="00E35A35" w14:paraId="4AA52DE1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  <w:shd w:val="clear" w:color="auto" w:fill="E0E8EA"/>
          </w:tcPr>
          <w:p w14:paraId="6E5C70C7" w14:textId="77777777" w:rsidR="00C4512A" w:rsidRPr="00E35A35" w:rsidRDefault="00C4512A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CT Connected Ratio:</w:t>
            </w:r>
          </w:p>
        </w:tc>
        <w:tc>
          <w:tcPr>
            <w:tcW w:w="4479" w:type="dxa"/>
            <w:shd w:val="clear" w:color="auto" w:fill="E0E8EA"/>
          </w:tcPr>
          <w:p w14:paraId="6B5F8604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C4512A" w:rsidRPr="00E35A35" w14:paraId="241B374B" w14:textId="77777777" w:rsidTr="00E35A35">
        <w:tc>
          <w:tcPr>
            <w:tcW w:w="8793" w:type="dxa"/>
            <w:gridSpan w:val="2"/>
            <w:shd w:val="clear" w:color="auto" w:fill="C5D4D7"/>
          </w:tcPr>
          <w:p w14:paraId="54A048F1" w14:textId="6A661248" w:rsidR="00C4512A" w:rsidRPr="00E35A35" w:rsidRDefault="00C4512A" w:rsidP="00E35A35">
            <w:pPr>
              <w:pStyle w:val="TableText"/>
              <w:spacing w:beforeLines="20" w:before="48" w:afterLines="20" w:after="48" w:line="240" w:lineRule="auto"/>
              <w:rPr>
                <w:rFonts w:ascii="Segoe UI Semilight" w:hAnsi="Segoe UI Semilight" w:cs="Segoe UI Semilight"/>
                <w:color w:val="FFFFFF" w:themeColor="background1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color w:val="auto"/>
                <w:sz w:val="20"/>
                <w:szCs w:val="20"/>
                <w:lang w:val="en-US"/>
              </w:rPr>
              <w:t>Voltage Transformer (VT) Details</w:t>
            </w:r>
          </w:p>
        </w:tc>
      </w:tr>
      <w:tr w:rsidR="00C4512A" w:rsidRPr="00E35A35" w14:paraId="66BEE93C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  <w:shd w:val="clear" w:color="auto" w:fill="E0E8EA"/>
          </w:tcPr>
          <w:p w14:paraId="432507BF" w14:textId="77777777" w:rsidR="00C4512A" w:rsidRPr="00E35A35" w:rsidRDefault="00C4512A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VT Arrangement:</w:t>
            </w:r>
          </w:p>
        </w:tc>
        <w:tc>
          <w:tcPr>
            <w:tcW w:w="4479" w:type="dxa"/>
            <w:shd w:val="clear" w:color="auto" w:fill="E0E8EA"/>
          </w:tcPr>
          <w:p w14:paraId="4912C823" w14:textId="77777777" w:rsidR="00C4512A" w:rsidRDefault="006907C9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</w:rPr>
            </w:pPr>
            <w:sdt>
              <w:sdtPr>
                <w:rPr>
                  <w:rFonts w:ascii="Segoe UI Semilight" w:hAnsi="Segoe UI Semilight" w:cs="Segoe UI Semilight"/>
                  <w:lang w:val="en-US"/>
                </w:rPr>
                <w:id w:val="20493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12A" w:rsidRPr="00E35A3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512A"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 3 x 1Ph VT     or      </w:t>
            </w:r>
            <w:sdt>
              <w:sdtPr>
                <w:rPr>
                  <w:rFonts w:ascii="Segoe UI Semilight" w:hAnsi="Segoe UI Semilight" w:cs="Segoe UI Semilight"/>
                  <w:lang w:val="en-US"/>
                </w:rPr>
                <w:id w:val="-7057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3D" w:rsidRPr="00AD2C3D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512A"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 3Ph VT</w:t>
            </w:r>
          </w:p>
          <w:p w14:paraId="7EA6F982" w14:textId="6F661184" w:rsidR="00B20CBD" w:rsidRPr="00E35A35" w:rsidRDefault="006907C9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sdt>
              <w:sdtPr>
                <w:rPr>
                  <w:rFonts w:ascii="Segoe UI Semilight" w:hAnsi="Segoe UI Semilight" w:cs="Segoe UI Semilight"/>
                  <w:lang w:val="en-US"/>
                </w:rPr>
                <w:id w:val="-51746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CBD" w:rsidRPr="00AD2C3D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20CBD"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B20CBD">
              <w:rPr>
                <w:rFonts w:ascii="Segoe UI Semilight" w:hAnsi="Segoe UI Semilight" w:cs="Segoe UI Semilight"/>
                <w:sz w:val="20"/>
                <w:szCs w:val="20"/>
              </w:rPr>
              <w:t>Not Applicable</w:t>
            </w:r>
          </w:p>
        </w:tc>
      </w:tr>
      <w:tr w:rsidR="00C4512A" w:rsidRPr="00E35A35" w14:paraId="5E029FE9" w14:textId="77777777" w:rsidTr="00E35A35">
        <w:tc>
          <w:tcPr>
            <w:tcW w:w="4314" w:type="dxa"/>
            <w:shd w:val="clear" w:color="auto" w:fill="E0E8EA"/>
          </w:tcPr>
          <w:p w14:paraId="45068A1F" w14:textId="41C095DF" w:rsidR="00C4512A" w:rsidRPr="00E35A35" w:rsidRDefault="00AA244E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*</w:t>
            </w:r>
            <w:r w:rsidR="00C4512A" w:rsidRPr="00E35A35">
              <w:rPr>
                <w:rFonts w:ascii="Segoe UI Semilight" w:hAnsi="Segoe UI Semilight" w:cs="Segoe UI Semilight"/>
                <w:sz w:val="20"/>
                <w:szCs w:val="20"/>
              </w:rPr>
              <w:t>VT Serial No.</w:t>
            </w:r>
          </w:p>
        </w:tc>
        <w:tc>
          <w:tcPr>
            <w:tcW w:w="4479" w:type="dxa"/>
            <w:shd w:val="clear" w:color="auto" w:fill="E0E8EA"/>
          </w:tcPr>
          <w:p w14:paraId="26EDB39C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1.</w:t>
            </w:r>
          </w:p>
          <w:p w14:paraId="70AE6747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2.</w:t>
            </w:r>
          </w:p>
          <w:p w14:paraId="09961725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3.</w:t>
            </w:r>
          </w:p>
        </w:tc>
      </w:tr>
      <w:tr w:rsidR="00C4512A" w:rsidRPr="00E35A35" w14:paraId="1D03E56A" w14:textId="77777777" w:rsidTr="00E35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  <w:shd w:val="clear" w:color="auto" w:fill="E0E8EA"/>
          </w:tcPr>
          <w:p w14:paraId="25BD93B3" w14:textId="77777777" w:rsidR="00C4512A" w:rsidRPr="00E35A35" w:rsidRDefault="00C4512A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VT Ratio:</w:t>
            </w:r>
          </w:p>
        </w:tc>
        <w:tc>
          <w:tcPr>
            <w:tcW w:w="4479" w:type="dxa"/>
            <w:shd w:val="clear" w:color="auto" w:fill="E0E8EA"/>
          </w:tcPr>
          <w:p w14:paraId="74D7FCA3" w14:textId="77777777" w:rsidR="00C4512A" w:rsidRPr="00E35A35" w:rsidRDefault="00C4512A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_____</w:t>
            </w: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 xml:space="preserve">KV / </w:t>
            </w: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 xml:space="preserve">___    </w:t>
            </w:r>
            <w:r w:rsidRPr="00E35A35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V</w:t>
            </w:r>
          </w:p>
        </w:tc>
      </w:tr>
    </w:tbl>
    <w:p w14:paraId="53858FCD" w14:textId="77777777" w:rsidR="00325236" w:rsidRDefault="00325236" w:rsidP="00C4512A">
      <w:pPr>
        <w:widowControl w:val="0"/>
      </w:pPr>
    </w:p>
    <w:p w14:paraId="047FB512" w14:textId="2348270F" w:rsidR="00C4512A" w:rsidRDefault="00325236" w:rsidP="00C4512A">
      <w:pPr>
        <w:widowControl w:val="0"/>
      </w:pPr>
      <w:r>
        <w:t xml:space="preserve">* </w:t>
      </w:r>
      <w:r w:rsidR="00664CB2" w:rsidRPr="00664CB2">
        <w:t>Fields identified with an asterisk are mandatory and must be provided for abolished (extinct) SAPS</w:t>
      </w:r>
    </w:p>
    <w:p w14:paraId="1BC6254E" w14:textId="77777777" w:rsidR="00BC3A1A" w:rsidRDefault="00BC3A1A" w:rsidP="00C4512A">
      <w:pPr>
        <w:widowControl w:val="0"/>
      </w:pPr>
    </w:p>
    <w:p w14:paraId="3ECFEA61" w14:textId="495F568A" w:rsidR="00DD0DE4" w:rsidRDefault="00DD0DE4" w:rsidP="00C4512A">
      <w:pPr>
        <w:widowControl w:val="0"/>
      </w:pPr>
    </w:p>
    <w:tbl>
      <w:tblPr>
        <w:tblStyle w:val="AEMO3"/>
        <w:tblW w:w="0" w:type="auto"/>
        <w:tblInd w:w="137" w:type="dxa"/>
        <w:tblLook w:val="0420" w:firstRow="1" w:lastRow="0" w:firstColumn="0" w:lastColumn="0" w:noHBand="0" w:noVBand="1"/>
      </w:tblPr>
      <w:tblGrid>
        <w:gridCol w:w="2883"/>
        <w:gridCol w:w="1937"/>
        <w:gridCol w:w="3969"/>
      </w:tblGrid>
      <w:tr w:rsidR="00DD0E6F" w:rsidRPr="00744729" w14:paraId="78DF0AC7" w14:textId="77777777" w:rsidTr="0096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8789" w:type="dxa"/>
            <w:gridSpan w:val="3"/>
            <w:shd w:val="clear" w:color="auto" w:fill="360F3C"/>
          </w:tcPr>
          <w:p w14:paraId="219C00FF" w14:textId="3DA4D772" w:rsidR="00DD0E6F" w:rsidRPr="00E35A35" w:rsidRDefault="00F91F3C" w:rsidP="00B61B59">
            <w:pPr>
              <w:widowControl w:val="0"/>
              <w:rPr>
                <w:rFonts w:ascii="Segoe UI Semilight" w:hAnsi="Segoe UI Semilight" w:cs="Segoe UI Semilight"/>
                <w:b w:val="0"/>
                <w:color w:val="FFFFFF" w:themeColor="background1"/>
                <w:lang w:val="en-US"/>
              </w:rPr>
            </w:pPr>
            <w:bookmarkStart w:id="4" w:name="_Hlk528592152"/>
            <w:r>
              <w:rPr>
                <w:rFonts w:ascii="Segoe UI Semilight" w:hAnsi="Segoe UI Semilight" w:cs="Segoe UI Semilight"/>
                <w:b w:val="0"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DD0E6F" w:rsidRPr="00E35A35">
              <w:rPr>
                <w:rFonts w:ascii="Segoe UI Semilight" w:hAnsi="Segoe UI Semilight" w:cs="Segoe UI Semilight"/>
                <w:b w:val="0"/>
                <w:color w:val="FFFFFF" w:themeColor="background1"/>
                <w:sz w:val="24"/>
                <w:szCs w:val="24"/>
                <w:lang w:val="en-US"/>
              </w:rPr>
              <w:t>. Participant Relationships In MSATS</w:t>
            </w:r>
          </w:p>
        </w:tc>
      </w:tr>
      <w:tr w:rsidR="00DD0E6F" w14:paraId="2F1EBC0A" w14:textId="77777777" w:rsidTr="00DC6BCF">
        <w:tc>
          <w:tcPr>
            <w:tcW w:w="2883" w:type="dxa"/>
            <w:shd w:val="clear" w:color="auto" w:fill="C5D4D7"/>
          </w:tcPr>
          <w:p w14:paraId="1FAD73D3" w14:textId="77777777" w:rsidR="00DD0E6F" w:rsidRPr="00E35A35" w:rsidRDefault="00DD0E6F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Role ID</w:t>
            </w:r>
          </w:p>
        </w:tc>
        <w:tc>
          <w:tcPr>
            <w:tcW w:w="1937" w:type="dxa"/>
            <w:shd w:val="clear" w:color="auto" w:fill="C5D4D7"/>
          </w:tcPr>
          <w:p w14:paraId="5C411F1F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Participant ID</w:t>
            </w:r>
          </w:p>
        </w:tc>
        <w:tc>
          <w:tcPr>
            <w:tcW w:w="3969" w:type="dxa"/>
            <w:shd w:val="clear" w:color="auto" w:fill="C5D4D7"/>
          </w:tcPr>
          <w:p w14:paraId="4953CE50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Participant Name</w:t>
            </w:r>
          </w:p>
        </w:tc>
      </w:tr>
      <w:tr w:rsidR="00DD0E6F" w14:paraId="633A58D3" w14:textId="77777777" w:rsidTr="00DC6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3" w:type="dxa"/>
            <w:shd w:val="clear" w:color="auto" w:fill="E0E8EA"/>
          </w:tcPr>
          <w:p w14:paraId="49209177" w14:textId="77777777" w:rsidR="00DD0E6F" w:rsidRPr="00E35A35" w:rsidRDefault="00DD0E6F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FRMP:</w:t>
            </w:r>
          </w:p>
        </w:tc>
        <w:tc>
          <w:tcPr>
            <w:tcW w:w="1937" w:type="dxa"/>
            <w:shd w:val="clear" w:color="auto" w:fill="E0E8EA"/>
          </w:tcPr>
          <w:p w14:paraId="0179672A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29775D13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DD0E6F" w14:paraId="43F39F0B" w14:textId="77777777" w:rsidTr="00DC6BCF">
        <w:tc>
          <w:tcPr>
            <w:tcW w:w="2883" w:type="dxa"/>
            <w:shd w:val="clear" w:color="auto" w:fill="E0E8EA"/>
          </w:tcPr>
          <w:p w14:paraId="506E8176" w14:textId="77777777" w:rsidR="00DD0E6F" w:rsidRPr="00E35A35" w:rsidRDefault="00DD0E6F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LNSP:</w:t>
            </w:r>
          </w:p>
        </w:tc>
        <w:tc>
          <w:tcPr>
            <w:tcW w:w="1937" w:type="dxa"/>
            <w:shd w:val="clear" w:color="auto" w:fill="E0E8EA"/>
          </w:tcPr>
          <w:p w14:paraId="3A69761E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7AE5261A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DD0E6F" w14:paraId="443B529A" w14:textId="77777777" w:rsidTr="00DC6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3" w:type="dxa"/>
            <w:shd w:val="clear" w:color="auto" w:fill="E0E8EA"/>
          </w:tcPr>
          <w:p w14:paraId="15710211" w14:textId="7986C2EC" w:rsidR="00DD0E6F" w:rsidRPr="00E35A35" w:rsidRDefault="00DD0E6F" w:rsidP="00DD0E6F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LR:</w:t>
            </w:r>
          </w:p>
        </w:tc>
        <w:tc>
          <w:tcPr>
            <w:tcW w:w="1937" w:type="dxa"/>
            <w:shd w:val="clear" w:color="auto" w:fill="E0E8EA"/>
          </w:tcPr>
          <w:p w14:paraId="2B691347" w14:textId="3E8CBFAE" w:rsidR="00DD0E6F" w:rsidRPr="00E35A35" w:rsidRDefault="005347B6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GLOPOOL</w:t>
            </w:r>
          </w:p>
        </w:tc>
        <w:tc>
          <w:tcPr>
            <w:tcW w:w="3969" w:type="dxa"/>
            <w:shd w:val="clear" w:color="auto" w:fill="E0E8EA"/>
          </w:tcPr>
          <w:p w14:paraId="7915611B" w14:textId="73FDA989" w:rsidR="00DD0E6F" w:rsidRPr="00E35A35" w:rsidRDefault="005347B6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  <w:r w:rsidRPr="005347B6"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  <w:t>Global Pool Participant</w:t>
            </w:r>
          </w:p>
        </w:tc>
      </w:tr>
      <w:tr w:rsidR="00DD0E6F" w14:paraId="6CB31E94" w14:textId="77777777" w:rsidTr="00DC6BCF">
        <w:tc>
          <w:tcPr>
            <w:tcW w:w="2883" w:type="dxa"/>
            <w:shd w:val="clear" w:color="auto" w:fill="E0E8EA"/>
          </w:tcPr>
          <w:p w14:paraId="32DCB949" w14:textId="41F0D05F" w:rsidR="00DD0E6F" w:rsidRPr="00E35A35" w:rsidRDefault="00DD0E6F" w:rsidP="00DD0E6F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MDP / MPC:</w:t>
            </w:r>
          </w:p>
        </w:tc>
        <w:tc>
          <w:tcPr>
            <w:tcW w:w="1937" w:type="dxa"/>
            <w:shd w:val="clear" w:color="auto" w:fill="E0E8EA"/>
          </w:tcPr>
          <w:p w14:paraId="58BCE91B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62478480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DD0E6F" w14:paraId="03C23440" w14:textId="77777777" w:rsidTr="00DC6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3" w:type="dxa"/>
            <w:shd w:val="clear" w:color="auto" w:fill="E0E8EA"/>
          </w:tcPr>
          <w:p w14:paraId="2EA90C2D" w14:textId="4E769112" w:rsidR="00DD0E6F" w:rsidRPr="00E35A35" w:rsidRDefault="00DD0E6F" w:rsidP="00DD0E6F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MPB:</w:t>
            </w:r>
          </w:p>
        </w:tc>
        <w:tc>
          <w:tcPr>
            <w:tcW w:w="1937" w:type="dxa"/>
            <w:shd w:val="clear" w:color="auto" w:fill="E0E8EA"/>
          </w:tcPr>
          <w:p w14:paraId="2644F04B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3DC32DD6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DD0E6F" w14:paraId="0BAED8E8" w14:textId="77777777" w:rsidTr="00DC6BCF">
        <w:tc>
          <w:tcPr>
            <w:tcW w:w="2883" w:type="dxa"/>
            <w:shd w:val="clear" w:color="auto" w:fill="E0E8EA"/>
          </w:tcPr>
          <w:p w14:paraId="4C5B35FE" w14:textId="35A84119" w:rsidR="00DD0E6F" w:rsidRPr="00E35A35" w:rsidRDefault="00DD0E6F" w:rsidP="00DD0E6F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MC:</w:t>
            </w:r>
          </w:p>
        </w:tc>
        <w:tc>
          <w:tcPr>
            <w:tcW w:w="1937" w:type="dxa"/>
            <w:shd w:val="clear" w:color="auto" w:fill="E0E8EA"/>
          </w:tcPr>
          <w:p w14:paraId="62333AB2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625FAE4E" w14:textId="77777777" w:rsidR="00DD0E6F" w:rsidRPr="00E35A35" w:rsidRDefault="00DD0E6F" w:rsidP="00DD0E6F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tr w:rsidR="00DD0E6F" w14:paraId="58C6EE5A" w14:textId="77777777" w:rsidTr="00DC6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3" w:type="dxa"/>
            <w:shd w:val="clear" w:color="auto" w:fill="E0E8EA"/>
          </w:tcPr>
          <w:p w14:paraId="4DC3E557" w14:textId="77777777" w:rsidR="00DD0E6F" w:rsidRPr="00E35A35" w:rsidRDefault="00DD0E6F" w:rsidP="00B61B59">
            <w:pPr>
              <w:widowControl w:val="0"/>
              <w:jc w:val="righ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35A35">
              <w:rPr>
                <w:rFonts w:ascii="Segoe UI Semilight" w:hAnsi="Segoe UI Semilight" w:cs="Segoe UI Semilight"/>
                <w:sz w:val="20"/>
                <w:szCs w:val="20"/>
              </w:rPr>
              <w:t>ROLR:</w:t>
            </w:r>
          </w:p>
        </w:tc>
        <w:tc>
          <w:tcPr>
            <w:tcW w:w="1937" w:type="dxa"/>
            <w:shd w:val="clear" w:color="auto" w:fill="E0E8EA"/>
          </w:tcPr>
          <w:p w14:paraId="6F42291F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E0E8EA"/>
          </w:tcPr>
          <w:p w14:paraId="58308764" w14:textId="77777777" w:rsidR="00DD0E6F" w:rsidRPr="00E35A35" w:rsidRDefault="00DD0E6F" w:rsidP="00B61B59">
            <w:pPr>
              <w:widowControl w:val="0"/>
              <w:rPr>
                <w:rFonts w:ascii="Segoe UI Semilight" w:hAnsi="Segoe UI Semilight" w:cs="Segoe UI Semilight"/>
                <w:sz w:val="20"/>
                <w:szCs w:val="20"/>
                <w:lang w:val="en-US"/>
              </w:rPr>
            </w:pPr>
          </w:p>
        </w:tc>
      </w:tr>
      <w:bookmarkEnd w:id="4"/>
    </w:tbl>
    <w:p w14:paraId="465E1016" w14:textId="77777777" w:rsidR="00DD0E6F" w:rsidRDefault="00DD0E6F" w:rsidP="00C4512A">
      <w:pPr>
        <w:widowControl w:val="0"/>
      </w:pPr>
    </w:p>
    <w:p w14:paraId="1E91F929" w14:textId="175C4DB4" w:rsidR="00C4512A" w:rsidRDefault="00C4512A" w:rsidP="002C67EA"/>
    <w:p w14:paraId="02F695FF" w14:textId="77777777" w:rsidR="002C67EA" w:rsidRDefault="002C67EA" w:rsidP="002C67EA"/>
    <w:p w14:paraId="00D8E403" w14:textId="1EC31570" w:rsidR="0087260A" w:rsidRPr="00E35A35" w:rsidRDefault="0087260A" w:rsidP="006447FE">
      <w:pPr>
        <w:spacing w:after="180" w:line="280" w:lineRule="exact"/>
        <w:ind w:left="568" w:hanging="568"/>
        <w:rPr>
          <w:rFonts w:ascii="Segoe UI Semilight" w:hAnsi="Segoe UI Semilight" w:cs="Segoe UI Semilight"/>
          <w:sz w:val="24"/>
          <w:szCs w:val="24"/>
        </w:rPr>
      </w:pPr>
      <w:r w:rsidRPr="00E35A35">
        <w:rPr>
          <w:rFonts w:ascii="Segoe UI Semilight" w:hAnsi="Segoe UI Semilight" w:cs="Segoe UI Semilight"/>
          <w:sz w:val="24"/>
          <w:szCs w:val="24"/>
        </w:rPr>
        <w:sym w:font="Webdings" w:char="00EB"/>
      </w:r>
      <w:r w:rsidRPr="00E35A35">
        <w:rPr>
          <w:rFonts w:ascii="Segoe UI Semilight" w:hAnsi="Segoe UI Semilight" w:cs="Segoe UI Semilight"/>
          <w:sz w:val="24"/>
          <w:szCs w:val="24"/>
        </w:rPr>
        <w:tab/>
      </w:r>
      <w:r w:rsidR="00596043">
        <w:rPr>
          <w:rFonts w:ascii="Segoe UI Semilight" w:hAnsi="Segoe UI Semilight" w:cs="Segoe UI Semilight"/>
          <w:sz w:val="24"/>
          <w:szCs w:val="24"/>
        </w:rPr>
        <w:t>C</w:t>
      </w:r>
      <w:r w:rsidRPr="00E35A35">
        <w:rPr>
          <w:rFonts w:ascii="Segoe UI Semilight" w:hAnsi="Segoe UI Semilight" w:cs="Segoe UI Semilight"/>
          <w:sz w:val="24"/>
          <w:szCs w:val="24"/>
        </w:rPr>
        <w:t xml:space="preserve">learly mark attachments </w:t>
      </w:r>
    </w:p>
    <w:p w14:paraId="6AB5AFE4" w14:textId="5BA571CB" w:rsidR="00481800" w:rsidRPr="00481800" w:rsidRDefault="00481800" w:rsidP="007E13F5">
      <w:pPr>
        <w:spacing w:after="180" w:line="280" w:lineRule="exact"/>
        <w:ind w:left="568" w:hanging="568"/>
        <w:rPr>
          <w:rFonts w:ascii="Arial" w:hAnsi="Arial" w:cs="Arial"/>
          <w:color w:val="1E4164"/>
          <w:sz w:val="22"/>
        </w:rPr>
      </w:pPr>
    </w:p>
    <w:sectPr w:rsidR="00481800" w:rsidRPr="00481800" w:rsidSect="004C7E20">
      <w:footerReference w:type="default" r:id="rId12"/>
      <w:headerReference w:type="first" r:id="rId13"/>
      <w:footerReference w:type="first" r:id="rId14"/>
      <w:pgSz w:w="11906" w:h="16838" w:code="9"/>
      <w:pgMar w:top="720" w:right="1418" w:bottom="720" w:left="1418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3C6C" w14:textId="77777777" w:rsidR="00E440C9" w:rsidRDefault="00E440C9" w:rsidP="001E3981">
      <w:r>
        <w:separator/>
      </w:r>
    </w:p>
  </w:endnote>
  <w:endnote w:type="continuationSeparator" w:id="0">
    <w:p w14:paraId="77A1056C" w14:textId="77777777" w:rsidR="00E440C9" w:rsidRDefault="00E440C9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Cn BT">
    <w:altName w:val="Arial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E95" w14:textId="268D8497" w:rsidR="001D5F29" w:rsidRDefault="001D5F29" w:rsidP="00E35A35">
    <w:pPr>
      <w:pStyle w:val="Caption1"/>
    </w:pPr>
    <w:r w:rsidRPr="008A6693">
      <w:t xml:space="preserve">© AEMO </w:t>
    </w:r>
    <w:r>
      <w:t xml:space="preserve">2021 </w:t>
    </w:r>
    <w:r w:rsidRPr="00974A42">
      <w:rPr>
        <w:color w:val="5B9BD5" w:themeColor="accent1"/>
      </w:rPr>
      <w:t>|</w:t>
    </w:r>
    <w:r>
      <w:t xml:space="preserve"> </w:t>
    </w:r>
    <w:r>
      <w:rPr>
        <w:noProof/>
      </w:rPr>
      <w:t xml:space="preserve">Cross Boundary Connection Point Checklist </w:t>
    </w:r>
    <w:r>
      <w:rPr>
        <w:noProof/>
      </w:rPr>
      <w:ptab w:relativeTo="margin" w:alignment="right" w:leader="none"/>
    </w:r>
    <w:r w:rsidRPr="007E6D82">
      <w:rPr>
        <w:noProof/>
      </w:rPr>
      <w:fldChar w:fldCharType="begin"/>
    </w:r>
    <w:r w:rsidRPr="007E6D82">
      <w:rPr>
        <w:noProof/>
      </w:rPr>
      <w:instrText xml:space="preserve"> PAGE   \* MERGEFORMAT </w:instrText>
    </w:r>
    <w:r w:rsidRPr="007E6D82">
      <w:rPr>
        <w:noProof/>
      </w:rPr>
      <w:fldChar w:fldCharType="separate"/>
    </w:r>
    <w:r>
      <w:rPr>
        <w:noProof/>
      </w:rPr>
      <w:t>1</w:t>
    </w:r>
    <w:r w:rsidRPr="007E6D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EBAA" w14:textId="11904FA6" w:rsidR="001D5F29" w:rsidRPr="004943F7" w:rsidRDefault="001D5F29" w:rsidP="009C145F">
    <w:pPr>
      <w:pStyle w:val="Caption1"/>
    </w:pPr>
    <w:bookmarkStart w:id="5" w:name="_Hlk526772557"/>
    <w:r w:rsidRPr="008A6693">
      <w:t xml:space="preserve">© AEMO </w:t>
    </w:r>
    <w:r>
      <w:t xml:space="preserve">2021 </w:t>
    </w:r>
    <w:r w:rsidRPr="00974A42">
      <w:rPr>
        <w:color w:val="5B9BD5" w:themeColor="accent1"/>
      </w:rPr>
      <w:t>|</w:t>
    </w:r>
    <w:r>
      <w:t xml:space="preserve"> </w:t>
    </w:r>
    <w:bookmarkEnd w:id="5"/>
    <w:r>
      <w:rPr>
        <w:noProof/>
      </w:rPr>
      <w:t xml:space="preserve">Cross Boundary Connection Point Checklist </w:t>
    </w:r>
    <w:r>
      <w:rPr>
        <w:noProof/>
      </w:rPr>
      <w:ptab w:relativeTo="margin" w:alignment="right" w:leader="none"/>
    </w:r>
    <w:r w:rsidRPr="007E6D82">
      <w:rPr>
        <w:noProof/>
      </w:rPr>
      <w:fldChar w:fldCharType="begin"/>
    </w:r>
    <w:r w:rsidRPr="007E6D82">
      <w:rPr>
        <w:noProof/>
      </w:rPr>
      <w:instrText xml:space="preserve"> PAGE   \* MERGEFORMAT </w:instrText>
    </w:r>
    <w:r w:rsidRPr="007E6D82">
      <w:rPr>
        <w:noProof/>
      </w:rPr>
      <w:fldChar w:fldCharType="separate"/>
    </w:r>
    <w:r>
      <w:rPr>
        <w:noProof/>
      </w:rPr>
      <w:t>27</w:t>
    </w:r>
    <w:r w:rsidRPr="007E6D82">
      <w:rPr>
        <w:noProof/>
      </w:rPr>
      <w:fldChar w:fldCharType="end"/>
    </w:r>
  </w:p>
  <w:p w14:paraId="76B337A8" w14:textId="77777777" w:rsidR="001D5F29" w:rsidRDefault="001D5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04A5" w14:textId="77777777" w:rsidR="00E440C9" w:rsidRDefault="00E440C9" w:rsidP="001E3981">
      <w:r>
        <w:separator/>
      </w:r>
    </w:p>
  </w:footnote>
  <w:footnote w:type="continuationSeparator" w:id="0">
    <w:p w14:paraId="772BC212" w14:textId="77777777" w:rsidR="00E440C9" w:rsidRDefault="00E440C9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522" w14:textId="2B3AD5E8" w:rsidR="001D5F29" w:rsidRDefault="001D5F29">
    <w:pPr>
      <w:pStyle w:val="Header"/>
    </w:pPr>
    <w:r w:rsidRPr="00A362B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55F25B" wp14:editId="5B80640C">
              <wp:simplePos x="0" y="0"/>
              <wp:positionH relativeFrom="margin">
                <wp:align>center</wp:align>
              </wp:positionH>
              <wp:positionV relativeFrom="paragraph">
                <wp:posOffset>339725</wp:posOffset>
              </wp:positionV>
              <wp:extent cx="6343650" cy="821055"/>
              <wp:effectExtent l="0" t="0" r="0" b="0"/>
              <wp:wrapNone/>
              <wp:docPr id="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821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82025" w14:textId="4F0F9294" w:rsidR="001D5F29" w:rsidRPr="007C2B41" w:rsidRDefault="007C2B41" w:rsidP="00365DB4">
                          <w:pPr>
                            <w:pStyle w:val="Heading1"/>
                            <w:tabs>
                              <w:tab w:val="right" w:pos="9639"/>
                            </w:tabs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C2B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SAPS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="001D5F29" w:rsidRPr="007C2B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Connection Point Checklist</w:t>
                          </w:r>
                        </w:p>
                        <w:p w14:paraId="786E4E90" w14:textId="77777777" w:rsidR="001D5F29" w:rsidRPr="007C2B41" w:rsidRDefault="001D5F29" w:rsidP="007A042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B3603EF" w14:textId="77777777" w:rsidR="001D5F29" w:rsidRPr="007C2B41" w:rsidRDefault="001D5F29" w:rsidP="00491B20">
                          <w:pPr>
                            <w:pStyle w:val="Heading-NoNumb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5F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75pt;width:499.5pt;height:64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" filled="f" stroked="f">
              <v:textbox>
                <w:txbxContent>
                  <w:p w14:paraId="33382025" w14:textId="4F0F9294" w:rsidR="001D5F29" w:rsidRPr="007C2B41" w:rsidRDefault="007C2B41" w:rsidP="00365DB4">
                    <w:pPr>
                      <w:pStyle w:val="Heading1"/>
                      <w:tabs>
                        <w:tab w:val="right" w:pos="9639"/>
                      </w:tabs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7C2B41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SAPS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r w:rsidR="001D5F29" w:rsidRPr="007C2B41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Connection Point Checklist</w:t>
                    </w:r>
                  </w:p>
                  <w:p w14:paraId="786E4E90" w14:textId="77777777" w:rsidR="001D5F29" w:rsidRPr="007C2B41" w:rsidRDefault="001D5F29" w:rsidP="007A0427">
                    <w:pPr>
                      <w:rPr>
                        <w:sz w:val="32"/>
                        <w:szCs w:val="32"/>
                      </w:rPr>
                    </w:pPr>
                  </w:p>
                  <w:p w14:paraId="0B3603EF" w14:textId="77777777" w:rsidR="001D5F29" w:rsidRPr="007C2B41" w:rsidRDefault="001D5F29" w:rsidP="00491B20">
                    <w:pPr>
                      <w:pStyle w:val="Heading-NoNumber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AEC344" wp14:editId="7FA0D1F0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7544435" cy="2305050"/>
          <wp:effectExtent l="0" t="0" r="0" b="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actSheet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A09418"/>
    <w:lvl w:ilvl="0">
      <w:start w:val="1"/>
      <w:numFmt w:val="decimal"/>
      <w:pStyle w:val="TableBullet"/>
      <w:lvlText w:val="%1."/>
      <w:lvlJc w:val="left"/>
      <w:pPr>
        <w:tabs>
          <w:tab w:val="num" w:pos="283"/>
        </w:tabs>
        <w:ind w:left="283" w:hanging="283"/>
      </w:pPr>
      <w:rPr>
        <w:rFonts w:ascii="Zurich Cn BT" w:hAnsi="Zurich Cn BT" w:hint="default"/>
        <w:b/>
        <w:i w:val="0"/>
      </w:rPr>
    </w:lvl>
  </w:abstractNum>
  <w:abstractNum w:abstractNumId="1" w15:restartNumberingAfterBreak="0">
    <w:nsid w:val="090F3BC0"/>
    <w:multiLevelType w:val="hybridMultilevel"/>
    <w:tmpl w:val="E4308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B9"/>
    <w:multiLevelType w:val="hybridMultilevel"/>
    <w:tmpl w:val="CF16FD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86AB8"/>
    <w:multiLevelType w:val="hybridMultilevel"/>
    <w:tmpl w:val="8A403F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618C"/>
    <w:multiLevelType w:val="hybridMultilevel"/>
    <w:tmpl w:val="CF16FD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49F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F45BEB"/>
    <w:multiLevelType w:val="hybridMultilevel"/>
    <w:tmpl w:val="204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9FC"/>
    <w:multiLevelType w:val="hybridMultilevel"/>
    <w:tmpl w:val="5E7E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14BF"/>
    <w:multiLevelType w:val="multilevel"/>
    <w:tmpl w:val="503A2908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position w:val="2"/>
        <w:sz w:val="1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0C029C"/>
    <w:multiLevelType w:val="hybridMultilevel"/>
    <w:tmpl w:val="77E28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092E"/>
    <w:multiLevelType w:val="multilevel"/>
    <w:tmpl w:val="362A474C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885227"/>
    <w:multiLevelType w:val="hybridMultilevel"/>
    <w:tmpl w:val="CF16FD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E3FE1"/>
    <w:multiLevelType w:val="hybridMultilevel"/>
    <w:tmpl w:val="C6B83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52DEF"/>
    <w:multiLevelType w:val="hybridMultilevel"/>
    <w:tmpl w:val="5A6A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0074">
    <w:abstractNumId w:val="0"/>
    <w:lvlOverride w:ilvl="0">
      <w:startOverride w:val="1"/>
    </w:lvlOverride>
  </w:num>
  <w:num w:numId="2" w16cid:durableId="1241676171">
    <w:abstractNumId w:val="10"/>
  </w:num>
  <w:num w:numId="3" w16cid:durableId="609899964">
    <w:abstractNumId w:val="8"/>
  </w:num>
  <w:num w:numId="4" w16cid:durableId="1003972806">
    <w:abstractNumId w:val="7"/>
  </w:num>
  <w:num w:numId="5" w16cid:durableId="2018851026">
    <w:abstractNumId w:val="13"/>
  </w:num>
  <w:num w:numId="6" w16cid:durableId="1401058198">
    <w:abstractNumId w:val="9"/>
  </w:num>
  <w:num w:numId="7" w16cid:durableId="325015656">
    <w:abstractNumId w:val="11"/>
  </w:num>
  <w:num w:numId="8" w16cid:durableId="772241981">
    <w:abstractNumId w:val="2"/>
  </w:num>
  <w:num w:numId="9" w16cid:durableId="1833175318">
    <w:abstractNumId w:val="4"/>
  </w:num>
  <w:num w:numId="10" w16cid:durableId="533735321">
    <w:abstractNumId w:val="12"/>
  </w:num>
  <w:num w:numId="11" w16cid:durableId="416906019">
    <w:abstractNumId w:val="6"/>
  </w:num>
  <w:num w:numId="12" w16cid:durableId="587543232">
    <w:abstractNumId w:val="1"/>
  </w:num>
  <w:num w:numId="13" w16cid:durableId="1757285180">
    <w:abstractNumId w:val="3"/>
  </w:num>
  <w:num w:numId="14" w16cid:durableId="70610478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d171f,#6868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ncelForm" w:val="㠀ӐԲвͤѤ翴"/>
    <w:docVar w:name="PrintLogo" w:val="㊐΀̖0"/>
  </w:docVars>
  <w:rsids>
    <w:rsidRoot w:val="00DF7E6F"/>
    <w:rsid w:val="00003584"/>
    <w:rsid w:val="00007BBE"/>
    <w:rsid w:val="0001015E"/>
    <w:rsid w:val="0001284D"/>
    <w:rsid w:val="00025406"/>
    <w:rsid w:val="00030B91"/>
    <w:rsid w:val="000319D0"/>
    <w:rsid w:val="00040189"/>
    <w:rsid w:val="00050095"/>
    <w:rsid w:val="00054288"/>
    <w:rsid w:val="00063315"/>
    <w:rsid w:val="0007389B"/>
    <w:rsid w:val="00075E19"/>
    <w:rsid w:val="00076A78"/>
    <w:rsid w:val="000804F6"/>
    <w:rsid w:val="0009246D"/>
    <w:rsid w:val="00097EC0"/>
    <w:rsid w:val="000A53A0"/>
    <w:rsid w:val="000A5D44"/>
    <w:rsid w:val="000A5E71"/>
    <w:rsid w:val="000B1634"/>
    <w:rsid w:val="000B169A"/>
    <w:rsid w:val="000C1D5C"/>
    <w:rsid w:val="000C71F2"/>
    <w:rsid w:val="000D520A"/>
    <w:rsid w:val="000E739B"/>
    <w:rsid w:val="000F02C3"/>
    <w:rsid w:val="000F4190"/>
    <w:rsid w:val="000F6373"/>
    <w:rsid w:val="001036DE"/>
    <w:rsid w:val="00106E04"/>
    <w:rsid w:val="001119DB"/>
    <w:rsid w:val="0011405A"/>
    <w:rsid w:val="0011631F"/>
    <w:rsid w:val="00120F05"/>
    <w:rsid w:val="00123200"/>
    <w:rsid w:val="001246BB"/>
    <w:rsid w:val="001303EC"/>
    <w:rsid w:val="0013279D"/>
    <w:rsid w:val="00134F34"/>
    <w:rsid w:val="00142731"/>
    <w:rsid w:val="00144EB5"/>
    <w:rsid w:val="00155375"/>
    <w:rsid w:val="001578B2"/>
    <w:rsid w:val="001608DE"/>
    <w:rsid w:val="00163609"/>
    <w:rsid w:val="0016370B"/>
    <w:rsid w:val="00167BF5"/>
    <w:rsid w:val="00174AAA"/>
    <w:rsid w:val="00177EB2"/>
    <w:rsid w:val="00182A3A"/>
    <w:rsid w:val="001865E7"/>
    <w:rsid w:val="0019169B"/>
    <w:rsid w:val="00191D30"/>
    <w:rsid w:val="001954AA"/>
    <w:rsid w:val="00195962"/>
    <w:rsid w:val="001A3CFA"/>
    <w:rsid w:val="001A5787"/>
    <w:rsid w:val="001A5BD6"/>
    <w:rsid w:val="001A70EF"/>
    <w:rsid w:val="001B1661"/>
    <w:rsid w:val="001B180F"/>
    <w:rsid w:val="001B4A28"/>
    <w:rsid w:val="001C57E4"/>
    <w:rsid w:val="001D0EC3"/>
    <w:rsid w:val="001D0ED7"/>
    <w:rsid w:val="001D1BB0"/>
    <w:rsid w:val="001D1E73"/>
    <w:rsid w:val="001D5F29"/>
    <w:rsid w:val="001D7499"/>
    <w:rsid w:val="001E27E6"/>
    <w:rsid w:val="001E3981"/>
    <w:rsid w:val="001E3BE8"/>
    <w:rsid w:val="001E4DFF"/>
    <w:rsid w:val="001F126A"/>
    <w:rsid w:val="001F12E3"/>
    <w:rsid w:val="001F1385"/>
    <w:rsid w:val="001F3F73"/>
    <w:rsid w:val="001F4759"/>
    <w:rsid w:val="00200C93"/>
    <w:rsid w:val="00201894"/>
    <w:rsid w:val="0020333D"/>
    <w:rsid w:val="00204929"/>
    <w:rsid w:val="0021007B"/>
    <w:rsid w:val="00212198"/>
    <w:rsid w:val="0022034E"/>
    <w:rsid w:val="00226190"/>
    <w:rsid w:val="0024368B"/>
    <w:rsid w:val="00244AFC"/>
    <w:rsid w:val="00253DBD"/>
    <w:rsid w:val="00260152"/>
    <w:rsid w:val="002634D5"/>
    <w:rsid w:val="0026658C"/>
    <w:rsid w:val="00272655"/>
    <w:rsid w:val="00280274"/>
    <w:rsid w:val="00281991"/>
    <w:rsid w:val="002A035F"/>
    <w:rsid w:val="002A63F2"/>
    <w:rsid w:val="002A660B"/>
    <w:rsid w:val="002B6EFA"/>
    <w:rsid w:val="002B7295"/>
    <w:rsid w:val="002B7452"/>
    <w:rsid w:val="002C294E"/>
    <w:rsid w:val="002C2C13"/>
    <w:rsid w:val="002C3C51"/>
    <w:rsid w:val="002C6726"/>
    <w:rsid w:val="002C67EA"/>
    <w:rsid w:val="002D093C"/>
    <w:rsid w:val="002D12F3"/>
    <w:rsid w:val="002D6C90"/>
    <w:rsid w:val="002E19B9"/>
    <w:rsid w:val="002F384A"/>
    <w:rsid w:val="002F41EE"/>
    <w:rsid w:val="002F4452"/>
    <w:rsid w:val="0030211C"/>
    <w:rsid w:val="003041E2"/>
    <w:rsid w:val="00304C37"/>
    <w:rsid w:val="00313696"/>
    <w:rsid w:val="003173B8"/>
    <w:rsid w:val="00320D0D"/>
    <w:rsid w:val="0032189D"/>
    <w:rsid w:val="00325236"/>
    <w:rsid w:val="00330C96"/>
    <w:rsid w:val="00346B60"/>
    <w:rsid w:val="00351075"/>
    <w:rsid w:val="0035307B"/>
    <w:rsid w:val="003557DB"/>
    <w:rsid w:val="00356DFD"/>
    <w:rsid w:val="00357A20"/>
    <w:rsid w:val="00365DB4"/>
    <w:rsid w:val="00381847"/>
    <w:rsid w:val="0038536F"/>
    <w:rsid w:val="003856CA"/>
    <w:rsid w:val="00387967"/>
    <w:rsid w:val="00390685"/>
    <w:rsid w:val="00397C0E"/>
    <w:rsid w:val="003A0636"/>
    <w:rsid w:val="003A1684"/>
    <w:rsid w:val="003A1B54"/>
    <w:rsid w:val="003A4C6E"/>
    <w:rsid w:val="003A605D"/>
    <w:rsid w:val="003C1599"/>
    <w:rsid w:val="003C2787"/>
    <w:rsid w:val="003C61A3"/>
    <w:rsid w:val="003D188C"/>
    <w:rsid w:val="003D259C"/>
    <w:rsid w:val="003D2E33"/>
    <w:rsid w:val="003D39F2"/>
    <w:rsid w:val="003E637F"/>
    <w:rsid w:val="003F100C"/>
    <w:rsid w:val="003F4DBE"/>
    <w:rsid w:val="00402E47"/>
    <w:rsid w:val="00404DC2"/>
    <w:rsid w:val="004057B7"/>
    <w:rsid w:val="004064E5"/>
    <w:rsid w:val="00410CCB"/>
    <w:rsid w:val="00411DF8"/>
    <w:rsid w:val="00411FCF"/>
    <w:rsid w:val="004207F1"/>
    <w:rsid w:val="00423D05"/>
    <w:rsid w:val="00424556"/>
    <w:rsid w:val="0043039B"/>
    <w:rsid w:val="00433641"/>
    <w:rsid w:val="004344D7"/>
    <w:rsid w:val="0043454E"/>
    <w:rsid w:val="00447914"/>
    <w:rsid w:val="00460ACA"/>
    <w:rsid w:val="00470499"/>
    <w:rsid w:val="004711A4"/>
    <w:rsid w:val="004725A5"/>
    <w:rsid w:val="00481800"/>
    <w:rsid w:val="00481B88"/>
    <w:rsid w:val="00491B20"/>
    <w:rsid w:val="004A01D2"/>
    <w:rsid w:val="004A0CD4"/>
    <w:rsid w:val="004A1007"/>
    <w:rsid w:val="004B3CE2"/>
    <w:rsid w:val="004B3CE8"/>
    <w:rsid w:val="004B4A2A"/>
    <w:rsid w:val="004B5A17"/>
    <w:rsid w:val="004B7FEB"/>
    <w:rsid w:val="004C1430"/>
    <w:rsid w:val="004C7E20"/>
    <w:rsid w:val="004D0680"/>
    <w:rsid w:val="004E5621"/>
    <w:rsid w:val="004F2493"/>
    <w:rsid w:val="004F7DDD"/>
    <w:rsid w:val="005043E4"/>
    <w:rsid w:val="0051381E"/>
    <w:rsid w:val="00514F28"/>
    <w:rsid w:val="005160EC"/>
    <w:rsid w:val="00516665"/>
    <w:rsid w:val="00522CCA"/>
    <w:rsid w:val="005262CF"/>
    <w:rsid w:val="005306F2"/>
    <w:rsid w:val="00530914"/>
    <w:rsid w:val="005336D1"/>
    <w:rsid w:val="005340A3"/>
    <w:rsid w:val="005347B6"/>
    <w:rsid w:val="005347D3"/>
    <w:rsid w:val="005379ED"/>
    <w:rsid w:val="00545297"/>
    <w:rsid w:val="005535D4"/>
    <w:rsid w:val="005541F1"/>
    <w:rsid w:val="0056136A"/>
    <w:rsid w:val="005647AD"/>
    <w:rsid w:val="00570485"/>
    <w:rsid w:val="00571E3C"/>
    <w:rsid w:val="0057456D"/>
    <w:rsid w:val="005834B4"/>
    <w:rsid w:val="00583A2F"/>
    <w:rsid w:val="00583B19"/>
    <w:rsid w:val="00586787"/>
    <w:rsid w:val="005902F1"/>
    <w:rsid w:val="00592426"/>
    <w:rsid w:val="005929E4"/>
    <w:rsid w:val="00595C13"/>
    <w:rsid w:val="00596043"/>
    <w:rsid w:val="005A5A98"/>
    <w:rsid w:val="005A5FEE"/>
    <w:rsid w:val="005B1077"/>
    <w:rsid w:val="005B2F82"/>
    <w:rsid w:val="005B7C5F"/>
    <w:rsid w:val="005C12F1"/>
    <w:rsid w:val="005C4D2B"/>
    <w:rsid w:val="005C75BF"/>
    <w:rsid w:val="005C7DED"/>
    <w:rsid w:val="005D1048"/>
    <w:rsid w:val="005D1564"/>
    <w:rsid w:val="005F1D17"/>
    <w:rsid w:val="006050FD"/>
    <w:rsid w:val="00605B21"/>
    <w:rsid w:val="006142A6"/>
    <w:rsid w:val="006142CE"/>
    <w:rsid w:val="00617D69"/>
    <w:rsid w:val="0062111D"/>
    <w:rsid w:val="00623B6D"/>
    <w:rsid w:val="0062439F"/>
    <w:rsid w:val="0062624A"/>
    <w:rsid w:val="00626F11"/>
    <w:rsid w:val="006367AA"/>
    <w:rsid w:val="006447FE"/>
    <w:rsid w:val="0065303A"/>
    <w:rsid w:val="00654F58"/>
    <w:rsid w:val="00656F4C"/>
    <w:rsid w:val="0065765A"/>
    <w:rsid w:val="00660234"/>
    <w:rsid w:val="006640D6"/>
    <w:rsid w:val="00664CB2"/>
    <w:rsid w:val="0067289F"/>
    <w:rsid w:val="0067397E"/>
    <w:rsid w:val="0067672A"/>
    <w:rsid w:val="006804B7"/>
    <w:rsid w:val="00680A23"/>
    <w:rsid w:val="00680FC5"/>
    <w:rsid w:val="006907C9"/>
    <w:rsid w:val="00695242"/>
    <w:rsid w:val="0069718A"/>
    <w:rsid w:val="006A1127"/>
    <w:rsid w:val="006C66C8"/>
    <w:rsid w:val="006C7622"/>
    <w:rsid w:val="006D02AF"/>
    <w:rsid w:val="006D5B20"/>
    <w:rsid w:val="006D7996"/>
    <w:rsid w:val="006E79D2"/>
    <w:rsid w:val="006F1571"/>
    <w:rsid w:val="006F296D"/>
    <w:rsid w:val="006F4A60"/>
    <w:rsid w:val="006F6443"/>
    <w:rsid w:val="00705407"/>
    <w:rsid w:val="0071345A"/>
    <w:rsid w:val="00716E23"/>
    <w:rsid w:val="00721274"/>
    <w:rsid w:val="00722016"/>
    <w:rsid w:val="007225AE"/>
    <w:rsid w:val="00723AA3"/>
    <w:rsid w:val="007270A2"/>
    <w:rsid w:val="00727188"/>
    <w:rsid w:val="0073470E"/>
    <w:rsid w:val="00734910"/>
    <w:rsid w:val="007358D3"/>
    <w:rsid w:val="0073776E"/>
    <w:rsid w:val="007461F0"/>
    <w:rsid w:val="00747E8E"/>
    <w:rsid w:val="00750AAF"/>
    <w:rsid w:val="00752DA9"/>
    <w:rsid w:val="0075373F"/>
    <w:rsid w:val="00753DAE"/>
    <w:rsid w:val="00757490"/>
    <w:rsid w:val="007747FC"/>
    <w:rsid w:val="00786E22"/>
    <w:rsid w:val="00790CD5"/>
    <w:rsid w:val="007A0427"/>
    <w:rsid w:val="007A4000"/>
    <w:rsid w:val="007B1863"/>
    <w:rsid w:val="007B29B1"/>
    <w:rsid w:val="007C1D7B"/>
    <w:rsid w:val="007C2B41"/>
    <w:rsid w:val="007C5638"/>
    <w:rsid w:val="007C566B"/>
    <w:rsid w:val="007C5F86"/>
    <w:rsid w:val="007C68E7"/>
    <w:rsid w:val="007D0AF8"/>
    <w:rsid w:val="007E13F5"/>
    <w:rsid w:val="007F27EB"/>
    <w:rsid w:val="00807381"/>
    <w:rsid w:val="008131DD"/>
    <w:rsid w:val="00821B7A"/>
    <w:rsid w:val="00821D41"/>
    <w:rsid w:val="008228D0"/>
    <w:rsid w:val="0082350C"/>
    <w:rsid w:val="00825B1F"/>
    <w:rsid w:val="00830F80"/>
    <w:rsid w:val="0083161E"/>
    <w:rsid w:val="00831E6A"/>
    <w:rsid w:val="00833063"/>
    <w:rsid w:val="00834A8C"/>
    <w:rsid w:val="00837D01"/>
    <w:rsid w:val="00841E92"/>
    <w:rsid w:val="0084286A"/>
    <w:rsid w:val="00851166"/>
    <w:rsid w:val="0085497A"/>
    <w:rsid w:val="00856319"/>
    <w:rsid w:val="00856E1B"/>
    <w:rsid w:val="0086310D"/>
    <w:rsid w:val="0087260A"/>
    <w:rsid w:val="00872EA2"/>
    <w:rsid w:val="00876865"/>
    <w:rsid w:val="00893720"/>
    <w:rsid w:val="00897872"/>
    <w:rsid w:val="008A0639"/>
    <w:rsid w:val="008A7F98"/>
    <w:rsid w:val="008B2A58"/>
    <w:rsid w:val="008C5864"/>
    <w:rsid w:val="008D0C61"/>
    <w:rsid w:val="008D105A"/>
    <w:rsid w:val="008D18EE"/>
    <w:rsid w:val="008D360D"/>
    <w:rsid w:val="008D46B7"/>
    <w:rsid w:val="008D4E5F"/>
    <w:rsid w:val="008D6752"/>
    <w:rsid w:val="008D7EFE"/>
    <w:rsid w:val="008E71E5"/>
    <w:rsid w:val="008F0BE5"/>
    <w:rsid w:val="008F3BF2"/>
    <w:rsid w:val="00900DE8"/>
    <w:rsid w:val="00901A72"/>
    <w:rsid w:val="009041D5"/>
    <w:rsid w:val="00907173"/>
    <w:rsid w:val="00913841"/>
    <w:rsid w:val="00920752"/>
    <w:rsid w:val="00921A9D"/>
    <w:rsid w:val="0092243C"/>
    <w:rsid w:val="0092332A"/>
    <w:rsid w:val="00924604"/>
    <w:rsid w:val="0092533C"/>
    <w:rsid w:val="00946EEC"/>
    <w:rsid w:val="009559A1"/>
    <w:rsid w:val="00962806"/>
    <w:rsid w:val="00963DAE"/>
    <w:rsid w:val="00965A58"/>
    <w:rsid w:val="009760D6"/>
    <w:rsid w:val="00976873"/>
    <w:rsid w:val="009774CB"/>
    <w:rsid w:val="00981198"/>
    <w:rsid w:val="00981757"/>
    <w:rsid w:val="00983BDF"/>
    <w:rsid w:val="00983F01"/>
    <w:rsid w:val="009856F2"/>
    <w:rsid w:val="00994662"/>
    <w:rsid w:val="009A36E0"/>
    <w:rsid w:val="009A3BD8"/>
    <w:rsid w:val="009C145F"/>
    <w:rsid w:val="009C3433"/>
    <w:rsid w:val="009C6502"/>
    <w:rsid w:val="009C7D13"/>
    <w:rsid w:val="009E5101"/>
    <w:rsid w:val="009E683B"/>
    <w:rsid w:val="009F40F5"/>
    <w:rsid w:val="00A001E8"/>
    <w:rsid w:val="00A04D2B"/>
    <w:rsid w:val="00A06414"/>
    <w:rsid w:val="00A13CBF"/>
    <w:rsid w:val="00A148E7"/>
    <w:rsid w:val="00A225CD"/>
    <w:rsid w:val="00A2355B"/>
    <w:rsid w:val="00A331B3"/>
    <w:rsid w:val="00A401B4"/>
    <w:rsid w:val="00A405E1"/>
    <w:rsid w:val="00A53E4E"/>
    <w:rsid w:val="00A5483E"/>
    <w:rsid w:val="00A54EC1"/>
    <w:rsid w:val="00A60DB5"/>
    <w:rsid w:val="00A6213B"/>
    <w:rsid w:val="00A6232B"/>
    <w:rsid w:val="00A71258"/>
    <w:rsid w:val="00A713B0"/>
    <w:rsid w:val="00A771F2"/>
    <w:rsid w:val="00A81847"/>
    <w:rsid w:val="00A81B83"/>
    <w:rsid w:val="00A84FDB"/>
    <w:rsid w:val="00A9748C"/>
    <w:rsid w:val="00AA0A06"/>
    <w:rsid w:val="00AA244E"/>
    <w:rsid w:val="00AA31C1"/>
    <w:rsid w:val="00AA62F7"/>
    <w:rsid w:val="00AB338E"/>
    <w:rsid w:val="00AB399D"/>
    <w:rsid w:val="00AB6783"/>
    <w:rsid w:val="00AC2A5B"/>
    <w:rsid w:val="00AD106F"/>
    <w:rsid w:val="00AD2C3D"/>
    <w:rsid w:val="00AD2D36"/>
    <w:rsid w:val="00AD3E6E"/>
    <w:rsid w:val="00AD75F2"/>
    <w:rsid w:val="00AE4973"/>
    <w:rsid w:val="00AF2706"/>
    <w:rsid w:val="00AF2789"/>
    <w:rsid w:val="00AF49A7"/>
    <w:rsid w:val="00AF6166"/>
    <w:rsid w:val="00B04515"/>
    <w:rsid w:val="00B052C3"/>
    <w:rsid w:val="00B11A21"/>
    <w:rsid w:val="00B13C60"/>
    <w:rsid w:val="00B13D58"/>
    <w:rsid w:val="00B208FB"/>
    <w:rsid w:val="00B20CBD"/>
    <w:rsid w:val="00B23612"/>
    <w:rsid w:val="00B239EF"/>
    <w:rsid w:val="00B243BD"/>
    <w:rsid w:val="00B33510"/>
    <w:rsid w:val="00B3494D"/>
    <w:rsid w:val="00B3635F"/>
    <w:rsid w:val="00B419CB"/>
    <w:rsid w:val="00B42328"/>
    <w:rsid w:val="00B42E67"/>
    <w:rsid w:val="00B43FC9"/>
    <w:rsid w:val="00B4706E"/>
    <w:rsid w:val="00B51E38"/>
    <w:rsid w:val="00B61B59"/>
    <w:rsid w:val="00B7531F"/>
    <w:rsid w:val="00B8308A"/>
    <w:rsid w:val="00B86D7A"/>
    <w:rsid w:val="00BA3AC1"/>
    <w:rsid w:val="00BB199B"/>
    <w:rsid w:val="00BB5C1D"/>
    <w:rsid w:val="00BC3A1A"/>
    <w:rsid w:val="00BC6AE1"/>
    <w:rsid w:val="00BD3602"/>
    <w:rsid w:val="00BE2015"/>
    <w:rsid w:val="00BE2209"/>
    <w:rsid w:val="00BF4F8F"/>
    <w:rsid w:val="00BF6C56"/>
    <w:rsid w:val="00C02698"/>
    <w:rsid w:val="00C079B6"/>
    <w:rsid w:val="00C11A86"/>
    <w:rsid w:val="00C12827"/>
    <w:rsid w:val="00C13B0B"/>
    <w:rsid w:val="00C17782"/>
    <w:rsid w:val="00C2152A"/>
    <w:rsid w:val="00C3619C"/>
    <w:rsid w:val="00C4180C"/>
    <w:rsid w:val="00C43613"/>
    <w:rsid w:val="00C4494A"/>
    <w:rsid w:val="00C4512A"/>
    <w:rsid w:val="00C47AE7"/>
    <w:rsid w:val="00C55A99"/>
    <w:rsid w:val="00C57671"/>
    <w:rsid w:val="00C6401D"/>
    <w:rsid w:val="00C645A2"/>
    <w:rsid w:val="00C656DD"/>
    <w:rsid w:val="00C65D30"/>
    <w:rsid w:val="00C65D82"/>
    <w:rsid w:val="00C67D21"/>
    <w:rsid w:val="00C70B17"/>
    <w:rsid w:val="00C80043"/>
    <w:rsid w:val="00C831BF"/>
    <w:rsid w:val="00C84E68"/>
    <w:rsid w:val="00C914E7"/>
    <w:rsid w:val="00C92A6D"/>
    <w:rsid w:val="00CA1433"/>
    <w:rsid w:val="00CC0636"/>
    <w:rsid w:val="00CC0679"/>
    <w:rsid w:val="00CC5EE4"/>
    <w:rsid w:val="00CC6720"/>
    <w:rsid w:val="00CC7B38"/>
    <w:rsid w:val="00CD3C3C"/>
    <w:rsid w:val="00CE0305"/>
    <w:rsid w:val="00CE5145"/>
    <w:rsid w:val="00CE5FCE"/>
    <w:rsid w:val="00D01D9E"/>
    <w:rsid w:val="00D10E55"/>
    <w:rsid w:val="00D130C6"/>
    <w:rsid w:val="00D24B30"/>
    <w:rsid w:val="00D25E95"/>
    <w:rsid w:val="00D26902"/>
    <w:rsid w:val="00D310BF"/>
    <w:rsid w:val="00D35429"/>
    <w:rsid w:val="00D35649"/>
    <w:rsid w:val="00D41562"/>
    <w:rsid w:val="00D472F3"/>
    <w:rsid w:val="00D50E80"/>
    <w:rsid w:val="00D5123A"/>
    <w:rsid w:val="00D513D1"/>
    <w:rsid w:val="00D60134"/>
    <w:rsid w:val="00D70201"/>
    <w:rsid w:val="00D70B62"/>
    <w:rsid w:val="00D75D99"/>
    <w:rsid w:val="00D775AE"/>
    <w:rsid w:val="00D943AC"/>
    <w:rsid w:val="00DA3C9C"/>
    <w:rsid w:val="00DB3050"/>
    <w:rsid w:val="00DB5B0E"/>
    <w:rsid w:val="00DC6BCF"/>
    <w:rsid w:val="00DD0DE4"/>
    <w:rsid w:val="00DD0E6F"/>
    <w:rsid w:val="00DE0548"/>
    <w:rsid w:val="00DE1EDC"/>
    <w:rsid w:val="00DE3189"/>
    <w:rsid w:val="00DE5BD5"/>
    <w:rsid w:val="00DF1E2A"/>
    <w:rsid w:val="00DF768B"/>
    <w:rsid w:val="00DF7E6F"/>
    <w:rsid w:val="00E015B8"/>
    <w:rsid w:val="00E03C63"/>
    <w:rsid w:val="00E04EB4"/>
    <w:rsid w:val="00E07C82"/>
    <w:rsid w:val="00E157C5"/>
    <w:rsid w:val="00E25345"/>
    <w:rsid w:val="00E30AD1"/>
    <w:rsid w:val="00E31654"/>
    <w:rsid w:val="00E3409E"/>
    <w:rsid w:val="00E35A35"/>
    <w:rsid w:val="00E362D1"/>
    <w:rsid w:val="00E37143"/>
    <w:rsid w:val="00E41541"/>
    <w:rsid w:val="00E440C9"/>
    <w:rsid w:val="00E44E62"/>
    <w:rsid w:val="00E47D12"/>
    <w:rsid w:val="00E50C4B"/>
    <w:rsid w:val="00E51179"/>
    <w:rsid w:val="00E51DBE"/>
    <w:rsid w:val="00E61A0B"/>
    <w:rsid w:val="00E65A6B"/>
    <w:rsid w:val="00E729B9"/>
    <w:rsid w:val="00E73DD9"/>
    <w:rsid w:val="00E767F5"/>
    <w:rsid w:val="00E76BA2"/>
    <w:rsid w:val="00E76F32"/>
    <w:rsid w:val="00E871FB"/>
    <w:rsid w:val="00E95F17"/>
    <w:rsid w:val="00EA4D8F"/>
    <w:rsid w:val="00EC0F1E"/>
    <w:rsid w:val="00ED3E69"/>
    <w:rsid w:val="00EE0C04"/>
    <w:rsid w:val="00EE4225"/>
    <w:rsid w:val="00EE6A1A"/>
    <w:rsid w:val="00EE6E50"/>
    <w:rsid w:val="00F019EB"/>
    <w:rsid w:val="00F02BA5"/>
    <w:rsid w:val="00F120BA"/>
    <w:rsid w:val="00F125D6"/>
    <w:rsid w:val="00F16CC5"/>
    <w:rsid w:val="00F16DCD"/>
    <w:rsid w:val="00F24F75"/>
    <w:rsid w:val="00F3589E"/>
    <w:rsid w:val="00F452C2"/>
    <w:rsid w:val="00F47C80"/>
    <w:rsid w:val="00F52768"/>
    <w:rsid w:val="00F6539C"/>
    <w:rsid w:val="00F73132"/>
    <w:rsid w:val="00F833DA"/>
    <w:rsid w:val="00F871F3"/>
    <w:rsid w:val="00F91F3C"/>
    <w:rsid w:val="00F92E09"/>
    <w:rsid w:val="00F937EC"/>
    <w:rsid w:val="00F97C1A"/>
    <w:rsid w:val="00FA29A8"/>
    <w:rsid w:val="00FA670E"/>
    <w:rsid w:val="00FA6E16"/>
    <w:rsid w:val="00FB0B9F"/>
    <w:rsid w:val="00FB2722"/>
    <w:rsid w:val="00FB2CE3"/>
    <w:rsid w:val="00FB2E92"/>
    <w:rsid w:val="00FC1ED8"/>
    <w:rsid w:val="00FC2FC6"/>
    <w:rsid w:val="00FD14FB"/>
    <w:rsid w:val="00FD1B6C"/>
    <w:rsid w:val="00FD2201"/>
    <w:rsid w:val="00FD2A64"/>
    <w:rsid w:val="00FE298D"/>
    <w:rsid w:val="00FE4636"/>
    <w:rsid w:val="00FE521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"/>
    </o:shapedefaults>
    <o:shapelayout v:ext="edit">
      <o:idmap v:ext="edit" data="2"/>
    </o:shapelayout>
  </w:shapeDefaults>
  <w:decimalSymbol w:val="."/>
  <w:listSeparator w:val=","/>
  <w14:docId w14:val="4BBAD390"/>
  <w15:chartTrackingRefBased/>
  <w15:docId w15:val="{D9B1B825-A7C9-40F3-ADA2-9D6DF1C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E6F"/>
    <w:rPr>
      <w:lang w:eastAsia="en-US"/>
    </w:rPr>
  </w:style>
  <w:style w:type="paragraph" w:styleId="Heading1">
    <w:name w:val="heading 1"/>
    <w:basedOn w:val="Normal"/>
    <w:next w:val="Normal"/>
    <w:qFormat/>
    <w:rsid w:val="00570485"/>
    <w:pPr>
      <w:spacing w:before="180" w:line="320" w:lineRule="exac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30F80"/>
    <w:pPr>
      <w:spacing w:before="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0F8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MONumberedlist">
    <w:name w:val="AEMO Numbered list"/>
    <w:basedOn w:val="Normal"/>
    <w:qFormat/>
    <w:rsid w:val="006142CE"/>
    <w:pPr>
      <w:numPr>
        <w:numId w:val="2"/>
      </w:numPr>
    </w:pPr>
  </w:style>
  <w:style w:type="paragraph" w:styleId="ListBullet">
    <w:name w:val="List Bullet"/>
    <w:aliases w:val="List Bullet - AEMO"/>
    <w:basedOn w:val="Normal"/>
    <w:rsid w:val="00C17782"/>
    <w:pPr>
      <w:numPr>
        <w:numId w:val="3"/>
      </w:numPr>
    </w:pPr>
  </w:style>
  <w:style w:type="paragraph" w:styleId="Header">
    <w:name w:val="header"/>
    <w:basedOn w:val="Normal"/>
    <w:rsid w:val="00C177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7782"/>
    <w:pPr>
      <w:tabs>
        <w:tab w:val="center" w:pos="4153"/>
        <w:tab w:val="right" w:pos="8306"/>
      </w:tabs>
    </w:pPr>
  </w:style>
  <w:style w:type="character" w:styleId="PlaceholderText">
    <w:name w:val="Placeholder Text"/>
    <w:semiHidden/>
    <w:rsid w:val="00570485"/>
    <w:rPr>
      <w:color w:val="808080"/>
    </w:rPr>
  </w:style>
  <w:style w:type="table" w:styleId="TableGrid">
    <w:name w:val="Table Grid"/>
    <w:basedOn w:val="TableNormal"/>
    <w:rsid w:val="00DF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rsid w:val="009F40F5"/>
    <w:pPr>
      <w:spacing w:line="240" w:lineRule="exact"/>
    </w:pPr>
    <w:rPr>
      <w:rFonts w:ascii="Arial" w:hAnsi="Arial"/>
      <w:caps/>
      <w:color w:val="FFFFFF"/>
      <w:sz w:val="18"/>
    </w:rPr>
  </w:style>
  <w:style w:type="paragraph" w:customStyle="1" w:styleId="TableText">
    <w:name w:val="Table Text"/>
    <w:basedOn w:val="Normal"/>
    <w:rsid w:val="009F40F5"/>
    <w:pPr>
      <w:spacing w:line="240" w:lineRule="exact"/>
    </w:pPr>
    <w:rPr>
      <w:rFonts w:ascii="Arial" w:hAnsi="Arial"/>
      <w:color w:val="1E4164"/>
      <w:sz w:val="18"/>
    </w:rPr>
  </w:style>
  <w:style w:type="character" w:styleId="CommentReference">
    <w:name w:val="annotation reference"/>
    <w:rsid w:val="00460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ACA"/>
  </w:style>
  <w:style w:type="character" w:customStyle="1" w:styleId="CommentTextChar">
    <w:name w:val="Comment Text Char"/>
    <w:link w:val="CommentText"/>
    <w:rsid w:val="00460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0ACA"/>
    <w:rPr>
      <w:b/>
      <w:bCs/>
    </w:rPr>
  </w:style>
  <w:style w:type="character" w:customStyle="1" w:styleId="CommentSubjectChar">
    <w:name w:val="Comment Subject Char"/>
    <w:link w:val="CommentSubject"/>
    <w:rsid w:val="00460A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0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0ACA"/>
    <w:rPr>
      <w:rFonts w:ascii="Segoe UI" w:hAnsi="Segoe UI" w:cs="Segoe UI"/>
      <w:sz w:val="18"/>
      <w:szCs w:val="18"/>
      <w:lang w:eastAsia="en-US"/>
    </w:rPr>
  </w:style>
  <w:style w:type="table" w:styleId="GridTable4-Accent5">
    <w:name w:val="Grid Table 4 Accent 5"/>
    <w:basedOn w:val="TableNormal"/>
    <w:uiPriority w:val="49"/>
    <w:rsid w:val="00E47D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E729B9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167BF5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8180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180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EMOTable">
    <w:name w:val="AEMO Table"/>
    <w:basedOn w:val="TableNormal"/>
    <w:uiPriority w:val="99"/>
    <w:rsid w:val="002B7295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TableBullet">
    <w:name w:val="Table Bullet"/>
    <w:basedOn w:val="TableText"/>
    <w:uiPriority w:val="5"/>
    <w:qFormat/>
    <w:rsid w:val="002B7295"/>
    <w:pPr>
      <w:numPr>
        <w:numId w:val="1"/>
      </w:numPr>
      <w:tabs>
        <w:tab w:val="clear" w:pos="283"/>
        <w:tab w:val="num" w:pos="170"/>
      </w:tabs>
      <w:spacing w:before="40" w:after="40" w:line="240" w:lineRule="auto"/>
      <w:ind w:left="170" w:hanging="170"/>
      <w:contextualSpacing/>
    </w:pPr>
    <w:rPr>
      <w:rFonts w:asciiTheme="minorHAnsi" w:eastAsiaTheme="minorHAnsi" w:hAnsiTheme="minorHAnsi" w:cstheme="minorBidi"/>
      <w:color w:val="auto"/>
      <w:szCs w:val="22"/>
      <w:lang w:eastAsia="en-AU"/>
    </w:rPr>
  </w:style>
  <w:style w:type="table" w:customStyle="1" w:styleId="AEMOTable1">
    <w:name w:val="AEMO Table1"/>
    <w:basedOn w:val="TableNormal"/>
    <w:uiPriority w:val="99"/>
    <w:rsid w:val="00B33510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table" w:customStyle="1" w:styleId="AEMO1">
    <w:name w:val="AEMO1"/>
    <w:basedOn w:val="TableNormal"/>
    <w:next w:val="TableGrid"/>
    <w:rsid w:val="00FB2E92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customStyle="1" w:styleId="BodyTextChar1">
    <w:name w:val="Body Text Char1"/>
    <w:basedOn w:val="DefaultParagraphFont"/>
    <w:uiPriority w:val="99"/>
    <w:rsid w:val="00EC0F1E"/>
  </w:style>
  <w:style w:type="table" w:customStyle="1" w:styleId="AEMO31">
    <w:name w:val="AEMO31"/>
    <w:basedOn w:val="TableNormal"/>
    <w:uiPriority w:val="99"/>
    <w:rsid w:val="00CD3C3C"/>
    <w:rPr>
      <w:rFonts w:asciiTheme="minorHAnsi" w:eastAsia="Batang" w:hAnsiTheme="minorHAnsi" w:cstheme="minorBidi"/>
      <w:sz w:val="16"/>
      <w:szCs w:val="22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0E8EA"/>
    </w:tcPr>
    <w:tblStylePr w:type="firstRow">
      <w:rPr>
        <w:rFonts w:ascii="Century Gothic" w:hAnsi="Century Gothic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Century Gothic" w:hAnsi="Century Gothic"/>
        <w:b/>
        <w:sz w:val="16"/>
      </w:rPr>
    </w:tblStylePr>
    <w:tblStylePr w:type="firstCol">
      <w:rPr>
        <w:rFonts w:ascii="Century Gothic" w:hAnsi="Century Gothic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Century Gothic" w:hAnsi="Century Gothic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paragraph" w:customStyle="1" w:styleId="Cover-Subtitle">
    <w:name w:val="Cover - Subtitle"/>
    <w:next w:val="Normal"/>
    <w:link w:val="Cover-SubtitleChar"/>
    <w:uiPriority w:val="99"/>
    <w:rsid w:val="00433641"/>
    <w:pPr>
      <w:spacing w:line="216" w:lineRule="auto"/>
      <w:jc w:val="right"/>
    </w:pPr>
    <w:rPr>
      <w:rFonts w:asciiTheme="minorHAnsi" w:eastAsia="Batang" w:hAnsiTheme="minorHAnsi" w:cstheme="minorBidi"/>
      <w:color w:val="222324"/>
      <w:sz w:val="44"/>
      <w:szCs w:val="22"/>
      <w:lang w:eastAsia="ko-KR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433641"/>
    <w:rPr>
      <w:rFonts w:asciiTheme="minorHAnsi" w:eastAsia="Batang" w:hAnsiTheme="minorHAnsi" w:cstheme="minorBidi"/>
      <w:color w:val="222324"/>
      <w:sz w:val="44"/>
      <w:szCs w:val="22"/>
      <w:lang w:eastAsia="ko-KR"/>
    </w:rPr>
  </w:style>
  <w:style w:type="table" w:customStyle="1" w:styleId="AEMO32">
    <w:name w:val="AEMO32"/>
    <w:basedOn w:val="TableNormal"/>
    <w:uiPriority w:val="99"/>
    <w:rsid w:val="00FC2FC6"/>
    <w:rPr>
      <w:rFonts w:asciiTheme="minorHAnsi" w:eastAsia="Batang" w:hAnsiTheme="minorHAnsi" w:cstheme="minorBidi"/>
      <w:sz w:val="16"/>
      <w:szCs w:val="22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0E8EA"/>
    </w:tcPr>
    <w:tblStylePr w:type="firstRow">
      <w:rPr>
        <w:rFonts w:ascii="Century Gothic" w:hAnsi="Century Gothic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Century Gothic" w:hAnsi="Century Gothic"/>
        <w:b/>
        <w:sz w:val="16"/>
      </w:rPr>
    </w:tblStylePr>
    <w:tblStylePr w:type="firstCol">
      <w:rPr>
        <w:rFonts w:ascii="Century Gothic" w:hAnsi="Century Gothic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Century Gothic" w:hAnsi="Century Gothic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3">
    <w:name w:val="AEMO33"/>
    <w:basedOn w:val="TableNormal"/>
    <w:uiPriority w:val="99"/>
    <w:rsid w:val="00FC2FC6"/>
    <w:rPr>
      <w:rFonts w:asciiTheme="minorHAnsi" w:eastAsia="Batang" w:hAnsiTheme="minorHAnsi" w:cstheme="minorBidi"/>
      <w:sz w:val="16"/>
      <w:szCs w:val="22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0E8EA"/>
    </w:tcPr>
    <w:tblStylePr w:type="firstRow">
      <w:rPr>
        <w:rFonts w:ascii="Century Gothic" w:hAnsi="Century Gothic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Century Gothic" w:hAnsi="Century Gothic"/>
        <w:b/>
        <w:sz w:val="16"/>
      </w:rPr>
    </w:tblStylePr>
    <w:tblStylePr w:type="firstCol">
      <w:rPr>
        <w:rFonts w:ascii="Century Gothic" w:hAnsi="Century Gothic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Century Gothic" w:hAnsi="Century Gothic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4">
    <w:name w:val="AEMO34"/>
    <w:basedOn w:val="TableNormal"/>
    <w:uiPriority w:val="99"/>
    <w:rsid w:val="00FC2FC6"/>
    <w:rPr>
      <w:rFonts w:asciiTheme="minorHAnsi" w:eastAsia="Batang" w:hAnsiTheme="minorHAnsi" w:cstheme="minorBidi"/>
      <w:sz w:val="16"/>
      <w:szCs w:val="22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0E8EA"/>
    </w:tcPr>
    <w:tblStylePr w:type="firstRow">
      <w:rPr>
        <w:rFonts w:ascii="Century Gothic" w:hAnsi="Century Gothic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Century Gothic" w:hAnsi="Century Gothic"/>
        <w:b/>
        <w:sz w:val="16"/>
      </w:rPr>
    </w:tblStylePr>
    <w:tblStylePr w:type="firstCol">
      <w:rPr>
        <w:rFonts w:ascii="Century Gothic" w:hAnsi="Century Gothic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Century Gothic" w:hAnsi="Century Gothic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C2FC6"/>
    <w:rPr>
      <w:b/>
      <w:lang w:eastAsia="en-US"/>
    </w:rPr>
  </w:style>
  <w:style w:type="paragraph" w:customStyle="1" w:styleId="Caption1">
    <w:name w:val="Caption1"/>
    <w:next w:val="Normal"/>
    <w:qFormat/>
    <w:rsid w:val="009C145F"/>
    <w:pPr>
      <w:spacing w:before="300" w:after="120"/>
    </w:pPr>
    <w:rPr>
      <w:rFonts w:ascii="Century Gothic" w:eastAsia="Batang" w:hAnsi="Century Gothic" w:cs="Arial Unicode MS"/>
      <w:bCs/>
      <w:iCs/>
      <w:color w:val="360F3C"/>
      <w:sz w:val="18"/>
      <w:szCs w:val="18"/>
      <w:lang w:eastAsia="ko-KR"/>
    </w:rPr>
  </w:style>
  <w:style w:type="table" w:customStyle="1" w:styleId="AEMO3">
    <w:name w:val="AEMO3"/>
    <w:basedOn w:val="TableNormal"/>
    <w:uiPriority w:val="99"/>
    <w:rsid w:val="00C4512A"/>
    <w:rPr>
      <w:rFonts w:asciiTheme="minorHAnsi" w:eastAsiaTheme="minorEastAsia" w:hAnsiTheme="minorHAnsi" w:cstheme="minorBidi"/>
      <w:sz w:val="16"/>
      <w:szCs w:val="22"/>
      <w:lang w:eastAsia="ko-K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E7E6E6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2F5496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paragraph" w:customStyle="1" w:styleId="Heading-NoNumber">
    <w:name w:val="Heading - No Number"/>
    <w:next w:val="BodyText"/>
    <w:uiPriority w:val="10"/>
    <w:qFormat/>
    <w:rsid w:val="00491B20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000000" w:themeColor="text1"/>
      <w:kern w:val="24"/>
      <w:sz w:val="72"/>
      <w:szCs w:val="72"/>
    </w:rPr>
  </w:style>
  <w:style w:type="paragraph" w:styleId="NormalWeb">
    <w:name w:val="Normal (Web)"/>
    <w:basedOn w:val="Normal"/>
    <w:uiPriority w:val="99"/>
    <w:unhideWhenUsed/>
    <w:rsid w:val="005306F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041D5"/>
    <w:rPr>
      <w:lang w:eastAsia="en-US"/>
    </w:rPr>
  </w:style>
  <w:style w:type="character" w:styleId="Hyperlink">
    <w:name w:val="Hyperlink"/>
    <w:basedOn w:val="DefaultParagraphFont"/>
    <w:rsid w:val="00D01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M.LNSP&amp;RP@aemo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EMO\AEMO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F64098C5F505774A8BD7E97D0DA08541" ma:contentTypeVersion="4" ma:contentTypeDescription="" ma:contentTypeScope="" ma:versionID="857587b54912fbde2a97abe8b128f54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55fc5f4938b6d4289aa8f281ee5b6a1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af0cee4-0549-4729-84a1-8b9d7919bdcb}" ma:internalName="TaxCatchAll" ma:showField="CatchAllData" ma:web="67bee848-341b-49c6-b8d7-088eaff0d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af0cee4-0549-4729-84a1-8b9d7919bdcb}" ma:internalName="TaxCatchAllLabel" ma:readOnly="true" ma:showField="CatchAllDataLabel" ma:web="67bee848-341b-49c6-b8d7-088eaff0d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DC77DCFE-0A64-4E76-AB30-2822A6108EFA}"/>
</file>

<file path=customXml/itemProps2.xml><?xml version="1.0" encoding="utf-8"?>
<ds:datastoreItem xmlns:ds="http://schemas.openxmlformats.org/officeDocument/2006/customXml" ds:itemID="{B79ABC28-2591-4E4D-BFEA-80EDE26DA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2341A-44F6-458F-A07A-1B64E066F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13BAD-D620-409C-9134-1B957952D95B}"/>
</file>

<file path=docProps/app.xml><?xml version="1.0" encoding="utf-8"?>
<Properties xmlns="http://schemas.openxmlformats.org/officeDocument/2006/extended-properties" xmlns:vt="http://schemas.openxmlformats.org/officeDocument/2006/docPropsVTypes">
  <Template>AEMO Normal.dotm</Template>
  <TotalTime>22</TotalTime>
  <Pages>7</Pages>
  <Words>1166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AEMO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McMinn</dc:creator>
  <cp:keywords/>
  <cp:lastModifiedBy>Glenn Wrest</cp:lastModifiedBy>
  <cp:revision>8</cp:revision>
  <cp:lastPrinted>2019-03-05T02:50:00Z</cp:lastPrinted>
  <dcterms:created xsi:type="dcterms:W3CDTF">2023-02-09T02:53:00Z</dcterms:created>
  <dcterms:modified xsi:type="dcterms:W3CDTF">2023-02-09T23:18:00Z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0x0101002F0B48F8F4F7904196E710056827A09600F64098C5F505774A8BD7E97D0DA08541</vt:lpwstr>
  </property>
  <property fmtid="{D5CDD505-2E9C-101B-9397-08002B2CF9AE}" pid="3" name="_dlc_DocIdItemGuid">
    <vt:lpwstr>1ebe3dfc-f48b-45ee-893b-04b20578ad41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