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CC57B" w14:textId="0B6D5535" w:rsidR="00310250" w:rsidRPr="00FE45E1" w:rsidRDefault="00550BF2" w:rsidP="00C07FF8">
      <w:pPr>
        <w:pStyle w:val="Title"/>
        <w:rPr>
          <w:color w:val="002060"/>
        </w:rPr>
      </w:pPr>
      <w:r>
        <w:rPr>
          <w:color w:val="002060"/>
        </w:rPr>
        <w:t xml:space="preserve"> </w:t>
      </w:r>
      <w:r w:rsidR="009C71FC" w:rsidRPr="00502E45">
        <w:rPr>
          <w:color w:val="002060"/>
        </w:rPr>
        <w:t xml:space="preserve">POC </w:t>
      </w:r>
      <w:r w:rsidR="001075F4">
        <w:rPr>
          <w:color w:val="002060"/>
        </w:rPr>
        <w:t>P</w:t>
      </w:r>
      <w:r w:rsidR="001075F4" w:rsidRPr="00FE45E1">
        <w:rPr>
          <w:color w:val="002060"/>
        </w:rPr>
        <w:t xml:space="preserve">rogram Consultative Forum </w:t>
      </w:r>
      <w:r w:rsidR="004E4184" w:rsidRPr="00FE45E1">
        <w:rPr>
          <w:color w:val="002060"/>
        </w:rPr>
        <w:t>No.</w:t>
      </w:r>
      <w:r w:rsidR="00FD5AE2">
        <w:rPr>
          <w:color w:val="002060"/>
        </w:rPr>
        <w:t>6</w:t>
      </w:r>
      <w:r w:rsidR="00C869FB" w:rsidRPr="00FE45E1">
        <w:rPr>
          <w:color w:val="002060"/>
        </w:rPr>
        <w:t xml:space="preserve"> </w:t>
      </w:r>
      <w:r w:rsidR="00A7583B" w:rsidRPr="00FE45E1">
        <w:rPr>
          <w:color w:val="002060"/>
        </w:rPr>
        <w:t>M</w:t>
      </w:r>
      <w:r w:rsidR="006930B7" w:rsidRPr="00FE45E1">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77E50D2E" w:rsidR="00310250" w:rsidRPr="00FE45E1" w:rsidRDefault="009C71FC" w:rsidP="00B3280F">
            <w:pPr>
              <w:pStyle w:val="DataStyle"/>
              <w:spacing w:before="0"/>
              <w:rPr>
                <w:caps w:val="0"/>
                <w:color w:val="002060"/>
              </w:rPr>
            </w:pPr>
            <w:r w:rsidRPr="00FE45E1">
              <w:rPr>
                <w:caps w:val="0"/>
                <w:color w:val="002060"/>
              </w:rPr>
              <w:t xml:space="preserve">POC </w:t>
            </w:r>
            <w:r w:rsidR="00B3280F">
              <w:rPr>
                <w:caps w:val="0"/>
                <w:color w:val="002060"/>
              </w:rPr>
              <w:t>Program Consultative Forum (PCF)</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7-02-23T00:00:00Z">
              <w:dateFormat w:val="dddd d MMMM yyyy"/>
              <w:lid w:val="en-AU"/>
              <w:storeMappedDataAs w:val="dateTime"/>
              <w:calendar w:val="gregorian"/>
            </w:date>
          </w:sdtPr>
          <w:sdtEndPr/>
          <w:sdtContent>
            <w:tc>
              <w:tcPr>
                <w:tcW w:w="7087" w:type="dxa"/>
              </w:tcPr>
              <w:p w14:paraId="68330BC6" w14:textId="5D17B7A0" w:rsidR="00310250" w:rsidRPr="00FE45E1" w:rsidRDefault="005128BC" w:rsidP="00CC05BC">
                <w:pPr>
                  <w:pStyle w:val="DataStyle"/>
                  <w:spacing w:before="0"/>
                  <w:rPr>
                    <w:caps w:val="0"/>
                    <w:color w:val="002060"/>
                  </w:rPr>
                </w:pPr>
                <w:r>
                  <w:rPr>
                    <w:caps w:val="0"/>
                    <w:color w:val="002060"/>
                  </w:rPr>
                  <w:t>Thursday 23 February 2017</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70AAAF58" w:rsidR="00310250" w:rsidRPr="00FE45E1" w:rsidRDefault="002463C4" w:rsidP="00156968">
            <w:pPr>
              <w:pStyle w:val="DataStyle"/>
              <w:spacing w:before="0"/>
              <w:rPr>
                <w:color w:val="002060"/>
              </w:rPr>
            </w:pPr>
            <w:r>
              <w:rPr>
                <w:color w:val="002060"/>
              </w:rPr>
              <w:t>1</w:t>
            </w:r>
            <w:r w:rsidR="005128BC">
              <w:rPr>
                <w:color w:val="002060"/>
              </w:rPr>
              <w:t>0</w:t>
            </w:r>
            <w:r w:rsidR="00B3280F">
              <w:rPr>
                <w:color w:val="002060"/>
              </w:rPr>
              <w:t xml:space="preserve">:30 </w:t>
            </w:r>
            <w:r w:rsidR="005128BC">
              <w:rPr>
                <w:color w:val="002060"/>
              </w:rPr>
              <w:t>AM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77777777"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C11629" w:rsidRPr="00FE45E1">
              <w:rPr>
                <w:color w:val="002060"/>
              </w:rPr>
              <w:t xml:space="preserve">, Sydney, Brisbane, Adelaide- </w:t>
            </w:r>
            <w:r w:rsidR="00EE225B" w:rsidRPr="00FE45E1">
              <w:rPr>
                <w:color w:val="002060"/>
              </w:rPr>
              <w:t xml:space="preserve"> </w:t>
            </w:r>
            <w:r w:rsidR="00E145DB" w:rsidRPr="00FE45E1">
              <w:rPr>
                <w:color w:val="002060"/>
              </w:rPr>
              <w:t>Video/</w:t>
            </w:r>
            <w:r w:rsidR="00EE225B" w:rsidRPr="00FE45E1">
              <w:rPr>
                <w:color w:val="002060"/>
              </w:rPr>
              <w:t>Teleconference</w:t>
            </w:r>
          </w:p>
        </w:tc>
      </w:tr>
    </w:tbl>
    <w:p w14:paraId="58812F2A" w14:textId="77777777" w:rsidR="00EE225B" w:rsidRPr="00FE45E1" w:rsidRDefault="00EE225B" w:rsidP="00EE225B">
      <w:pPr>
        <w:pStyle w:val="AEMONumberedlist"/>
        <w:spacing w:before="240"/>
        <w:ind w:left="0" w:firstLine="0"/>
        <w:rPr>
          <w:rFonts w:cs="Arial"/>
          <w:b/>
          <w:color w:val="002060"/>
          <w:sz w:val="20"/>
        </w:rPr>
      </w:pPr>
      <w:r w:rsidRPr="00FE45E1">
        <w:rPr>
          <w:rFonts w:asciiTheme="minorHAnsi" w:hAnsiTheme="minorHAnsi"/>
          <w:color w:val="002060"/>
          <w:sz w:val="21"/>
        </w:rPr>
        <w:t>Attendees:</w:t>
      </w:r>
    </w:p>
    <w:tbl>
      <w:tblPr>
        <w:tblStyle w:val="TableGrid"/>
        <w:tblW w:w="4848" w:type="pct"/>
        <w:tblLook w:val="04A0" w:firstRow="1" w:lastRow="0" w:firstColumn="1" w:lastColumn="0" w:noHBand="0" w:noVBand="1"/>
      </w:tblPr>
      <w:tblGrid>
        <w:gridCol w:w="3398"/>
        <w:gridCol w:w="5387"/>
      </w:tblGrid>
      <w:tr w:rsidR="00FE45E1" w:rsidRPr="00FE45E1" w14:paraId="4901549B" w14:textId="77777777" w:rsidTr="00E71DA6">
        <w:tc>
          <w:tcPr>
            <w:tcW w:w="1934" w:type="pct"/>
            <w:shd w:val="clear" w:color="auto" w:fill="002060"/>
          </w:tcPr>
          <w:p w14:paraId="6EFB4D13" w14:textId="77777777" w:rsidR="00E71DA6" w:rsidRPr="00FE45E1" w:rsidRDefault="00E71DA6" w:rsidP="0015440B">
            <w:pPr>
              <w:spacing w:before="40" w:after="100"/>
              <w:rPr>
                <w:color w:val="002060"/>
                <w:sz w:val="18"/>
                <w:szCs w:val="18"/>
              </w:rPr>
            </w:pPr>
            <w:r w:rsidRPr="00FE45E1">
              <w:rPr>
                <w:color w:val="002060"/>
                <w:sz w:val="18"/>
                <w:szCs w:val="18"/>
              </w:rPr>
              <w:t>Attendees</w:t>
            </w:r>
          </w:p>
        </w:tc>
        <w:tc>
          <w:tcPr>
            <w:tcW w:w="3066" w:type="pct"/>
            <w:shd w:val="clear" w:color="auto" w:fill="002060"/>
          </w:tcPr>
          <w:p w14:paraId="39C8C48B" w14:textId="77777777" w:rsidR="00E71DA6" w:rsidRPr="00FE45E1" w:rsidRDefault="00E71DA6" w:rsidP="0015440B">
            <w:pPr>
              <w:spacing w:before="40" w:after="100"/>
              <w:rPr>
                <w:color w:val="002060"/>
                <w:sz w:val="18"/>
                <w:szCs w:val="18"/>
              </w:rPr>
            </w:pPr>
            <w:r w:rsidRPr="00FE45E1">
              <w:rPr>
                <w:color w:val="002060"/>
                <w:sz w:val="18"/>
                <w:szCs w:val="18"/>
              </w:rPr>
              <w:t>Company</w:t>
            </w:r>
          </w:p>
        </w:tc>
      </w:tr>
      <w:tr w:rsidR="00B031BE" w:rsidRPr="00FE45E1" w14:paraId="07219C77" w14:textId="77777777" w:rsidTr="00E71DA6">
        <w:tc>
          <w:tcPr>
            <w:tcW w:w="1934" w:type="pct"/>
            <w:shd w:val="clear" w:color="auto" w:fill="auto"/>
          </w:tcPr>
          <w:p w14:paraId="6AE95188" w14:textId="77777777"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Alex Fattal</w:t>
            </w:r>
          </w:p>
        </w:tc>
        <w:tc>
          <w:tcPr>
            <w:tcW w:w="3066" w:type="pct"/>
          </w:tcPr>
          <w:p w14:paraId="13E9B06A" w14:textId="77777777" w:rsidR="00B031BE" w:rsidRPr="00FE45E1" w:rsidRDefault="00B031BE"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NSW Department of Industry</w:t>
            </w:r>
          </w:p>
        </w:tc>
      </w:tr>
      <w:tr w:rsidR="00B031BE" w:rsidRPr="00FE45E1" w14:paraId="46A3B65A" w14:textId="77777777" w:rsidTr="00E71DA6">
        <w:tc>
          <w:tcPr>
            <w:tcW w:w="1934" w:type="pct"/>
            <w:shd w:val="clear" w:color="auto" w:fill="auto"/>
          </w:tcPr>
          <w:p w14:paraId="2F7C3F6C" w14:textId="77777777" w:rsidR="00B031BE" w:rsidRPr="00FE45E1" w:rsidRDefault="00B031BE" w:rsidP="00726671">
            <w:pPr>
              <w:spacing w:before="40" w:after="40"/>
              <w:rPr>
                <w:rFonts w:cstheme="minorHAnsi"/>
                <w:color w:val="002060"/>
                <w:sz w:val="22"/>
                <w:szCs w:val="22"/>
                <w:lang w:val="en-NZ" w:eastAsia="en-NZ"/>
              </w:rPr>
            </w:pPr>
            <w:r>
              <w:rPr>
                <w:rFonts w:cstheme="minorHAnsi"/>
                <w:color w:val="002060"/>
                <w:sz w:val="22"/>
                <w:szCs w:val="22"/>
                <w:lang w:val="en-NZ" w:eastAsia="en-NZ"/>
              </w:rPr>
              <w:t>Andrew Peart</w:t>
            </w:r>
          </w:p>
        </w:tc>
        <w:tc>
          <w:tcPr>
            <w:tcW w:w="3066" w:type="pct"/>
            <w:shd w:val="clear" w:color="auto" w:fill="auto"/>
          </w:tcPr>
          <w:p w14:paraId="4C99E2EF" w14:textId="77777777" w:rsidR="00B031BE" w:rsidRPr="00FE45E1" w:rsidRDefault="00B031BE" w:rsidP="00726671">
            <w:pPr>
              <w:spacing w:before="40" w:after="40"/>
              <w:rPr>
                <w:rFonts w:cstheme="minorHAnsi"/>
                <w:color w:val="002060"/>
                <w:sz w:val="22"/>
                <w:szCs w:val="22"/>
                <w:lang w:val="en-NZ" w:eastAsia="en-NZ"/>
              </w:rPr>
            </w:pPr>
            <w:r>
              <w:rPr>
                <w:rFonts w:cstheme="minorHAnsi"/>
                <w:color w:val="002060"/>
                <w:sz w:val="22"/>
                <w:szCs w:val="22"/>
                <w:lang w:val="en-NZ" w:eastAsia="en-NZ"/>
              </w:rPr>
              <w:t>AGL Energy</w:t>
            </w:r>
          </w:p>
        </w:tc>
      </w:tr>
      <w:tr w:rsidR="00B031BE" w:rsidRPr="00FE45E1" w14:paraId="43330C31" w14:textId="77777777" w:rsidTr="00E71DA6">
        <w:tc>
          <w:tcPr>
            <w:tcW w:w="1934" w:type="pct"/>
            <w:shd w:val="clear" w:color="auto" w:fill="auto"/>
          </w:tcPr>
          <w:p w14:paraId="11977822" w14:textId="77777777" w:rsidR="00B031BE" w:rsidRPr="00FE45E1" w:rsidRDefault="00B031BE" w:rsidP="002A2CBB">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066" w:type="pct"/>
          </w:tcPr>
          <w:p w14:paraId="7AE8773B" w14:textId="77777777" w:rsidR="00B031BE" w:rsidRPr="00FE45E1" w:rsidRDefault="00B031BE"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CIS</w:t>
            </w:r>
          </w:p>
        </w:tc>
      </w:tr>
      <w:tr w:rsidR="00B031BE" w:rsidRPr="00FE45E1" w14:paraId="5FB8693C" w14:textId="77777777" w:rsidTr="00E71DA6">
        <w:tc>
          <w:tcPr>
            <w:tcW w:w="1934" w:type="pct"/>
            <w:shd w:val="clear" w:color="auto" w:fill="auto"/>
          </w:tcPr>
          <w:p w14:paraId="18679416" w14:textId="77777777"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Chris Amos</w:t>
            </w:r>
          </w:p>
        </w:tc>
        <w:tc>
          <w:tcPr>
            <w:tcW w:w="3066" w:type="pct"/>
          </w:tcPr>
          <w:p w14:paraId="58A8D320" w14:textId="77777777" w:rsidR="00B031BE" w:rsidRPr="00FE45E1" w:rsidRDefault="00B031BE"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Ausgrid</w:t>
            </w:r>
          </w:p>
        </w:tc>
      </w:tr>
      <w:tr w:rsidR="00B031BE" w:rsidRPr="00FE45E1" w14:paraId="3D10FFCA" w14:textId="77777777" w:rsidTr="00E71DA6">
        <w:tc>
          <w:tcPr>
            <w:tcW w:w="1934" w:type="pct"/>
            <w:shd w:val="clear" w:color="auto" w:fill="auto"/>
          </w:tcPr>
          <w:p w14:paraId="40AA113E" w14:textId="7777777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Chris Hookey</w:t>
            </w:r>
          </w:p>
        </w:tc>
        <w:tc>
          <w:tcPr>
            <w:tcW w:w="3066" w:type="pct"/>
          </w:tcPr>
          <w:p w14:paraId="57644752" w14:textId="2A6C0D1B"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Red &amp; Lumo Energy</w:t>
            </w:r>
          </w:p>
        </w:tc>
      </w:tr>
      <w:tr w:rsidR="00B031BE" w:rsidRPr="00FE45E1" w14:paraId="6FE66B2D" w14:textId="77777777" w:rsidTr="00E71DA6">
        <w:tc>
          <w:tcPr>
            <w:tcW w:w="1934" w:type="pct"/>
            <w:shd w:val="clear" w:color="auto" w:fill="auto"/>
          </w:tcPr>
          <w:p w14:paraId="5031AA8B" w14:textId="7777777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 xml:space="preserve">David Woods </w:t>
            </w:r>
          </w:p>
        </w:tc>
        <w:tc>
          <w:tcPr>
            <w:tcW w:w="3066" w:type="pct"/>
          </w:tcPr>
          <w:p w14:paraId="1C687F40" w14:textId="77777777"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B031BE" w:rsidRPr="00FE45E1" w14:paraId="4392096A" w14:textId="77777777" w:rsidTr="00E71DA6">
        <w:tc>
          <w:tcPr>
            <w:tcW w:w="1934" w:type="pct"/>
            <w:shd w:val="clear" w:color="auto" w:fill="auto"/>
          </w:tcPr>
          <w:p w14:paraId="75AA8EA3" w14:textId="4D37629F"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Deb</w:t>
            </w:r>
            <w:r w:rsidR="003625F4">
              <w:rPr>
                <w:rFonts w:cstheme="minorHAnsi"/>
                <w:color w:val="002060"/>
                <w:sz w:val="22"/>
                <w:szCs w:val="22"/>
                <w:lang w:val="en-NZ" w:eastAsia="en-NZ"/>
              </w:rPr>
              <w:t>b</w:t>
            </w:r>
            <w:r>
              <w:rPr>
                <w:rFonts w:cstheme="minorHAnsi"/>
                <w:color w:val="002060"/>
                <w:sz w:val="22"/>
                <w:szCs w:val="22"/>
                <w:lang w:val="en-NZ" w:eastAsia="en-NZ"/>
              </w:rPr>
              <w:t>ie Voltz</w:t>
            </w:r>
          </w:p>
        </w:tc>
        <w:tc>
          <w:tcPr>
            <w:tcW w:w="3066" w:type="pct"/>
          </w:tcPr>
          <w:p w14:paraId="2B2EF5A2" w14:textId="77777777" w:rsidR="00B031BE" w:rsidRPr="00FE45E1" w:rsidRDefault="00B031BE"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Essential Energy</w:t>
            </w:r>
          </w:p>
        </w:tc>
      </w:tr>
      <w:tr w:rsidR="00B031BE" w:rsidRPr="00FE45E1" w14:paraId="36A7AA5D" w14:textId="77777777" w:rsidTr="00E71DA6">
        <w:tc>
          <w:tcPr>
            <w:tcW w:w="1934" w:type="pct"/>
            <w:shd w:val="clear" w:color="auto" w:fill="auto"/>
          </w:tcPr>
          <w:p w14:paraId="547FFEE0" w14:textId="77777777"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Dino Ou</w:t>
            </w:r>
          </w:p>
        </w:tc>
        <w:tc>
          <w:tcPr>
            <w:tcW w:w="3066" w:type="pct"/>
          </w:tcPr>
          <w:p w14:paraId="4D61A945" w14:textId="77777777" w:rsidR="00B031BE" w:rsidRPr="00FE45E1" w:rsidRDefault="00B031BE"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B031BE" w:rsidRPr="00FE45E1" w14:paraId="4729F07D" w14:textId="77777777" w:rsidTr="00E71DA6">
        <w:tc>
          <w:tcPr>
            <w:tcW w:w="1934" w:type="pct"/>
            <w:shd w:val="clear" w:color="auto" w:fill="auto"/>
          </w:tcPr>
          <w:p w14:paraId="593F73A5" w14:textId="77777777" w:rsidR="00B031BE" w:rsidRDefault="00B031BE" w:rsidP="0086438A">
            <w:pPr>
              <w:spacing w:before="40" w:after="40"/>
              <w:rPr>
                <w:rFonts w:cstheme="minorHAnsi"/>
                <w:color w:val="002060"/>
                <w:sz w:val="22"/>
                <w:szCs w:val="22"/>
                <w:lang w:val="en-NZ" w:eastAsia="en-NZ"/>
              </w:rPr>
            </w:pPr>
            <w:r>
              <w:rPr>
                <w:rFonts w:cstheme="minorHAnsi"/>
                <w:color w:val="002060"/>
                <w:sz w:val="22"/>
                <w:szCs w:val="22"/>
                <w:lang w:val="en-NZ" w:eastAsia="en-NZ"/>
              </w:rPr>
              <w:t>Emma Youill</w:t>
            </w:r>
          </w:p>
        </w:tc>
        <w:tc>
          <w:tcPr>
            <w:tcW w:w="3066" w:type="pct"/>
          </w:tcPr>
          <w:p w14:paraId="7244742E" w14:textId="77777777"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B031BE" w:rsidRPr="00FE45E1" w14:paraId="1CEC7FF6" w14:textId="77777777" w:rsidTr="00E71DA6">
        <w:tc>
          <w:tcPr>
            <w:tcW w:w="1934" w:type="pct"/>
            <w:shd w:val="clear" w:color="auto" w:fill="auto"/>
          </w:tcPr>
          <w:p w14:paraId="2EFBB4EB" w14:textId="7777777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Greg Szot</w:t>
            </w:r>
          </w:p>
        </w:tc>
        <w:tc>
          <w:tcPr>
            <w:tcW w:w="3066" w:type="pct"/>
          </w:tcPr>
          <w:p w14:paraId="0958561E" w14:textId="77777777"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Citipower</w:t>
            </w:r>
          </w:p>
        </w:tc>
      </w:tr>
      <w:tr w:rsidR="00B031BE" w:rsidRPr="00FE45E1" w14:paraId="6BB797A6" w14:textId="77777777" w:rsidTr="00E71DA6">
        <w:tc>
          <w:tcPr>
            <w:tcW w:w="1934" w:type="pct"/>
            <w:shd w:val="clear" w:color="auto" w:fill="auto"/>
          </w:tcPr>
          <w:p w14:paraId="37F5C9A6" w14:textId="7777777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James Barton</w:t>
            </w:r>
          </w:p>
        </w:tc>
        <w:tc>
          <w:tcPr>
            <w:tcW w:w="3066" w:type="pct"/>
          </w:tcPr>
          <w:p w14:paraId="6B45B181" w14:textId="77777777"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B031BE" w:rsidRPr="00FE45E1" w14:paraId="7CF701B1" w14:textId="77777777" w:rsidTr="00E71DA6">
        <w:tc>
          <w:tcPr>
            <w:tcW w:w="1934" w:type="pct"/>
            <w:shd w:val="clear" w:color="auto" w:fill="auto"/>
          </w:tcPr>
          <w:p w14:paraId="7D41A9D2" w14:textId="77777777" w:rsidR="00B031BE" w:rsidRPr="00FE45E1"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Melinda Green</w:t>
            </w:r>
          </w:p>
        </w:tc>
        <w:tc>
          <w:tcPr>
            <w:tcW w:w="3066" w:type="pct"/>
          </w:tcPr>
          <w:p w14:paraId="5B1CDA7E" w14:textId="77777777" w:rsidR="00B031BE" w:rsidRPr="00FE45E1"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EA</w:t>
            </w:r>
          </w:p>
        </w:tc>
      </w:tr>
      <w:tr w:rsidR="00B031BE" w:rsidRPr="00FE45E1" w14:paraId="58F33DC0" w14:textId="77777777" w:rsidTr="00E71DA6">
        <w:tc>
          <w:tcPr>
            <w:tcW w:w="1934" w:type="pct"/>
            <w:shd w:val="clear" w:color="auto" w:fill="auto"/>
          </w:tcPr>
          <w:p w14:paraId="2B08CF0D" w14:textId="77777777"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Michael Whitfield</w:t>
            </w:r>
          </w:p>
        </w:tc>
        <w:tc>
          <w:tcPr>
            <w:tcW w:w="3066" w:type="pct"/>
          </w:tcPr>
          <w:p w14:paraId="0BFBE0FF" w14:textId="27158271" w:rsidR="00B031BE" w:rsidRPr="00FE45E1" w:rsidRDefault="00B031BE" w:rsidP="00E40D6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Department of</w:t>
            </w:r>
            <w:r w:rsidR="00E40D67">
              <w:rPr>
                <w:rFonts w:asciiTheme="minorHAnsi" w:hAnsiTheme="minorHAnsi" w:cstheme="minorHAnsi"/>
                <w:color w:val="002060"/>
                <w:szCs w:val="22"/>
                <w:lang w:val="en-NZ" w:eastAsia="en-NZ"/>
              </w:rPr>
              <w:t xml:space="preserve"> Energy &amp; </w:t>
            </w:r>
            <w:r w:rsidR="003625F4">
              <w:rPr>
                <w:rFonts w:asciiTheme="minorHAnsi" w:hAnsiTheme="minorHAnsi" w:cstheme="minorHAnsi"/>
                <w:color w:val="002060"/>
                <w:szCs w:val="22"/>
                <w:lang w:val="en-NZ" w:eastAsia="en-NZ"/>
              </w:rPr>
              <w:t>Environment</w:t>
            </w:r>
          </w:p>
        </w:tc>
      </w:tr>
      <w:tr w:rsidR="00B031BE" w:rsidRPr="00FE45E1" w14:paraId="768BA4B5" w14:textId="77777777" w:rsidTr="00E71DA6">
        <w:tc>
          <w:tcPr>
            <w:tcW w:w="1934" w:type="pct"/>
            <w:shd w:val="clear" w:color="auto" w:fill="auto"/>
          </w:tcPr>
          <w:p w14:paraId="0694C18D" w14:textId="77777777"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Michelle Norris</w:t>
            </w:r>
          </w:p>
        </w:tc>
        <w:tc>
          <w:tcPr>
            <w:tcW w:w="3066" w:type="pct"/>
          </w:tcPr>
          <w:p w14:paraId="13D1E6B0" w14:textId="77777777" w:rsidR="00B031BE" w:rsidRPr="00FE45E1" w:rsidRDefault="00B031BE"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Ergon Energy</w:t>
            </w:r>
          </w:p>
        </w:tc>
      </w:tr>
      <w:tr w:rsidR="00B031BE" w:rsidRPr="00FE45E1" w14:paraId="5083BB55" w14:textId="77777777" w:rsidTr="00E71DA6">
        <w:tc>
          <w:tcPr>
            <w:tcW w:w="1934" w:type="pct"/>
            <w:shd w:val="clear" w:color="auto" w:fill="auto"/>
          </w:tcPr>
          <w:p w14:paraId="663AAB7D" w14:textId="7777777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Peter Alberts</w:t>
            </w:r>
          </w:p>
        </w:tc>
        <w:tc>
          <w:tcPr>
            <w:tcW w:w="3066" w:type="pct"/>
          </w:tcPr>
          <w:p w14:paraId="73D1BE70" w14:textId="77777777"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Jemena</w:t>
            </w:r>
          </w:p>
        </w:tc>
      </w:tr>
      <w:tr w:rsidR="00B031BE" w:rsidRPr="00FE45E1" w14:paraId="180D74EA" w14:textId="77777777" w:rsidTr="00E71DA6">
        <w:tc>
          <w:tcPr>
            <w:tcW w:w="1934" w:type="pct"/>
            <w:shd w:val="clear" w:color="auto" w:fill="auto"/>
          </w:tcPr>
          <w:p w14:paraId="68B69467" w14:textId="6FA1D598" w:rsidR="00B031BE" w:rsidRPr="00FE45E1" w:rsidRDefault="00B031BE" w:rsidP="00743D00">
            <w:pPr>
              <w:spacing w:before="40" w:after="40"/>
              <w:rPr>
                <w:rFonts w:cstheme="minorHAnsi"/>
                <w:color w:val="002060"/>
                <w:sz w:val="22"/>
                <w:szCs w:val="22"/>
                <w:lang w:val="en-NZ" w:eastAsia="en-NZ"/>
              </w:rPr>
            </w:pPr>
            <w:r>
              <w:rPr>
                <w:rFonts w:cstheme="minorHAnsi"/>
                <w:color w:val="002060"/>
                <w:sz w:val="22"/>
                <w:szCs w:val="22"/>
                <w:lang w:val="en-NZ" w:eastAsia="en-NZ"/>
              </w:rPr>
              <w:t xml:space="preserve">Richard </w:t>
            </w:r>
            <w:r w:rsidR="003625F4">
              <w:rPr>
                <w:rFonts w:cstheme="minorHAnsi"/>
                <w:color w:val="002060"/>
                <w:sz w:val="22"/>
                <w:szCs w:val="22"/>
                <w:lang w:val="en-NZ" w:eastAsia="en-NZ"/>
              </w:rPr>
              <w:t>McNulty</w:t>
            </w:r>
          </w:p>
        </w:tc>
        <w:tc>
          <w:tcPr>
            <w:tcW w:w="3066" w:type="pct"/>
          </w:tcPr>
          <w:p w14:paraId="3F681C2B" w14:textId="47E0592C" w:rsidR="00B031BE" w:rsidRPr="00FE45E1" w:rsidRDefault="00B031BE"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United Energy</w:t>
            </w:r>
          </w:p>
        </w:tc>
      </w:tr>
      <w:tr w:rsidR="00B031BE" w:rsidRPr="00FE45E1" w14:paraId="61E41A02" w14:textId="77777777" w:rsidTr="00E71DA6">
        <w:tc>
          <w:tcPr>
            <w:tcW w:w="1934" w:type="pct"/>
            <w:shd w:val="clear" w:color="auto" w:fill="auto"/>
          </w:tcPr>
          <w:p w14:paraId="574AFFEF" w14:textId="7777777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Roy Thompson</w:t>
            </w:r>
          </w:p>
        </w:tc>
        <w:tc>
          <w:tcPr>
            <w:tcW w:w="3066" w:type="pct"/>
          </w:tcPr>
          <w:p w14:paraId="7349663D" w14:textId="77777777"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B031BE" w:rsidRPr="00FE45E1" w14:paraId="124CE14D" w14:textId="77777777" w:rsidTr="00E71DA6">
        <w:trPr>
          <w:trHeight w:val="401"/>
        </w:trPr>
        <w:tc>
          <w:tcPr>
            <w:tcW w:w="1934" w:type="pct"/>
            <w:shd w:val="clear" w:color="auto" w:fill="auto"/>
          </w:tcPr>
          <w:p w14:paraId="06C6B5A4" w14:textId="77777777" w:rsidR="00B031BE" w:rsidRPr="00FE45E1" w:rsidRDefault="00B031BE" w:rsidP="002A2CBB">
            <w:pPr>
              <w:spacing w:before="40" w:after="40"/>
              <w:rPr>
                <w:rFonts w:cstheme="minorHAnsi"/>
                <w:color w:val="002060"/>
                <w:sz w:val="22"/>
                <w:szCs w:val="22"/>
                <w:lang w:val="en-NZ" w:eastAsia="en-NZ"/>
              </w:rPr>
            </w:pPr>
            <w:r>
              <w:rPr>
                <w:rFonts w:cstheme="minorHAnsi"/>
                <w:color w:val="002060"/>
                <w:sz w:val="22"/>
                <w:szCs w:val="22"/>
                <w:lang w:val="en-NZ" w:eastAsia="en-NZ"/>
              </w:rPr>
              <w:t>Slavica Nikolovski</w:t>
            </w:r>
          </w:p>
        </w:tc>
        <w:tc>
          <w:tcPr>
            <w:tcW w:w="3066" w:type="pct"/>
          </w:tcPr>
          <w:p w14:paraId="1033122C" w14:textId="77777777" w:rsidR="00B031BE" w:rsidRPr="00FE45E1" w:rsidRDefault="00B031BE"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Select Data &amp; Measurement Solutions</w:t>
            </w:r>
          </w:p>
        </w:tc>
      </w:tr>
      <w:tr w:rsidR="004851F4" w:rsidRPr="00FE45E1" w14:paraId="0524DE02" w14:textId="77777777" w:rsidTr="00E71DA6">
        <w:tc>
          <w:tcPr>
            <w:tcW w:w="1934" w:type="pct"/>
            <w:shd w:val="clear" w:color="auto" w:fill="auto"/>
          </w:tcPr>
          <w:p w14:paraId="65BFE764" w14:textId="0E3F9F40" w:rsidR="004851F4"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Greg Szots</w:t>
            </w:r>
          </w:p>
        </w:tc>
        <w:tc>
          <w:tcPr>
            <w:tcW w:w="3066" w:type="pct"/>
          </w:tcPr>
          <w:p w14:paraId="0E1CE25E" w14:textId="39CD16F1" w:rsidR="004851F4"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Powercor</w:t>
            </w:r>
          </w:p>
        </w:tc>
      </w:tr>
      <w:tr w:rsidR="00B031BE" w:rsidRPr="00FE45E1" w14:paraId="6596393C" w14:textId="77777777" w:rsidTr="00E71DA6">
        <w:tc>
          <w:tcPr>
            <w:tcW w:w="1934" w:type="pct"/>
            <w:shd w:val="clear" w:color="auto" w:fill="auto"/>
          </w:tcPr>
          <w:p w14:paraId="36B7DDB1" w14:textId="79510E4B" w:rsidR="00B031BE" w:rsidRDefault="00E40D67" w:rsidP="00B476E5">
            <w:pPr>
              <w:spacing w:before="40" w:after="40"/>
              <w:rPr>
                <w:rFonts w:cstheme="minorHAnsi"/>
                <w:color w:val="002060"/>
                <w:sz w:val="22"/>
                <w:szCs w:val="22"/>
                <w:lang w:val="en-NZ" w:eastAsia="en-NZ"/>
              </w:rPr>
            </w:pPr>
            <w:r>
              <w:rPr>
                <w:rFonts w:cstheme="minorHAnsi"/>
                <w:color w:val="002060"/>
                <w:sz w:val="22"/>
                <w:szCs w:val="22"/>
                <w:lang w:val="en-NZ" w:eastAsia="en-NZ"/>
              </w:rPr>
              <w:t>Tim Sheridan</w:t>
            </w:r>
          </w:p>
        </w:tc>
        <w:tc>
          <w:tcPr>
            <w:tcW w:w="3066" w:type="pct"/>
          </w:tcPr>
          <w:p w14:paraId="46C0980E" w14:textId="359E449D" w:rsidR="00B031BE" w:rsidRDefault="00E40D67"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(Chair)</w:t>
            </w:r>
          </w:p>
        </w:tc>
      </w:tr>
      <w:tr w:rsidR="00B031BE" w:rsidRPr="00FE45E1" w14:paraId="16EC10F6" w14:textId="77777777" w:rsidTr="00E71DA6">
        <w:tc>
          <w:tcPr>
            <w:tcW w:w="1934" w:type="pct"/>
            <w:shd w:val="clear" w:color="auto" w:fill="auto"/>
          </w:tcPr>
          <w:p w14:paraId="4F1E9F11" w14:textId="6CEF71B9" w:rsidR="00B031BE" w:rsidRDefault="00E40D67" w:rsidP="00B476E5">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066" w:type="pct"/>
          </w:tcPr>
          <w:p w14:paraId="64C93B12" w14:textId="38EAC25D" w:rsidR="00B031BE" w:rsidRDefault="00E40D67"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B031BE" w:rsidRPr="00FE45E1" w14:paraId="3775E700" w14:textId="77777777" w:rsidTr="00E71DA6">
        <w:tc>
          <w:tcPr>
            <w:tcW w:w="1934" w:type="pct"/>
            <w:shd w:val="clear" w:color="auto" w:fill="auto"/>
          </w:tcPr>
          <w:p w14:paraId="0526E17C" w14:textId="7B23D287" w:rsidR="00B031BE" w:rsidRDefault="00B031BE" w:rsidP="00B476E5">
            <w:pPr>
              <w:spacing w:before="40" w:after="40"/>
              <w:rPr>
                <w:rFonts w:cstheme="minorHAnsi"/>
                <w:color w:val="002060"/>
                <w:sz w:val="22"/>
                <w:szCs w:val="22"/>
                <w:lang w:val="en-NZ" w:eastAsia="en-NZ"/>
              </w:rPr>
            </w:pPr>
            <w:r>
              <w:rPr>
                <w:rFonts w:cstheme="minorHAnsi"/>
                <w:color w:val="002060"/>
                <w:sz w:val="22"/>
                <w:szCs w:val="22"/>
                <w:lang w:val="en-NZ" w:eastAsia="en-NZ"/>
              </w:rPr>
              <w:t>Mike Ryan</w:t>
            </w:r>
          </w:p>
        </w:tc>
        <w:tc>
          <w:tcPr>
            <w:tcW w:w="3066" w:type="pct"/>
          </w:tcPr>
          <w:p w14:paraId="3FA4FC75" w14:textId="28508FD9" w:rsidR="00B031BE" w:rsidRDefault="00B031BE"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B031BE" w:rsidRPr="00FE45E1" w14:paraId="5D00EF72" w14:textId="77777777" w:rsidTr="00E71DA6">
        <w:tc>
          <w:tcPr>
            <w:tcW w:w="1934" w:type="pct"/>
            <w:shd w:val="clear" w:color="auto" w:fill="auto"/>
          </w:tcPr>
          <w:p w14:paraId="412BC451" w14:textId="212F42E1" w:rsidR="00B031BE" w:rsidRDefault="00E40D67" w:rsidP="00B476E5">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066" w:type="pct"/>
          </w:tcPr>
          <w:p w14:paraId="47171EAF" w14:textId="2D256417" w:rsidR="00B031BE" w:rsidRDefault="00E40D67"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(Minute Taker)</w:t>
            </w:r>
          </w:p>
        </w:tc>
      </w:tr>
    </w:tbl>
    <w:p w14:paraId="21593D99" w14:textId="77777777" w:rsidR="00743D00" w:rsidRPr="00FE45E1" w:rsidRDefault="00743D00" w:rsidP="001F42D7">
      <w:pPr>
        <w:rPr>
          <w:rFonts w:cstheme="minorHAnsi"/>
          <w:b/>
          <w:color w:val="002060"/>
          <w:sz w:val="22"/>
          <w:szCs w:val="22"/>
        </w:rPr>
      </w:pPr>
    </w:p>
    <w:p w14:paraId="77DA09B2" w14:textId="77777777" w:rsidR="00527EA2" w:rsidRPr="00D118C1" w:rsidRDefault="00527EA2" w:rsidP="001F42D7">
      <w:pPr>
        <w:rPr>
          <w:rFonts w:cstheme="minorHAnsi"/>
          <w:color w:val="FF0000"/>
          <w:sz w:val="22"/>
          <w:szCs w:val="22"/>
        </w:rPr>
      </w:pPr>
      <w:r w:rsidRPr="00D118C1">
        <w:rPr>
          <w:rFonts w:cstheme="minorHAnsi"/>
          <w:b/>
          <w:color w:val="FF0000"/>
          <w:sz w:val="22"/>
          <w:szCs w:val="22"/>
        </w:rPr>
        <w:t>Red indicates an action.</w:t>
      </w:r>
    </w:p>
    <w:p w14:paraId="5FEE134E" w14:textId="77777777" w:rsidR="0037441D" w:rsidRDefault="0037441D" w:rsidP="00ED103D">
      <w:pPr>
        <w:autoSpaceDE w:val="0"/>
        <w:autoSpaceDN w:val="0"/>
        <w:adjustRightInd w:val="0"/>
        <w:rPr>
          <w:rFonts w:cstheme="minorHAnsi"/>
          <w:color w:val="002060"/>
          <w:sz w:val="22"/>
          <w:szCs w:val="22"/>
        </w:rPr>
      </w:pPr>
    </w:p>
    <w:p w14:paraId="323034D7" w14:textId="77777777" w:rsidR="005B2DB5" w:rsidRPr="00FE45E1" w:rsidRDefault="005B2DB5" w:rsidP="00ED103D">
      <w:pPr>
        <w:autoSpaceDE w:val="0"/>
        <w:autoSpaceDN w:val="0"/>
        <w:adjustRightInd w:val="0"/>
        <w:rPr>
          <w:rFonts w:cstheme="minorHAnsi"/>
          <w:color w:val="002060"/>
          <w:sz w:val="22"/>
          <w:szCs w:val="22"/>
        </w:rPr>
      </w:pPr>
    </w:p>
    <w:p w14:paraId="14E9EAFF" w14:textId="6FEDEC93" w:rsidR="00370813" w:rsidRPr="00FE45E1" w:rsidRDefault="00D30A45" w:rsidP="00071DF6">
      <w:pPr>
        <w:pStyle w:val="AEMONumberedlist"/>
        <w:numPr>
          <w:ilvl w:val="0"/>
          <w:numId w:val="11"/>
        </w:numPr>
        <w:rPr>
          <w:rFonts w:asciiTheme="minorHAnsi" w:hAnsiTheme="minorHAnsi" w:cstheme="minorHAnsi"/>
          <w:b/>
          <w:color w:val="002060"/>
          <w:szCs w:val="22"/>
        </w:rPr>
      </w:pPr>
      <w:r w:rsidRPr="00FE45E1">
        <w:rPr>
          <w:rFonts w:asciiTheme="minorHAnsi" w:hAnsiTheme="minorHAnsi" w:cstheme="minorHAnsi"/>
          <w:b/>
          <w:color w:val="002060"/>
          <w:szCs w:val="22"/>
        </w:rPr>
        <w:t>APOLOGIES</w:t>
      </w:r>
    </w:p>
    <w:p w14:paraId="61B07D41" w14:textId="6D00686B" w:rsidR="0086438A" w:rsidRPr="00E270B0" w:rsidRDefault="00E40D67" w:rsidP="00E40D67">
      <w:pPr>
        <w:ind w:firstLine="284"/>
        <w:rPr>
          <w:rFonts w:cstheme="minorHAnsi"/>
          <w:color w:val="002060"/>
          <w:sz w:val="22"/>
          <w:szCs w:val="22"/>
        </w:rPr>
      </w:pPr>
      <w:r w:rsidRPr="00E270B0">
        <w:rPr>
          <w:rFonts w:cstheme="minorHAnsi"/>
          <w:color w:val="002060"/>
          <w:sz w:val="22"/>
          <w:szCs w:val="22"/>
        </w:rPr>
        <w:t xml:space="preserve">Antara </w:t>
      </w:r>
      <w:r w:rsidR="00CF4B04" w:rsidRPr="00E270B0">
        <w:rPr>
          <w:rFonts w:cstheme="minorHAnsi"/>
          <w:color w:val="002060"/>
          <w:sz w:val="22"/>
          <w:szCs w:val="22"/>
        </w:rPr>
        <w:t>Mascarenhas</w:t>
      </w:r>
      <w:r w:rsidRPr="00E270B0">
        <w:rPr>
          <w:rFonts w:cstheme="minorHAnsi"/>
          <w:color w:val="002060"/>
          <w:sz w:val="22"/>
          <w:szCs w:val="22"/>
        </w:rPr>
        <w:t xml:space="preserve"> - AEMO</w:t>
      </w:r>
    </w:p>
    <w:p w14:paraId="53F0A582" w14:textId="164BAACF" w:rsidR="00C53223" w:rsidRPr="00E270B0" w:rsidRDefault="00E40D67" w:rsidP="00E40D67">
      <w:pPr>
        <w:ind w:firstLine="284"/>
        <w:rPr>
          <w:rFonts w:cstheme="minorHAnsi"/>
          <w:color w:val="002060"/>
          <w:sz w:val="22"/>
          <w:szCs w:val="22"/>
        </w:rPr>
      </w:pPr>
      <w:r w:rsidRPr="00E270B0">
        <w:rPr>
          <w:rFonts w:cstheme="minorHAnsi"/>
          <w:color w:val="002060"/>
          <w:sz w:val="22"/>
          <w:szCs w:val="22"/>
        </w:rPr>
        <w:t>Leanne Rees -</w:t>
      </w:r>
      <w:r w:rsidR="00C53223" w:rsidRPr="00E270B0">
        <w:rPr>
          <w:rFonts w:cstheme="minorHAnsi"/>
          <w:color w:val="002060"/>
          <w:sz w:val="22"/>
          <w:szCs w:val="22"/>
        </w:rPr>
        <w:t xml:space="preserve"> Tas Networks</w:t>
      </w:r>
    </w:p>
    <w:p w14:paraId="712B1851" w14:textId="77777777" w:rsidR="005128BC" w:rsidRPr="00FE45E1" w:rsidRDefault="005128BC" w:rsidP="00D30A45">
      <w:pPr>
        <w:rPr>
          <w:rFonts w:cstheme="minorHAnsi"/>
          <w:color w:val="002060"/>
          <w:sz w:val="22"/>
          <w:szCs w:val="22"/>
        </w:rPr>
      </w:pPr>
    </w:p>
    <w:p w14:paraId="358EFCE4" w14:textId="716652D1" w:rsidR="00095E01" w:rsidRDefault="00D30A45" w:rsidP="00071DF6">
      <w:pPr>
        <w:pStyle w:val="AEMONumberedlist"/>
        <w:numPr>
          <w:ilvl w:val="0"/>
          <w:numId w:val="11"/>
        </w:numPr>
        <w:rPr>
          <w:rFonts w:asciiTheme="minorHAnsi" w:hAnsiTheme="minorHAnsi" w:cstheme="minorHAnsi"/>
          <w:b/>
          <w:color w:val="002060"/>
          <w:szCs w:val="22"/>
        </w:rPr>
      </w:pPr>
      <w:r w:rsidRPr="00FE45E1">
        <w:rPr>
          <w:rFonts w:asciiTheme="minorHAnsi" w:hAnsiTheme="minorHAnsi" w:cstheme="minorHAnsi"/>
          <w:b/>
          <w:color w:val="002060"/>
          <w:szCs w:val="22"/>
        </w:rPr>
        <w:t>WELCOME</w:t>
      </w:r>
    </w:p>
    <w:p w14:paraId="57C33812" w14:textId="21A2A49B" w:rsidR="00B5026E" w:rsidRPr="00B5026E" w:rsidRDefault="00E40D67" w:rsidP="00E40D6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 Sheridan welcomed attendees.</w:t>
      </w:r>
    </w:p>
    <w:p w14:paraId="3794FA40" w14:textId="01C7463D" w:rsidR="00B3277B" w:rsidRDefault="005128BC" w:rsidP="00071DF6">
      <w:pPr>
        <w:pStyle w:val="ListParagraph"/>
        <w:numPr>
          <w:ilvl w:val="0"/>
          <w:numId w:val="11"/>
        </w:numPr>
        <w:rPr>
          <w:rFonts w:cstheme="minorHAnsi"/>
          <w:b/>
          <w:color w:val="002060"/>
          <w:sz w:val="22"/>
          <w:szCs w:val="22"/>
        </w:rPr>
      </w:pPr>
      <w:r>
        <w:rPr>
          <w:rFonts w:cstheme="minorHAnsi"/>
          <w:b/>
          <w:color w:val="002060"/>
          <w:sz w:val="22"/>
          <w:szCs w:val="22"/>
        </w:rPr>
        <w:t>PROGRAM UPDATE</w:t>
      </w:r>
    </w:p>
    <w:p w14:paraId="69B01B26" w14:textId="77777777" w:rsidR="00B5026E" w:rsidRDefault="00B5026E" w:rsidP="00B5026E">
      <w:pPr>
        <w:pStyle w:val="ListParagraph"/>
        <w:ind w:left="360"/>
        <w:rPr>
          <w:rFonts w:cstheme="minorHAnsi"/>
          <w:b/>
          <w:color w:val="002060"/>
          <w:sz w:val="22"/>
          <w:szCs w:val="22"/>
        </w:rPr>
      </w:pPr>
    </w:p>
    <w:p w14:paraId="13DCA901" w14:textId="0DE73221" w:rsidR="005B36AF" w:rsidRDefault="00B5026E" w:rsidP="00740196">
      <w:pPr>
        <w:rPr>
          <w:color w:val="002060"/>
          <w:sz w:val="22"/>
          <w:szCs w:val="22"/>
        </w:rPr>
      </w:pPr>
      <w:r>
        <w:rPr>
          <w:color w:val="002060"/>
          <w:sz w:val="22"/>
          <w:szCs w:val="22"/>
        </w:rPr>
        <w:t xml:space="preserve">VIC AMI Meter discussion – </w:t>
      </w:r>
      <w:r w:rsidR="000941EC">
        <w:rPr>
          <w:color w:val="002060"/>
          <w:sz w:val="22"/>
          <w:szCs w:val="22"/>
        </w:rPr>
        <w:t xml:space="preserve">AEMO has taken feedback </w:t>
      </w:r>
      <w:r w:rsidR="00B52C31">
        <w:rPr>
          <w:color w:val="002060"/>
          <w:sz w:val="22"/>
          <w:szCs w:val="22"/>
        </w:rPr>
        <w:t xml:space="preserve">from the Victorian distributors’ on their intent and interpretation of the policy issues.  AEMO is </w:t>
      </w:r>
      <w:r w:rsidR="000941EC">
        <w:rPr>
          <w:color w:val="002060"/>
          <w:sz w:val="22"/>
          <w:szCs w:val="22"/>
        </w:rPr>
        <w:t xml:space="preserve">analysing </w:t>
      </w:r>
      <w:r w:rsidR="00CF4B04">
        <w:rPr>
          <w:color w:val="002060"/>
          <w:sz w:val="22"/>
          <w:szCs w:val="22"/>
        </w:rPr>
        <w:t xml:space="preserve">this </w:t>
      </w:r>
      <w:r w:rsidR="00B52C31">
        <w:rPr>
          <w:color w:val="002060"/>
          <w:sz w:val="22"/>
          <w:szCs w:val="22"/>
        </w:rPr>
        <w:t xml:space="preserve">will organise </w:t>
      </w:r>
      <w:r w:rsidR="00934B41">
        <w:rPr>
          <w:color w:val="002060"/>
          <w:sz w:val="22"/>
          <w:szCs w:val="22"/>
        </w:rPr>
        <w:t xml:space="preserve">a meeting </w:t>
      </w:r>
      <w:r w:rsidR="00B52C31">
        <w:rPr>
          <w:color w:val="002060"/>
          <w:sz w:val="22"/>
          <w:szCs w:val="22"/>
        </w:rPr>
        <w:t xml:space="preserve">with </w:t>
      </w:r>
      <w:r w:rsidR="00934B41">
        <w:rPr>
          <w:color w:val="002060"/>
          <w:sz w:val="22"/>
          <w:szCs w:val="22"/>
        </w:rPr>
        <w:t>the AEMC</w:t>
      </w:r>
      <w:r w:rsidR="00B52C31">
        <w:rPr>
          <w:color w:val="002060"/>
          <w:sz w:val="22"/>
          <w:szCs w:val="22"/>
        </w:rPr>
        <w:t xml:space="preserve"> and the </w:t>
      </w:r>
      <w:r w:rsidR="00934B41">
        <w:rPr>
          <w:color w:val="002060"/>
          <w:sz w:val="22"/>
          <w:szCs w:val="22"/>
        </w:rPr>
        <w:t xml:space="preserve">AER </w:t>
      </w:r>
      <w:r w:rsidR="00B52C31">
        <w:rPr>
          <w:color w:val="002060"/>
          <w:sz w:val="22"/>
          <w:szCs w:val="22"/>
        </w:rPr>
        <w:t>t</w:t>
      </w:r>
      <w:r w:rsidR="00934B41">
        <w:rPr>
          <w:color w:val="002060"/>
          <w:sz w:val="22"/>
          <w:szCs w:val="22"/>
        </w:rPr>
        <w:t>o discuss</w:t>
      </w:r>
      <w:r w:rsidR="00070EC9" w:rsidRPr="00070EC9">
        <w:rPr>
          <w:color w:val="002060"/>
          <w:sz w:val="22"/>
          <w:szCs w:val="22"/>
        </w:rPr>
        <w:t xml:space="preserve"> </w:t>
      </w:r>
      <w:r w:rsidR="00070EC9">
        <w:rPr>
          <w:color w:val="002060"/>
          <w:sz w:val="22"/>
          <w:szCs w:val="22"/>
        </w:rPr>
        <w:t>forward direction</w:t>
      </w:r>
      <w:r w:rsidR="00934B41">
        <w:rPr>
          <w:color w:val="002060"/>
          <w:sz w:val="22"/>
          <w:szCs w:val="22"/>
        </w:rPr>
        <w:t>.</w:t>
      </w:r>
    </w:p>
    <w:p w14:paraId="68DDF2BA" w14:textId="77777777" w:rsidR="00B5026E" w:rsidRDefault="00B5026E" w:rsidP="00740196">
      <w:pPr>
        <w:rPr>
          <w:color w:val="002060"/>
          <w:sz w:val="22"/>
          <w:szCs w:val="22"/>
        </w:rPr>
      </w:pPr>
    </w:p>
    <w:p w14:paraId="48ABD261" w14:textId="26E4DF0F" w:rsidR="00B5026E" w:rsidRPr="000941EC" w:rsidRDefault="00B5026E" w:rsidP="00740196">
      <w:pPr>
        <w:rPr>
          <w:color w:val="FF0000"/>
          <w:sz w:val="22"/>
          <w:szCs w:val="22"/>
        </w:rPr>
      </w:pPr>
      <w:r>
        <w:rPr>
          <w:color w:val="002060"/>
          <w:sz w:val="22"/>
          <w:szCs w:val="22"/>
        </w:rPr>
        <w:t>B2B – IEC met 20</w:t>
      </w:r>
      <w:r w:rsidR="000941EC">
        <w:rPr>
          <w:color w:val="002060"/>
          <w:sz w:val="22"/>
          <w:szCs w:val="22"/>
          <w:vertAlign w:val="superscript"/>
        </w:rPr>
        <w:t xml:space="preserve"> </w:t>
      </w:r>
      <w:r w:rsidR="000941EC">
        <w:rPr>
          <w:color w:val="002060"/>
          <w:sz w:val="22"/>
          <w:szCs w:val="22"/>
        </w:rPr>
        <w:t>February</w:t>
      </w:r>
      <w:r>
        <w:rPr>
          <w:color w:val="002060"/>
          <w:sz w:val="22"/>
          <w:szCs w:val="22"/>
        </w:rPr>
        <w:t xml:space="preserve">. </w:t>
      </w:r>
      <w:r w:rsidR="00CF4B04">
        <w:rPr>
          <w:color w:val="002060"/>
          <w:sz w:val="22"/>
          <w:szCs w:val="22"/>
        </w:rPr>
        <w:t>T</w:t>
      </w:r>
      <w:r w:rsidR="000941EC">
        <w:rPr>
          <w:color w:val="002060"/>
          <w:sz w:val="22"/>
          <w:szCs w:val="22"/>
        </w:rPr>
        <w:t xml:space="preserve">he </w:t>
      </w:r>
      <w:r w:rsidR="00CF4B04">
        <w:rPr>
          <w:color w:val="002060"/>
          <w:sz w:val="22"/>
          <w:szCs w:val="22"/>
        </w:rPr>
        <w:t xml:space="preserve">final </w:t>
      </w:r>
      <w:r w:rsidR="000941EC">
        <w:rPr>
          <w:color w:val="002060"/>
          <w:sz w:val="22"/>
          <w:szCs w:val="22"/>
        </w:rPr>
        <w:t xml:space="preserve">B2B Procedures </w:t>
      </w:r>
      <w:r w:rsidR="00CF4B04">
        <w:rPr>
          <w:color w:val="002060"/>
          <w:sz w:val="22"/>
          <w:szCs w:val="22"/>
        </w:rPr>
        <w:t>are on track to</w:t>
      </w:r>
      <w:r w:rsidR="000941EC">
        <w:rPr>
          <w:color w:val="002060"/>
          <w:sz w:val="22"/>
          <w:szCs w:val="22"/>
        </w:rPr>
        <w:t xml:space="preserve"> be published on 6 March</w:t>
      </w:r>
      <w:r>
        <w:rPr>
          <w:color w:val="002060"/>
          <w:sz w:val="22"/>
          <w:szCs w:val="22"/>
        </w:rPr>
        <w:t xml:space="preserve">.  </w:t>
      </w:r>
      <w:r w:rsidR="00070EC9">
        <w:rPr>
          <w:color w:val="002060"/>
          <w:sz w:val="22"/>
          <w:szCs w:val="22"/>
        </w:rPr>
        <w:t xml:space="preserve">The ASWG is on track </w:t>
      </w:r>
      <w:r w:rsidR="000941EC">
        <w:rPr>
          <w:color w:val="002060"/>
          <w:sz w:val="22"/>
          <w:szCs w:val="22"/>
        </w:rPr>
        <w:t xml:space="preserve">published </w:t>
      </w:r>
      <w:r w:rsidR="00070EC9">
        <w:rPr>
          <w:color w:val="002060"/>
          <w:sz w:val="22"/>
          <w:szCs w:val="22"/>
        </w:rPr>
        <w:t>other relevant documentation by</w:t>
      </w:r>
      <w:r w:rsidR="000941EC">
        <w:rPr>
          <w:color w:val="002060"/>
          <w:sz w:val="22"/>
          <w:szCs w:val="22"/>
        </w:rPr>
        <w:t xml:space="preserve"> the </w:t>
      </w:r>
      <w:r>
        <w:rPr>
          <w:color w:val="002060"/>
          <w:sz w:val="22"/>
          <w:szCs w:val="22"/>
        </w:rPr>
        <w:t xml:space="preserve">end of March early April.  </w:t>
      </w:r>
      <w:r w:rsidR="000941EC">
        <w:rPr>
          <w:color w:val="002060"/>
          <w:sz w:val="22"/>
          <w:szCs w:val="22"/>
        </w:rPr>
        <w:t xml:space="preserve">The </w:t>
      </w:r>
      <w:r>
        <w:rPr>
          <w:color w:val="002060"/>
          <w:sz w:val="22"/>
          <w:szCs w:val="22"/>
        </w:rPr>
        <w:t xml:space="preserve">Program </w:t>
      </w:r>
      <w:r w:rsidR="000941EC">
        <w:rPr>
          <w:color w:val="002060"/>
          <w:sz w:val="22"/>
          <w:szCs w:val="22"/>
        </w:rPr>
        <w:t>O</w:t>
      </w:r>
      <w:r>
        <w:rPr>
          <w:color w:val="002060"/>
          <w:sz w:val="22"/>
          <w:szCs w:val="22"/>
        </w:rPr>
        <w:t xml:space="preserve">verview </w:t>
      </w:r>
      <w:r w:rsidR="000941EC">
        <w:rPr>
          <w:color w:val="002060"/>
          <w:sz w:val="22"/>
          <w:szCs w:val="22"/>
        </w:rPr>
        <w:t xml:space="preserve">on AEMO’s website provides current milestone dates and </w:t>
      </w:r>
      <w:r w:rsidR="00F90098">
        <w:rPr>
          <w:color w:val="002060"/>
          <w:sz w:val="22"/>
          <w:szCs w:val="22"/>
        </w:rPr>
        <w:t>work</w:t>
      </w:r>
      <w:r w:rsidR="000941EC">
        <w:rPr>
          <w:color w:val="002060"/>
          <w:sz w:val="22"/>
          <w:szCs w:val="22"/>
        </w:rPr>
        <w:t xml:space="preserve"> </w:t>
      </w:r>
      <w:r w:rsidR="00F90098">
        <w:rPr>
          <w:color w:val="002060"/>
          <w:sz w:val="22"/>
          <w:szCs w:val="22"/>
        </w:rPr>
        <w:t>stream page</w:t>
      </w:r>
      <w:r w:rsidR="000941EC">
        <w:rPr>
          <w:color w:val="002060"/>
          <w:sz w:val="22"/>
          <w:szCs w:val="22"/>
        </w:rPr>
        <w:t>s also provide date information</w:t>
      </w:r>
      <w:r w:rsidR="00F90098">
        <w:rPr>
          <w:color w:val="002060"/>
          <w:sz w:val="22"/>
          <w:szCs w:val="22"/>
        </w:rPr>
        <w:t xml:space="preserve">.  </w:t>
      </w:r>
      <w:r w:rsidR="000941EC">
        <w:rPr>
          <w:color w:val="002060"/>
          <w:sz w:val="22"/>
          <w:szCs w:val="22"/>
        </w:rPr>
        <w:t xml:space="preserve">SMP System Document </w:t>
      </w:r>
      <w:r w:rsidR="003625F4">
        <w:rPr>
          <w:color w:val="002060"/>
          <w:sz w:val="22"/>
          <w:szCs w:val="22"/>
        </w:rPr>
        <w:t>and</w:t>
      </w:r>
      <w:r w:rsidR="000941EC">
        <w:rPr>
          <w:color w:val="002060"/>
          <w:sz w:val="22"/>
          <w:szCs w:val="22"/>
        </w:rPr>
        <w:t xml:space="preserve"> TDS are estimated to be completed mid-March.</w:t>
      </w:r>
      <w:r w:rsidR="000941EC" w:rsidRPr="000941EC">
        <w:rPr>
          <w:color w:val="FF0000"/>
          <w:sz w:val="22"/>
          <w:szCs w:val="22"/>
        </w:rPr>
        <w:t xml:space="preserve"> </w:t>
      </w:r>
      <w:r w:rsidR="00F90098" w:rsidRPr="000941EC">
        <w:rPr>
          <w:b/>
          <w:color w:val="FF0000"/>
          <w:sz w:val="22"/>
          <w:szCs w:val="22"/>
        </w:rPr>
        <w:t>Action:</w:t>
      </w:r>
      <w:r w:rsidR="00F90098" w:rsidRPr="000941EC">
        <w:rPr>
          <w:color w:val="FF0000"/>
          <w:sz w:val="22"/>
          <w:szCs w:val="22"/>
        </w:rPr>
        <w:t xml:space="preserve">  </w:t>
      </w:r>
      <w:r w:rsidR="000941EC" w:rsidRPr="000941EC">
        <w:rPr>
          <w:color w:val="FF0000"/>
          <w:sz w:val="22"/>
          <w:szCs w:val="22"/>
        </w:rPr>
        <w:t>B. Healy to circulate t</w:t>
      </w:r>
      <w:r w:rsidR="003975B2" w:rsidRPr="000941EC">
        <w:rPr>
          <w:color w:val="FF0000"/>
          <w:sz w:val="22"/>
          <w:szCs w:val="22"/>
        </w:rPr>
        <w:t>able of deliverable</w:t>
      </w:r>
      <w:r w:rsidR="000941EC" w:rsidRPr="000941EC">
        <w:rPr>
          <w:color w:val="FF0000"/>
          <w:sz w:val="22"/>
          <w:szCs w:val="22"/>
        </w:rPr>
        <w:t>s.</w:t>
      </w:r>
    </w:p>
    <w:p w14:paraId="6C34402E" w14:textId="77777777" w:rsidR="003975B2" w:rsidRDefault="003975B2" w:rsidP="00740196">
      <w:pPr>
        <w:rPr>
          <w:color w:val="002060"/>
          <w:sz w:val="22"/>
          <w:szCs w:val="22"/>
        </w:rPr>
      </w:pPr>
    </w:p>
    <w:p w14:paraId="288030B2" w14:textId="6C8D3235" w:rsidR="003975B2" w:rsidRDefault="00CF4B04" w:rsidP="00740196">
      <w:pPr>
        <w:rPr>
          <w:color w:val="002060"/>
          <w:sz w:val="22"/>
          <w:szCs w:val="22"/>
        </w:rPr>
      </w:pPr>
      <w:r>
        <w:rPr>
          <w:color w:val="002060"/>
          <w:sz w:val="22"/>
          <w:szCs w:val="22"/>
        </w:rPr>
        <w:t>Work Package 2 – AEMO is on track to publish the final procedures on</w:t>
      </w:r>
      <w:r w:rsidR="003975B2">
        <w:rPr>
          <w:color w:val="002060"/>
          <w:sz w:val="22"/>
          <w:szCs w:val="22"/>
        </w:rPr>
        <w:t xml:space="preserve"> 28 February.</w:t>
      </w:r>
    </w:p>
    <w:p w14:paraId="58D8DB74" w14:textId="77777777" w:rsidR="003975B2" w:rsidRDefault="003975B2" w:rsidP="00740196">
      <w:pPr>
        <w:rPr>
          <w:color w:val="002060"/>
          <w:sz w:val="22"/>
          <w:szCs w:val="22"/>
        </w:rPr>
      </w:pPr>
    </w:p>
    <w:p w14:paraId="341F02A1" w14:textId="1D708FF9" w:rsidR="003975B2" w:rsidRDefault="003975B2" w:rsidP="00740196">
      <w:pPr>
        <w:rPr>
          <w:color w:val="002060"/>
          <w:sz w:val="22"/>
          <w:szCs w:val="22"/>
        </w:rPr>
      </w:pPr>
      <w:r>
        <w:rPr>
          <w:color w:val="002060"/>
          <w:sz w:val="22"/>
          <w:szCs w:val="22"/>
        </w:rPr>
        <w:t>S</w:t>
      </w:r>
      <w:r w:rsidR="0018584B">
        <w:rPr>
          <w:color w:val="002060"/>
          <w:sz w:val="22"/>
          <w:szCs w:val="22"/>
        </w:rPr>
        <w:t xml:space="preserve">ystem </w:t>
      </w:r>
      <w:r>
        <w:rPr>
          <w:color w:val="002060"/>
          <w:sz w:val="22"/>
          <w:szCs w:val="22"/>
        </w:rPr>
        <w:t>W</w:t>
      </w:r>
      <w:r w:rsidR="0018584B">
        <w:rPr>
          <w:color w:val="002060"/>
          <w:sz w:val="22"/>
          <w:szCs w:val="22"/>
        </w:rPr>
        <w:t xml:space="preserve">ork </w:t>
      </w:r>
      <w:r>
        <w:rPr>
          <w:color w:val="002060"/>
          <w:sz w:val="22"/>
          <w:szCs w:val="22"/>
        </w:rPr>
        <w:t>G</w:t>
      </w:r>
      <w:r w:rsidR="0018584B">
        <w:rPr>
          <w:color w:val="002060"/>
          <w:sz w:val="22"/>
          <w:szCs w:val="22"/>
        </w:rPr>
        <w:t>roup</w:t>
      </w:r>
      <w:r>
        <w:rPr>
          <w:color w:val="002060"/>
          <w:sz w:val="22"/>
          <w:szCs w:val="22"/>
        </w:rPr>
        <w:t xml:space="preserve"> – IEC </w:t>
      </w:r>
      <w:r w:rsidR="003625F4">
        <w:rPr>
          <w:color w:val="002060"/>
          <w:sz w:val="22"/>
          <w:szCs w:val="22"/>
        </w:rPr>
        <w:t>queried</w:t>
      </w:r>
      <w:r w:rsidR="000941EC">
        <w:rPr>
          <w:color w:val="002060"/>
          <w:sz w:val="22"/>
          <w:szCs w:val="22"/>
        </w:rPr>
        <w:t xml:space="preserve"> the</w:t>
      </w:r>
      <w:r>
        <w:rPr>
          <w:color w:val="002060"/>
          <w:sz w:val="22"/>
          <w:szCs w:val="22"/>
        </w:rPr>
        <w:t xml:space="preserve"> possibility to translate current </w:t>
      </w:r>
      <w:r w:rsidR="003625F4">
        <w:rPr>
          <w:color w:val="002060"/>
          <w:sz w:val="22"/>
          <w:szCs w:val="22"/>
        </w:rPr>
        <w:t>market</w:t>
      </w:r>
      <w:r>
        <w:rPr>
          <w:color w:val="002060"/>
          <w:sz w:val="22"/>
          <w:szCs w:val="22"/>
        </w:rPr>
        <w:t xml:space="preserve"> arrangements</w:t>
      </w:r>
      <w:r w:rsidR="000941EC">
        <w:rPr>
          <w:color w:val="002060"/>
          <w:sz w:val="22"/>
          <w:szCs w:val="22"/>
        </w:rPr>
        <w:t xml:space="preserve"> and a further level of detail is being </w:t>
      </w:r>
      <w:r w:rsidR="003625F4">
        <w:rPr>
          <w:color w:val="002060"/>
          <w:sz w:val="22"/>
          <w:szCs w:val="22"/>
        </w:rPr>
        <w:t>investigated</w:t>
      </w:r>
      <w:r w:rsidR="000941EC">
        <w:rPr>
          <w:color w:val="002060"/>
          <w:sz w:val="22"/>
          <w:szCs w:val="22"/>
        </w:rPr>
        <w:t xml:space="preserve"> as it ma</w:t>
      </w:r>
      <w:r>
        <w:rPr>
          <w:color w:val="002060"/>
          <w:sz w:val="22"/>
          <w:szCs w:val="22"/>
        </w:rPr>
        <w:t xml:space="preserve">y be impractical or impossible to have two market arrangements.  </w:t>
      </w:r>
    </w:p>
    <w:p w14:paraId="4A3637A7" w14:textId="77777777" w:rsidR="005128BC" w:rsidRDefault="005128BC" w:rsidP="00740196">
      <w:pPr>
        <w:rPr>
          <w:color w:val="002060"/>
          <w:sz w:val="22"/>
          <w:szCs w:val="22"/>
        </w:rPr>
      </w:pPr>
    </w:p>
    <w:p w14:paraId="42D22C18" w14:textId="057EC2A3" w:rsidR="00316B68" w:rsidRDefault="00065A05" w:rsidP="00B52C31">
      <w:pPr>
        <w:rPr>
          <w:color w:val="002060"/>
          <w:sz w:val="22"/>
          <w:szCs w:val="22"/>
        </w:rPr>
      </w:pPr>
      <w:r>
        <w:rPr>
          <w:color w:val="002060"/>
          <w:sz w:val="22"/>
          <w:szCs w:val="22"/>
        </w:rPr>
        <w:t>R</w:t>
      </w:r>
      <w:r w:rsidR="0018584B">
        <w:rPr>
          <w:color w:val="002060"/>
          <w:sz w:val="22"/>
          <w:szCs w:val="22"/>
        </w:rPr>
        <w:t xml:space="preserve">eadiness </w:t>
      </w:r>
      <w:r>
        <w:rPr>
          <w:color w:val="002060"/>
          <w:sz w:val="22"/>
          <w:szCs w:val="22"/>
        </w:rPr>
        <w:t>W</w:t>
      </w:r>
      <w:r w:rsidR="0018584B">
        <w:rPr>
          <w:color w:val="002060"/>
          <w:sz w:val="22"/>
          <w:szCs w:val="22"/>
        </w:rPr>
        <w:t xml:space="preserve">ork </w:t>
      </w:r>
      <w:r>
        <w:rPr>
          <w:color w:val="002060"/>
          <w:sz w:val="22"/>
          <w:szCs w:val="22"/>
        </w:rPr>
        <w:t>G</w:t>
      </w:r>
      <w:r w:rsidR="0018584B">
        <w:rPr>
          <w:color w:val="002060"/>
          <w:sz w:val="22"/>
          <w:szCs w:val="22"/>
        </w:rPr>
        <w:t>roup</w:t>
      </w:r>
      <w:r>
        <w:rPr>
          <w:color w:val="002060"/>
          <w:sz w:val="22"/>
          <w:szCs w:val="22"/>
        </w:rPr>
        <w:t xml:space="preserve"> –</w:t>
      </w:r>
      <w:r w:rsidR="00134C1E">
        <w:rPr>
          <w:color w:val="002060"/>
          <w:sz w:val="22"/>
          <w:szCs w:val="22"/>
        </w:rPr>
        <w:t xml:space="preserve"> </w:t>
      </w:r>
      <w:r w:rsidR="00B52C31">
        <w:rPr>
          <w:color w:val="002060"/>
          <w:sz w:val="22"/>
          <w:szCs w:val="22"/>
        </w:rPr>
        <w:t xml:space="preserve">the Readiness Working Group (RWG) and the Industry Testing Working Group </w:t>
      </w:r>
      <w:r w:rsidR="009566FA">
        <w:rPr>
          <w:color w:val="002060"/>
          <w:sz w:val="22"/>
          <w:szCs w:val="22"/>
        </w:rPr>
        <w:t xml:space="preserve">(ITWG) </w:t>
      </w:r>
      <w:r w:rsidR="00B52C31">
        <w:rPr>
          <w:color w:val="002060"/>
          <w:sz w:val="22"/>
          <w:szCs w:val="22"/>
        </w:rPr>
        <w:t xml:space="preserve">met on 13 February.  At the RWG, AEMO provided an update on the industry readiness reports from February and presented the initial draft of the Industry Accreditation and Registration Plan.  The ITWG </w:t>
      </w:r>
      <w:r w:rsidR="00134C1E">
        <w:rPr>
          <w:color w:val="002060"/>
          <w:sz w:val="22"/>
          <w:szCs w:val="22"/>
        </w:rPr>
        <w:t xml:space="preserve">met for the first time </w:t>
      </w:r>
      <w:r w:rsidR="00B52C31">
        <w:rPr>
          <w:color w:val="002060"/>
          <w:sz w:val="22"/>
          <w:szCs w:val="22"/>
        </w:rPr>
        <w:t xml:space="preserve">to discuss </w:t>
      </w:r>
      <w:r w:rsidR="00134C1E">
        <w:rPr>
          <w:color w:val="002060"/>
          <w:sz w:val="22"/>
          <w:szCs w:val="22"/>
        </w:rPr>
        <w:t>initial drafts of the Industry Test Strategy and</w:t>
      </w:r>
      <w:r w:rsidR="00B52C31">
        <w:rPr>
          <w:color w:val="002060"/>
          <w:sz w:val="22"/>
          <w:szCs w:val="22"/>
        </w:rPr>
        <w:t xml:space="preserve"> the</w:t>
      </w:r>
      <w:r w:rsidR="00134C1E">
        <w:rPr>
          <w:color w:val="002060"/>
          <w:sz w:val="22"/>
          <w:szCs w:val="22"/>
        </w:rPr>
        <w:t xml:space="preserve"> Industry Test Plan for EN/MC</w:t>
      </w:r>
      <w:r w:rsidR="00B52C31">
        <w:rPr>
          <w:color w:val="002060"/>
          <w:sz w:val="22"/>
          <w:szCs w:val="22"/>
        </w:rPr>
        <w:t>.  These drafts had been brought forward following requests from industry</w:t>
      </w:r>
      <w:r w:rsidR="00244F80">
        <w:rPr>
          <w:color w:val="002060"/>
          <w:sz w:val="22"/>
          <w:szCs w:val="22"/>
        </w:rPr>
        <w:t xml:space="preserve">.  </w:t>
      </w:r>
      <w:r w:rsidR="00B52C31">
        <w:rPr>
          <w:color w:val="002060"/>
          <w:sz w:val="22"/>
          <w:szCs w:val="22"/>
        </w:rPr>
        <w:t>AEMO indicated to the PCF t</w:t>
      </w:r>
      <w:r w:rsidR="00316B68">
        <w:rPr>
          <w:color w:val="002060"/>
          <w:sz w:val="22"/>
          <w:szCs w:val="22"/>
        </w:rPr>
        <w:t>h</w:t>
      </w:r>
      <w:r w:rsidR="00070EC9">
        <w:rPr>
          <w:color w:val="002060"/>
          <w:sz w:val="22"/>
          <w:szCs w:val="22"/>
        </w:rPr>
        <w:t xml:space="preserve">e expectation </w:t>
      </w:r>
      <w:r w:rsidR="00316B68">
        <w:rPr>
          <w:color w:val="002060"/>
          <w:sz w:val="22"/>
          <w:szCs w:val="22"/>
        </w:rPr>
        <w:t xml:space="preserve">is </w:t>
      </w:r>
      <w:r w:rsidR="00134C1E">
        <w:rPr>
          <w:color w:val="002060"/>
          <w:sz w:val="22"/>
          <w:szCs w:val="22"/>
        </w:rPr>
        <w:t xml:space="preserve">ITWG </w:t>
      </w:r>
      <w:r w:rsidR="00B52C31">
        <w:rPr>
          <w:color w:val="002060"/>
          <w:sz w:val="22"/>
          <w:szCs w:val="22"/>
        </w:rPr>
        <w:t xml:space="preserve">nominees </w:t>
      </w:r>
      <w:r w:rsidR="00070EC9">
        <w:rPr>
          <w:color w:val="002060"/>
          <w:sz w:val="22"/>
          <w:szCs w:val="22"/>
        </w:rPr>
        <w:t xml:space="preserve">will </w:t>
      </w:r>
      <w:r w:rsidR="00316B68">
        <w:rPr>
          <w:color w:val="002060"/>
          <w:sz w:val="22"/>
          <w:szCs w:val="22"/>
        </w:rPr>
        <w:t xml:space="preserve">work </w:t>
      </w:r>
      <w:r w:rsidR="00134C1E">
        <w:rPr>
          <w:color w:val="002060"/>
          <w:sz w:val="22"/>
          <w:szCs w:val="22"/>
        </w:rPr>
        <w:t xml:space="preserve">collaboratively with AEMO to develop comprehensive </w:t>
      </w:r>
      <w:r w:rsidR="00B52C31">
        <w:rPr>
          <w:color w:val="002060"/>
          <w:sz w:val="22"/>
          <w:szCs w:val="22"/>
        </w:rPr>
        <w:t xml:space="preserve">versions of </w:t>
      </w:r>
      <w:r w:rsidR="00244F80">
        <w:rPr>
          <w:color w:val="002060"/>
          <w:sz w:val="22"/>
          <w:szCs w:val="22"/>
        </w:rPr>
        <w:t>these documents</w:t>
      </w:r>
      <w:r w:rsidR="00B52C31">
        <w:rPr>
          <w:color w:val="002060"/>
          <w:sz w:val="22"/>
          <w:szCs w:val="22"/>
        </w:rPr>
        <w:t>.  AEMO indicated that it may form s</w:t>
      </w:r>
      <w:r w:rsidR="00316B68">
        <w:rPr>
          <w:color w:val="002060"/>
          <w:sz w:val="22"/>
          <w:szCs w:val="22"/>
        </w:rPr>
        <w:t>ub-groups</w:t>
      </w:r>
      <w:r>
        <w:rPr>
          <w:color w:val="002060"/>
          <w:sz w:val="22"/>
          <w:szCs w:val="22"/>
        </w:rPr>
        <w:t xml:space="preserve"> </w:t>
      </w:r>
      <w:r w:rsidR="00070EC9">
        <w:rPr>
          <w:color w:val="002060"/>
          <w:sz w:val="22"/>
          <w:szCs w:val="22"/>
        </w:rPr>
        <w:t xml:space="preserve">of the ITWG </w:t>
      </w:r>
      <w:r w:rsidR="00B52C31">
        <w:rPr>
          <w:color w:val="002060"/>
          <w:sz w:val="22"/>
          <w:szCs w:val="22"/>
        </w:rPr>
        <w:t>to assist in industry test planning activities</w:t>
      </w:r>
      <w:r w:rsidR="00316B68">
        <w:rPr>
          <w:color w:val="002060"/>
          <w:sz w:val="22"/>
          <w:szCs w:val="22"/>
        </w:rPr>
        <w:t>.</w:t>
      </w:r>
    </w:p>
    <w:p w14:paraId="2B045072" w14:textId="77777777" w:rsidR="00956050" w:rsidRDefault="00956050" w:rsidP="00740196">
      <w:pPr>
        <w:rPr>
          <w:color w:val="002060"/>
          <w:sz w:val="22"/>
          <w:szCs w:val="22"/>
        </w:rPr>
      </w:pPr>
    </w:p>
    <w:p w14:paraId="5662AB86" w14:textId="0B999EB0" w:rsidR="000F6A82" w:rsidRDefault="00244F80" w:rsidP="001317ED">
      <w:pPr>
        <w:rPr>
          <w:color w:val="002060"/>
          <w:sz w:val="22"/>
          <w:szCs w:val="22"/>
        </w:rPr>
      </w:pPr>
      <w:r>
        <w:rPr>
          <w:color w:val="002060"/>
          <w:sz w:val="22"/>
          <w:szCs w:val="22"/>
        </w:rPr>
        <w:t>Readiness reporting – the PCF noted that some parties are not participating in the readiness reporting program or have yet to be engaged in AEMO’s PoC Implemntation Program. B Healy noted this it should be monitored and AEMO is taking steps to engage with as many industry participants as possible, however AEMO are not in participants’ contract negations</w:t>
      </w:r>
      <w:r w:rsidR="00734D27">
        <w:rPr>
          <w:color w:val="002060"/>
          <w:sz w:val="22"/>
          <w:szCs w:val="22"/>
        </w:rPr>
        <w:t xml:space="preserve">, </w:t>
      </w:r>
      <w:r>
        <w:rPr>
          <w:color w:val="002060"/>
          <w:sz w:val="22"/>
          <w:szCs w:val="22"/>
        </w:rPr>
        <w:t xml:space="preserve"> etc.  </w:t>
      </w:r>
    </w:p>
    <w:p w14:paraId="59A31CA7" w14:textId="77777777" w:rsidR="000F6A82" w:rsidRDefault="000F6A82" w:rsidP="00740196">
      <w:pPr>
        <w:rPr>
          <w:color w:val="002060"/>
          <w:sz w:val="22"/>
          <w:szCs w:val="22"/>
        </w:rPr>
      </w:pPr>
    </w:p>
    <w:p w14:paraId="5F8EE028" w14:textId="357F2C6B" w:rsidR="00956050" w:rsidRDefault="00956050" w:rsidP="00740196">
      <w:pPr>
        <w:rPr>
          <w:color w:val="002060"/>
          <w:sz w:val="22"/>
          <w:szCs w:val="22"/>
        </w:rPr>
      </w:pPr>
      <w:r>
        <w:rPr>
          <w:color w:val="002060"/>
          <w:sz w:val="22"/>
          <w:szCs w:val="22"/>
        </w:rPr>
        <w:t xml:space="preserve">Jemena </w:t>
      </w:r>
      <w:r w:rsidR="00CF4B04">
        <w:rPr>
          <w:color w:val="002060"/>
          <w:sz w:val="22"/>
          <w:szCs w:val="22"/>
        </w:rPr>
        <w:t xml:space="preserve">raised </w:t>
      </w:r>
      <w:r>
        <w:rPr>
          <w:color w:val="002060"/>
          <w:sz w:val="22"/>
          <w:szCs w:val="22"/>
        </w:rPr>
        <w:t xml:space="preserve">concerns </w:t>
      </w:r>
      <w:r w:rsidR="001E0016">
        <w:rPr>
          <w:color w:val="002060"/>
          <w:sz w:val="22"/>
          <w:szCs w:val="22"/>
        </w:rPr>
        <w:t xml:space="preserve">with delaying </w:t>
      </w:r>
      <w:r w:rsidR="00CF4B04">
        <w:rPr>
          <w:color w:val="002060"/>
          <w:sz w:val="22"/>
          <w:szCs w:val="22"/>
        </w:rPr>
        <w:t xml:space="preserve">industry discussions on this </w:t>
      </w:r>
      <w:r>
        <w:rPr>
          <w:color w:val="002060"/>
          <w:sz w:val="22"/>
          <w:szCs w:val="22"/>
        </w:rPr>
        <w:t xml:space="preserve">and </w:t>
      </w:r>
      <w:r w:rsidR="00CF4B04">
        <w:rPr>
          <w:color w:val="002060"/>
          <w:sz w:val="22"/>
          <w:szCs w:val="22"/>
        </w:rPr>
        <w:t xml:space="preserve">indicated that Jemena </w:t>
      </w:r>
      <w:r>
        <w:rPr>
          <w:color w:val="002060"/>
          <w:sz w:val="22"/>
          <w:szCs w:val="22"/>
        </w:rPr>
        <w:t xml:space="preserve">will be happy to assist </w:t>
      </w:r>
      <w:r w:rsidR="00FD14D1">
        <w:rPr>
          <w:color w:val="002060"/>
          <w:sz w:val="22"/>
          <w:szCs w:val="22"/>
        </w:rPr>
        <w:t xml:space="preserve">AEMO </w:t>
      </w:r>
      <w:r w:rsidR="00CF4B04">
        <w:rPr>
          <w:color w:val="002060"/>
          <w:sz w:val="22"/>
          <w:szCs w:val="22"/>
        </w:rPr>
        <w:t xml:space="preserve">in developing </w:t>
      </w:r>
      <w:r w:rsidR="00FD14D1">
        <w:rPr>
          <w:color w:val="002060"/>
          <w:sz w:val="22"/>
          <w:szCs w:val="22"/>
        </w:rPr>
        <w:t xml:space="preserve">the </w:t>
      </w:r>
      <w:r w:rsidR="00B52C31">
        <w:rPr>
          <w:color w:val="002060"/>
          <w:sz w:val="22"/>
          <w:szCs w:val="22"/>
        </w:rPr>
        <w:t xml:space="preserve">initial </w:t>
      </w:r>
      <w:r>
        <w:rPr>
          <w:color w:val="002060"/>
          <w:sz w:val="22"/>
          <w:szCs w:val="22"/>
        </w:rPr>
        <w:t>plan</w:t>
      </w:r>
      <w:r w:rsidR="001E0016">
        <w:rPr>
          <w:color w:val="002060"/>
          <w:sz w:val="22"/>
          <w:szCs w:val="22"/>
        </w:rPr>
        <w:t>.</w:t>
      </w:r>
      <w:r w:rsidR="00734D27">
        <w:rPr>
          <w:color w:val="002060"/>
          <w:sz w:val="22"/>
          <w:szCs w:val="22"/>
        </w:rPr>
        <w:t xml:space="preserve">  </w:t>
      </w:r>
      <w:r w:rsidR="001E0016">
        <w:rPr>
          <w:color w:val="002060"/>
          <w:sz w:val="22"/>
          <w:szCs w:val="22"/>
        </w:rPr>
        <w:t xml:space="preserve">The PCF </w:t>
      </w:r>
      <w:r w:rsidR="00734D27">
        <w:rPr>
          <w:color w:val="002060"/>
          <w:sz w:val="22"/>
          <w:szCs w:val="22"/>
        </w:rPr>
        <w:t xml:space="preserve">indicated they </w:t>
      </w:r>
      <w:r w:rsidR="001E0016">
        <w:rPr>
          <w:color w:val="002060"/>
          <w:sz w:val="22"/>
          <w:szCs w:val="22"/>
        </w:rPr>
        <w:t>would like to see the following</w:t>
      </w:r>
      <w:r w:rsidR="00244F80">
        <w:rPr>
          <w:color w:val="002060"/>
          <w:sz w:val="22"/>
          <w:szCs w:val="22"/>
        </w:rPr>
        <w:t xml:space="preserve"> details in the Transition and Cutover Plan</w:t>
      </w:r>
      <w:r w:rsidR="001E0016">
        <w:rPr>
          <w:color w:val="002060"/>
          <w:sz w:val="22"/>
          <w:szCs w:val="22"/>
        </w:rPr>
        <w:t>:</w:t>
      </w:r>
    </w:p>
    <w:p w14:paraId="12E44843" w14:textId="77777777" w:rsidR="001E0016" w:rsidRDefault="001E0016" w:rsidP="00740196">
      <w:pPr>
        <w:rPr>
          <w:color w:val="002060"/>
          <w:sz w:val="22"/>
          <w:szCs w:val="22"/>
        </w:rPr>
      </w:pPr>
    </w:p>
    <w:p w14:paraId="5A391B63" w14:textId="2C82047E" w:rsidR="00956050" w:rsidRDefault="00956050" w:rsidP="00697890">
      <w:pPr>
        <w:pStyle w:val="ListParagraph"/>
        <w:numPr>
          <w:ilvl w:val="0"/>
          <w:numId w:val="17"/>
        </w:numPr>
        <w:rPr>
          <w:color w:val="002060"/>
          <w:sz w:val="22"/>
          <w:szCs w:val="22"/>
        </w:rPr>
      </w:pPr>
      <w:r>
        <w:rPr>
          <w:color w:val="002060"/>
          <w:sz w:val="22"/>
          <w:szCs w:val="22"/>
        </w:rPr>
        <w:t>Treatment of in</w:t>
      </w:r>
      <w:r w:rsidR="00244F80">
        <w:rPr>
          <w:color w:val="002060"/>
          <w:sz w:val="22"/>
          <w:szCs w:val="22"/>
        </w:rPr>
        <w:t>-</w:t>
      </w:r>
      <w:r>
        <w:rPr>
          <w:color w:val="002060"/>
          <w:sz w:val="22"/>
          <w:szCs w:val="22"/>
        </w:rPr>
        <w:t xml:space="preserve">flight activities.  </w:t>
      </w:r>
      <w:r w:rsidR="001E0016">
        <w:rPr>
          <w:color w:val="002060"/>
          <w:sz w:val="22"/>
          <w:szCs w:val="22"/>
        </w:rPr>
        <w:t xml:space="preserve">A </w:t>
      </w:r>
      <w:r>
        <w:rPr>
          <w:color w:val="002060"/>
          <w:sz w:val="22"/>
          <w:szCs w:val="22"/>
        </w:rPr>
        <w:t xml:space="preserve">very high level </w:t>
      </w:r>
      <w:r w:rsidR="003625F4">
        <w:rPr>
          <w:color w:val="002060"/>
          <w:sz w:val="22"/>
          <w:szCs w:val="22"/>
        </w:rPr>
        <w:t>discussion on</w:t>
      </w:r>
      <w:r w:rsidR="001E0016">
        <w:rPr>
          <w:color w:val="002060"/>
          <w:sz w:val="22"/>
          <w:szCs w:val="22"/>
        </w:rPr>
        <w:t xml:space="preserve"> items – for example</w:t>
      </w:r>
      <w:r w:rsidR="003625F4">
        <w:rPr>
          <w:color w:val="002060"/>
          <w:sz w:val="22"/>
          <w:szCs w:val="22"/>
        </w:rPr>
        <w:t>; Can</w:t>
      </w:r>
      <w:r>
        <w:rPr>
          <w:color w:val="002060"/>
          <w:sz w:val="22"/>
          <w:szCs w:val="22"/>
        </w:rPr>
        <w:t xml:space="preserve"> </w:t>
      </w:r>
      <w:r w:rsidR="001E0016">
        <w:rPr>
          <w:color w:val="002060"/>
          <w:sz w:val="22"/>
          <w:szCs w:val="22"/>
        </w:rPr>
        <w:t>a new in</w:t>
      </w:r>
      <w:r w:rsidR="00244F80">
        <w:rPr>
          <w:color w:val="002060"/>
          <w:sz w:val="22"/>
          <w:szCs w:val="22"/>
        </w:rPr>
        <w:t>-</w:t>
      </w:r>
      <w:r w:rsidR="001E0016">
        <w:rPr>
          <w:color w:val="002060"/>
          <w:sz w:val="22"/>
          <w:szCs w:val="22"/>
        </w:rPr>
        <w:t>flight connection be</w:t>
      </w:r>
      <w:r>
        <w:rPr>
          <w:color w:val="002060"/>
          <w:sz w:val="22"/>
          <w:szCs w:val="22"/>
        </w:rPr>
        <w:t xml:space="preserve"> finish</w:t>
      </w:r>
      <w:r w:rsidR="001E0016">
        <w:rPr>
          <w:color w:val="002060"/>
          <w:sz w:val="22"/>
          <w:szCs w:val="22"/>
        </w:rPr>
        <w:t>ed</w:t>
      </w:r>
      <w:r>
        <w:rPr>
          <w:color w:val="002060"/>
          <w:sz w:val="22"/>
          <w:szCs w:val="22"/>
        </w:rPr>
        <w:t xml:space="preserve"> </w:t>
      </w:r>
      <w:r w:rsidR="001E0016">
        <w:rPr>
          <w:color w:val="002060"/>
          <w:sz w:val="22"/>
          <w:szCs w:val="22"/>
        </w:rPr>
        <w:t>a</w:t>
      </w:r>
      <w:r>
        <w:rPr>
          <w:color w:val="002060"/>
          <w:sz w:val="22"/>
          <w:szCs w:val="22"/>
        </w:rPr>
        <w:t xml:space="preserve">fter 1 Dec or </w:t>
      </w:r>
      <w:r w:rsidR="001E0016">
        <w:rPr>
          <w:color w:val="002060"/>
          <w:sz w:val="22"/>
          <w:szCs w:val="22"/>
        </w:rPr>
        <w:t xml:space="preserve">does it </w:t>
      </w:r>
      <w:r>
        <w:rPr>
          <w:color w:val="002060"/>
          <w:sz w:val="22"/>
          <w:szCs w:val="22"/>
        </w:rPr>
        <w:t xml:space="preserve">need to go to </w:t>
      </w:r>
      <w:r w:rsidR="00FD14D1">
        <w:rPr>
          <w:color w:val="002060"/>
          <w:sz w:val="22"/>
          <w:szCs w:val="22"/>
        </w:rPr>
        <w:t xml:space="preserve">a </w:t>
      </w:r>
      <w:r>
        <w:rPr>
          <w:color w:val="002060"/>
          <w:sz w:val="22"/>
          <w:szCs w:val="22"/>
        </w:rPr>
        <w:t>retailer</w:t>
      </w:r>
      <w:r w:rsidR="001E0016">
        <w:rPr>
          <w:color w:val="002060"/>
          <w:sz w:val="22"/>
          <w:szCs w:val="22"/>
        </w:rPr>
        <w:t>?</w:t>
      </w:r>
      <w:r>
        <w:rPr>
          <w:color w:val="002060"/>
          <w:sz w:val="22"/>
          <w:szCs w:val="22"/>
        </w:rPr>
        <w:t xml:space="preserve">  </w:t>
      </w:r>
    </w:p>
    <w:p w14:paraId="2C0978C3" w14:textId="04C7C84A" w:rsidR="00697890" w:rsidRDefault="001E0016" w:rsidP="00697890">
      <w:pPr>
        <w:pStyle w:val="ListParagraph"/>
        <w:numPr>
          <w:ilvl w:val="0"/>
          <w:numId w:val="17"/>
        </w:numPr>
        <w:rPr>
          <w:color w:val="002060"/>
          <w:sz w:val="22"/>
          <w:szCs w:val="22"/>
        </w:rPr>
      </w:pPr>
      <w:r>
        <w:rPr>
          <w:color w:val="002060"/>
          <w:sz w:val="22"/>
          <w:szCs w:val="22"/>
        </w:rPr>
        <w:t xml:space="preserve">Scoping </w:t>
      </w:r>
      <w:r w:rsidR="00697890">
        <w:rPr>
          <w:color w:val="002060"/>
          <w:sz w:val="22"/>
          <w:szCs w:val="22"/>
        </w:rPr>
        <w:t xml:space="preserve">out – brain storming. What are the broad implications </w:t>
      </w:r>
      <w:r w:rsidR="00244F80">
        <w:rPr>
          <w:color w:val="002060"/>
          <w:sz w:val="22"/>
          <w:szCs w:val="22"/>
        </w:rPr>
        <w:t xml:space="preserve">of issues and which </w:t>
      </w:r>
      <w:r>
        <w:rPr>
          <w:color w:val="002060"/>
          <w:sz w:val="22"/>
          <w:szCs w:val="22"/>
        </w:rPr>
        <w:t>are more urgent timing wise</w:t>
      </w:r>
      <w:r w:rsidR="00244F80">
        <w:rPr>
          <w:color w:val="002060"/>
          <w:sz w:val="22"/>
          <w:szCs w:val="22"/>
        </w:rPr>
        <w:t>?</w:t>
      </w:r>
    </w:p>
    <w:p w14:paraId="617E8A37" w14:textId="77777777" w:rsidR="001E0016" w:rsidRPr="001E0016" w:rsidRDefault="001E0016" w:rsidP="001E0016">
      <w:pPr>
        <w:rPr>
          <w:color w:val="002060"/>
          <w:sz w:val="22"/>
          <w:szCs w:val="22"/>
        </w:rPr>
      </w:pPr>
    </w:p>
    <w:p w14:paraId="0434DB11" w14:textId="3D57D511" w:rsidR="001317ED" w:rsidRDefault="00734D27" w:rsidP="001317ED">
      <w:pPr>
        <w:rPr>
          <w:color w:val="002060"/>
          <w:sz w:val="22"/>
          <w:szCs w:val="22"/>
        </w:rPr>
      </w:pPr>
      <w:r>
        <w:rPr>
          <w:color w:val="002060"/>
          <w:sz w:val="22"/>
          <w:szCs w:val="22"/>
        </w:rPr>
        <w:t xml:space="preserve">The PCF noted there are a number of commercial issues outside the goverance of the AEMO and B2B procedures and may need to be standardised.  For example, retailer interactions with MC’s and responding the customer or emergency faults.  It was suggested </w:t>
      </w:r>
      <w:r>
        <w:rPr>
          <w:color w:val="002060"/>
          <w:sz w:val="22"/>
          <w:szCs w:val="22"/>
        </w:rPr>
        <w:lastRenderedPageBreak/>
        <w:t xml:space="preserve">an industry discussion be held on issues outside the scope of the procedures as part of the Readiness work stream.  B. Healy indicated that AEMO will consider facilitating a meeting on behalf of industry to discuss these matters, however AEMO does not have the scope, nor can mandate on transactions not governed by the PoC process.  </w:t>
      </w:r>
      <w:r w:rsidR="001317ED" w:rsidRPr="001C256D">
        <w:rPr>
          <w:b/>
          <w:color w:val="FF0000"/>
          <w:sz w:val="22"/>
          <w:szCs w:val="22"/>
        </w:rPr>
        <w:t>Action</w:t>
      </w:r>
      <w:r w:rsidR="001317ED" w:rsidRPr="001C256D">
        <w:rPr>
          <w:color w:val="FF0000"/>
          <w:sz w:val="22"/>
          <w:szCs w:val="22"/>
        </w:rPr>
        <w:t xml:space="preserve">: PCF to provide </w:t>
      </w:r>
      <w:r w:rsidR="001317ED">
        <w:rPr>
          <w:color w:val="FF0000"/>
          <w:sz w:val="22"/>
          <w:szCs w:val="22"/>
        </w:rPr>
        <w:t xml:space="preserve">a </w:t>
      </w:r>
      <w:r w:rsidR="001317ED" w:rsidRPr="001C256D">
        <w:rPr>
          <w:color w:val="FF0000"/>
          <w:sz w:val="22"/>
          <w:szCs w:val="22"/>
        </w:rPr>
        <w:t>list of</w:t>
      </w:r>
      <w:r w:rsidR="001317ED">
        <w:rPr>
          <w:color w:val="FF0000"/>
          <w:sz w:val="22"/>
          <w:szCs w:val="22"/>
        </w:rPr>
        <w:t xml:space="preserve"> outstanding issues or contractal matters that could </w:t>
      </w:r>
      <w:r w:rsidR="001317ED" w:rsidRPr="001C256D">
        <w:rPr>
          <w:color w:val="FF0000"/>
          <w:sz w:val="22"/>
          <w:szCs w:val="22"/>
        </w:rPr>
        <w:t xml:space="preserve">be </w:t>
      </w:r>
      <w:r w:rsidR="001317ED">
        <w:rPr>
          <w:color w:val="FF0000"/>
          <w:sz w:val="22"/>
          <w:szCs w:val="22"/>
        </w:rPr>
        <w:t>standardised by industry</w:t>
      </w:r>
      <w:r w:rsidR="001317ED" w:rsidRPr="001C256D">
        <w:rPr>
          <w:color w:val="FF0000"/>
          <w:sz w:val="22"/>
          <w:szCs w:val="22"/>
        </w:rPr>
        <w:t xml:space="preserve">.  </w:t>
      </w:r>
    </w:p>
    <w:p w14:paraId="76E9D8F3" w14:textId="7AC4C728" w:rsidR="001317ED" w:rsidRDefault="001317ED" w:rsidP="001317ED">
      <w:pPr>
        <w:rPr>
          <w:color w:val="002060"/>
          <w:sz w:val="22"/>
          <w:szCs w:val="22"/>
        </w:rPr>
      </w:pPr>
      <w:r>
        <w:rPr>
          <w:color w:val="002060"/>
          <w:sz w:val="22"/>
          <w:szCs w:val="22"/>
        </w:rPr>
        <w:t xml:space="preserve"> </w:t>
      </w:r>
    </w:p>
    <w:p w14:paraId="4004E2C9" w14:textId="33B9A46E" w:rsidR="005658C9" w:rsidRDefault="001C256D" w:rsidP="00E03EDE">
      <w:pPr>
        <w:rPr>
          <w:color w:val="002060"/>
          <w:sz w:val="22"/>
          <w:szCs w:val="22"/>
        </w:rPr>
      </w:pPr>
      <w:r>
        <w:rPr>
          <w:color w:val="002060"/>
          <w:sz w:val="22"/>
          <w:szCs w:val="22"/>
        </w:rPr>
        <w:t xml:space="preserve">S. McCabe (Department of Environment) </w:t>
      </w:r>
      <w:r w:rsidR="00F8567B">
        <w:rPr>
          <w:color w:val="002060"/>
          <w:sz w:val="22"/>
          <w:szCs w:val="22"/>
        </w:rPr>
        <w:t>informed the PCF</w:t>
      </w:r>
      <w:r>
        <w:rPr>
          <w:color w:val="002060"/>
          <w:sz w:val="22"/>
          <w:szCs w:val="22"/>
        </w:rPr>
        <w:t xml:space="preserve"> a d</w:t>
      </w:r>
      <w:r w:rsidR="005658C9">
        <w:rPr>
          <w:color w:val="002060"/>
          <w:sz w:val="22"/>
          <w:szCs w:val="22"/>
        </w:rPr>
        <w:t xml:space="preserve">ecision on VIC AMI meters will be </w:t>
      </w:r>
      <w:r>
        <w:rPr>
          <w:color w:val="002060"/>
          <w:sz w:val="22"/>
          <w:szCs w:val="22"/>
        </w:rPr>
        <w:t>made in early March and it w</w:t>
      </w:r>
      <w:r w:rsidR="005658C9">
        <w:rPr>
          <w:color w:val="002060"/>
          <w:sz w:val="22"/>
          <w:szCs w:val="22"/>
        </w:rPr>
        <w:t>ill be a fi</w:t>
      </w:r>
      <w:r>
        <w:rPr>
          <w:color w:val="002060"/>
          <w:sz w:val="22"/>
          <w:szCs w:val="22"/>
        </w:rPr>
        <w:t xml:space="preserve">nal decision.  </w:t>
      </w:r>
    </w:p>
    <w:p w14:paraId="167D181B" w14:textId="77777777" w:rsidR="005658C9" w:rsidRDefault="005658C9" w:rsidP="00E03EDE">
      <w:pPr>
        <w:rPr>
          <w:color w:val="002060"/>
          <w:sz w:val="22"/>
          <w:szCs w:val="22"/>
        </w:rPr>
      </w:pPr>
    </w:p>
    <w:p w14:paraId="502ABAEC" w14:textId="18B11B55" w:rsidR="00F653D7" w:rsidRDefault="001C256D" w:rsidP="00E03EDE">
      <w:pPr>
        <w:rPr>
          <w:color w:val="002060"/>
          <w:sz w:val="22"/>
          <w:szCs w:val="22"/>
        </w:rPr>
      </w:pPr>
      <w:r>
        <w:rPr>
          <w:color w:val="002060"/>
          <w:sz w:val="22"/>
          <w:szCs w:val="22"/>
        </w:rPr>
        <w:t xml:space="preserve">M. Whitfield </w:t>
      </w:r>
      <w:r w:rsidR="00F8567B">
        <w:rPr>
          <w:color w:val="002060"/>
          <w:sz w:val="22"/>
          <w:szCs w:val="22"/>
        </w:rPr>
        <w:t xml:space="preserve">(Department of Industry) </w:t>
      </w:r>
      <w:r>
        <w:rPr>
          <w:color w:val="002060"/>
          <w:sz w:val="22"/>
          <w:szCs w:val="22"/>
        </w:rPr>
        <w:t>had teleconference last</w:t>
      </w:r>
      <w:r w:rsidR="005658C9">
        <w:rPr>
          <w:color w:val="002060"/>
          <w:sz w:val="22"/>
          <w:szCs w:val="22"/>
        </w:rPr>
        <w:t xml:space="preserve"> Tues</w:t>
      </w:r>
      <w:r>
        <w:rPr>
          <w:color w:val="002060"/>
          <w:sz w:val="22"/>
          <w:szCs w:val="22"/>
        </w:rPr>
        <w:t>day with policy d</w:t>
      </w:r>
      <w:r w:rsidR="005658C9">
        <w:rPr>
          <w:color w:val="002060"/>
          <w:sz w:val="22"/>
          <w:szCs w:val="22"/>
        </w:rPr>
        <w:t>ep</w:t>
      </w:r>
      <w:r>
        <w:rPr>
          <w:color w:val="002060"/>
          <w:sz w:val="22"/>
          <w:szCs w:val="22"/>
        </w:rPr>
        <w:t>ar</w:t>
      </w:r>
      <w:r w:rsidR="005658C9">
        <w:rPr>
          <w:color w:val="002060"/>
          <w:sz w:val="22"/>
          <w:szCs w:val="22"/>
        </w:rPr>
        <w:t>t</w:t>
      </w:r>
      <w:r>
        <w:rPr>
          <w:color w:val="002060"/>
          <w:sz w:val="22"/>
          <w:szCs w:val="22"/>
        </w:rPr>
        <w:t>ments,</w:t>
      </w:r>
      <w:r w:rsidR="005658C9">
        <w:rPr>
          <w:color w:val="002060"/>
          <w:sz w:val="22"/>
          <w:szCs w:val="22"/>
        </w:rPr>
        <w:t xml:space="preserve"> regulators</w:t>
      </w:r>
      <w:r>
        <w:rPr>
          <w:color w:val="002060"/>
          <w:sz w:val="22"/>
          <w:szCs w:val="22"/>
        </w:rPr>
        <w:t xml:space="preserve">, A. Mascarenhas </w:t>
      </w:r>
      <w:r w:rsidR="005658C9">
        <w:rPr>
          <w:color w:val="002060"/>
          <w:sz w:val="22"/>
          <w:szCs w:val="22"/>
        </w:rPr>
        <w:t>an</w:t>
      </w:r>
      <w:r>
        <w:rPr>
          <w:color w:val="002060"/>
          <w:sz w:val="22"/>
          <w:szCs w:val="22"/>
        </w:rPr>
        <w:t>d T. Sheridan</w:t>
      </w:r>
      <w:r w:rsidR="005658C9">
        <w:rPr>
          <w:color w:val="002060"/>
          <w:sz w:val="22"/>
          <w:szCs w:val="22"/>
        </w:rPr>
        <w:t xml:space="preserve">.  </w:t>
      </w:r>
      <w:r>
        <w:rPr>
          <w:color w:val="002060"/>
          <w:sz w:val="22"/>
          <w:szCs w:val="22"/>
        </w:rPr>
        <w:t xml:space="preserve">A work group will be put together to discuss the AEMC </w:t>
      </w:r>
      <w:r w:rsidR="003625F4">
        <w:rPr>
          <w:color w:val="002060"/>
          <w:sz w:val="22"/>
          <w:szCs w:val="22"/>
        </w:rPr>
        <w:t>adopting</w:t>
      </w:r>
      <w:r>
        <w:rPr>
          <w:color w:val="002060"/>
          <w:sz w:val="22"/>
          <w:szCs w:val="22"/>
        </w:rPr>
        <w:t xml:space="preserve"> a code of conduct on the re</w:t>
      </w:r>
      <w:r w:rsidR="003625F4">
        <w:rPr>
          <w:color w:val="002060"/>
          <w:sz w:val="22"/>
          <w:szCs w:val="22"/>
        </w:rPr>
        <w:t>-energisation</w:t>
      </w:r>
      <w:r>
        <w:rPr>
          <w:color w:val="002060"/>
          <w:sz w:val="22"/>
          <w:szCs w:val="22"/>
        </w:rPr>
        <w:t xml:space="preserve"> and</w:t>
      </w:r>
      <w:r w:rsidR="005658C9">
        <w:rPr>
          <w:color w:val="002060"/>
          <w:sz w:val="22"/>
          <w:szCs w:val="22"/>
        </w:rPr>
        <w:t xml:space="preserve"> de</w:t>
      </w:r>
      <w:r w:rsidR="003625F4">
        <w:rPr>
          <w:color w:val="002060"/>
          <w:sz w:val="22"/>
          <w:szCs w:val="22"/>
        </w:rPr>
        <w:t>-</w:t>
      </w:r>
      <w:r w:rsidR="005658C9">
        <w:rPr>
          <w:color w:val="002060"/>
          <w:sz w:val="22"/>
          <w:szCs w:val="22"/>
        </w:rPr>
        <w:t>e</w:t>
      </w:r>
      <w:r w:rsidR="003625F4">
        <w:rPr>
          <w:color w:val="002060"/>
          <w:sz w:val="22"/>
          <w:szCs w:val="22"/>
        </w:rPr>
        <w:t>ne</w:t>
      </w:r>
      <w:r w:rsidR="005658C9">
        <w:rPr>
          <w:color w:val="002060"/>
          <w:sz w:val="22"/>
          <w:szCs w:val="22"/>
        </w:rPr>
        <w:t>rgisation procedures.</w:t>
      </w:r>
      <w:r>
        <w:rPr>
          <w:color w:val="002060"/>
          <w:sz w:val="22"/>
          <w:szCs w:val="22"/>
        </w:rPr>
        <w:t xml:space="preserve">  This is s</w:t>
      </w:r>
      <w:r w:rsidR="00F65950">
        <w:rPr>
          <w:color w:val="002060"/>
          <w:sz w:val="22"/>
          <w:szCs w:val="22"/>
        </w:rPr>
        <w:t>till a work in progress.</w:t>
      </w:r>
      <w:r w:rsidR="00B3479C">
        <w:rPr>
          <w:color w:val="002060"/>
          <w:sz w:val="22"/>
          <w:szCs w:val="22"/>
        </w:rPr>
        <w:t xml:space="preserve">  </w:t>
      </w:r>
      <w:r>
        <w:rPr>
          <w:color w:val="002060"/>
          <w:sz w:val="22"/>
          <w:szCs w:val="22"/>
        </w:rPr>
        <w:t xml:space="preserve">The </w:t>
      </w:r>
      <w:r w:rsidR="00F653D7">
        <w:rPr>
          <w:color w:val="002060"/>
          <w:sz w:val="22"/>
          <w:szCs w:val="22"/>
        </w:rPr>
        <w:t xml:space="preserve">AEC </w:t>
      </w:r>
      <w:r w:rsidR="00B3479C">
        <w:rPr>
          <w:color w:val="002060"/>
          <w:sz w:val="22"/>
          <w:szCs w:val="22"/>
        </w:rPr>
        <w:t xml:space="preserve">is targeting to </w:t>
      </w:r>
      <w:r w:rsidR="00F653D7">
        <w:rPr>
          <w:color w:val="002060"/>
          <w:sz w:val="22"/>
          <w:szCs w:val="22"/>
        </w:rPr>
        <w:t>provide</w:t>
      </w:r>
      <w:r>
        <w:rPr>
          <w:color w:val="002060"/>
          <w:sz w:val="22"/>
          <w:szCs w:val="22"/>
        </w:rPr>
        <w:t xml:space="preserve"> a further update on Fri</w:t>
      </w:r>
      <w:r w:rsidR="00F8567B">
        <w:rPr>
          <w:color w:val="002060"/>
          <w:sz w:val="22"/>
          <w:szCs w:val="22"/>
        </w:rPr>
        <w:t>day</w:t>
      </w:r>
      <w:r>
        <w:rPr>
          <w:color w:val="002060"/>
          <w:sz w:val="22"/>
          <w:szCs w:val="22"/>
        </w:rPr>
        <w:t xml:space="preserve"> regarding re</w:t>
      </w:r>
      <w:r w:rsidR="003625F4">
        <w:rPr>
          <w:color w:val="002060"/>
          <w:sz w:val="22"/>
          <w:szCs w:val="22"/>
        </w:rPr>
        <w:t>-en</w:t>
      </w:r>
      <w:r>
        <w:rPr>
          <w:color w:val="002060"/>
          <w:sz w:val="22"/>
          <w:szCs w:val="22"/>
        </w:rPr>
        <w:t xml:space="preserve">ergisation and </w:t>
      </w:r>
      <w:r w:rsidR="003625F4">
        <w:rPr>
          <w:color w:val="002060"/>
          <w:sz w:val="22"/>
          <w:szCs w:val="22"/>
        </w:rPr>
        <w:t>de-energisation.</w:t>
      </w:r>
    </w:p>
    <w:p w14:paraId="184CA5A5" w14:textId="77777777" w:rsidR="00E03EDE" w:rsidRPr="00E03EDE" w:rsidRDefault="00E03EDE" w:rsidP="00E03EDE">
      <w:pPr>
        <w:rPr>
          <w:color w:val="002060"/>
          <w:sz w:val="22"/>
          <w:szCs w:val="22"/>
        </w:rPr>
      </w:pPr>
    </w:p>
    <w:p w14:paraId="66C88A7D" w14:textId="77777777" w:rsidR="002463C4" w:rsidRDefault="002463C4" w:rsidP="002463C4">
      <w:pPr>
        <w:pStyle w:val="ListParagraph"/>
        <w:rPr>
          <w:color w:val="002060"/>
          <w:sz w:val="22"/>
          <w:szCs w:val="22"/>
        </w:rPr>
      </w:pPr>
    </w:p>
    <w:p w14:paraId="617E529D" w14:textId="138BF236" w:rsidR="00ED0A28" w:rsidRPr="008D66E5" w:rsidRDefault="005128BC" w:rsidP="00071DF6">
      <w:pPr>
        <w:pStyle w:val="ListParagraph"/>
        <w:numPr>
          <w:ilvl w:val="0"/>
          <w:numId w:val="11"/>
        </w:numPr>
        <w:rPr>
          <w:rFonts w:cstheme="minorHAnsi"/>
          <w:color w:val="002060"/>
          <w:sz w:val="22"/>
          <w:szCs w:val="22"/>
        </w:rPr>
      </w:pPr>
      <w:r>
        <w:rPr>
          <w:rFonts w:cstheme="minorHAnsi"/>
          <w:b/>
          <w:color w:val="002060"/>
          <w:sz w:val="22"/>
          <w:szCs w:val="22"/>
        </w:rPr>
        <w:t>RISKS</w:t>
      </w:r>
      <w:bookmarkStart w:id="0" w:name="_GoBack"/>
      <w:bookmarkEnd w:id="0"/>
    </w:p>
    <w:p w14:paraId="4ED7F192" w14:textId="77777777" w:rsidR="008D66E5" w:rsidRDefault="008D66E5" w:rsidP="008D66E5">
      <w:pPr>
        <w:rPr>
          <w:rFonts w:cstheme="minorHAnsi"/>
          <w:color w:val="002060"/>
          <w:sz w:val="22"/>
          <w:szCs w:val="22"/>
        </w:rPr>
      </w:pPr>
    </w:p>
    <w:p w14:paraId="1D10A141" w14:textId="056B74CF" w:rsidR="004232EE" w:rsidRDefault="001853F6" w:rsidP="008D66E5">
      <w:pPr>
        <w:rPr>
          <w:rFonts w:cstheme="minorHAnsi"/>
          <w:color w:val="002060"/>
          <w:sz w:val="22"/>
          <w:szCs w:val="22"/>
        </w:rPr>
      </w:pPr>
      <w:r>
        <w:rPr>
          <w:rFonts w:cstheme="minorHAnsi"/>
          <w:color w:val="002060"/>
          <w:sz w:val="22"/>
          <w:szCs w:val="22"/>
        </w:rPr>
        <w:t xml:space="preserve">R02 – Go Live risk.  </w:t>
      </w:r>
      <w:r w:rsidRPr="00612235">
        <w:rPr>
          <w:rFonts w:cstheme="minorHAnsi"/>
          <w:b/>
          <w:color w:val="FF0000"/>
          <w:sz w:val="22"/>
          <w:szCs w:val="22"/>
        </w:rPr>
        <w:t>Action:</w:t>
      </w:r>
      <w:r w:rsidRPr="00612235">
        <w:rPr>
          <w:rFonts w:cstheme="minorHAnsi"/>
          <w:color w:val="FF0000"/>
          <w:sz w:val="22"/>
          <w:szCs w:val="22"/>
        </w:rPr>
        <w:t xml:space="preserve"> </w:t>
      </w:r>
      <w:r w:rsidR="004E75DD" w:rsidRPr="00612235">
        <w:rPr>
          <w:rFonts w:cstheme="minorHAnsi"/>
          <w:color w:val="FF0000"/>
          <w:sz w:val="22"/>
          <w:szCs w:val="22"/>
        </w:rPr>
        <w:t xml:space="preserve">Request Transition &amp; Cut Over Group to address </w:t>
      </w:r>
      <w:r w:rsidR="00167725" w:rsidRPr="00612235">
        <w:rPr>
          <w:rFonts w:cstheme="minorHAnsi"/>
          <w:color w:val="FF0000"/>
          <w:sz w:val="22"/>
          <w:szCs w:val="22"/>
        </w:rPr>
        <w:t xml:space="preserve">customer related </w:t>
      </w:r>
      <w:r w:rsidR="004E75DD" w:rsidRPr="00612235">
        <w:rPr>
          <w:rFonts w:cstheme="minorHAnsi"/>
          <w:color w:val="FF0000"/>
          <w:sz w:val="22"/>
          <w:szCs w:val="22"/>
        </w:rPr>
        <w:t xml:space="preserve">concerns and </w:t>
      </w:r>
      <w:r w:rsidR="00612235" w:rsidRPr="00612235">
        <w:rPr>
          <w:rFonts w:cstheme="minorHAnsi"/>
          <w:color w:val="FF0000"/>
          <w:sz w:val="22"/>
          <w:szCs w:val="22"/>
        </w:rPr>
        <w:t>a separate risk register</w:t>
      </w:r>
      <w:r w:rsidR="000B4F10">
        <w:rPr>
          <w:rFonts w:cstheme="minorHAnsi"/>
          <w:color w:val="FF0000"/>
          <w:sz w:val="22"/>
          <w:szCs w:val="22"/>
        </w:rPr>
        <w:t xml:space="preserve"> may need to be implemented.</w:t>
      </w:r>
    </w:p>
    <w:p w14:paraId="473776D6" w14:textId="77777777" w:rsidR="004D3176" w:rsidRDefault="004D3176" w:rsidP="008D66E5">
      <w:pPr>
        <w:rPr>
          <w:rFonts w:cstheme="minorHAnsi"/>
          <w:color w:val="002060"/>
          <w:sz w:val="22"/>
          <w:szCs w:val="22"/>
        </w:rPr>
      </w:pPr>
    </w:p>
    <w:p w14:paraId="39DA01CB" w14:textId="497793AD" w:rsidR="007D0B82" w:rsidRDefault="004D3176" w:rsidP="008D66E5">
      <w:pPr>
        <w:rPr>
          <w:rFonts w:cstheme="minorHAnsi"/>
          <w:color w:val="002060"/>
          <w:sz w:val="22"/>
          <w:szCs w:val="22"/>
        </w:rPr>
      </w:pPr>
      <w:r>
        <w:rPr>
          <w:rFonts w:cstheme="minorHAnsi"/>
          <w:color w:val="002060"/>
          <w:sz w:val="22"/>
          <w:szCs w:val="22"/>
        </w:rPr>
        <w:t>R05 –</w:t>
      </w:r>
      <w:r w:rsidR="00AE1416">
        <w:rPr>
          <w:rFonts w:cstheme="minorHAnsi"/>
          <w:color w:val="002060"/>
          <w:sz w:val="22"/>
          <w:szCs w:val="22"/>
        </w:rPr>
        <w:t xml:space="preserve"> </w:t>
      </w:r>
      <w:r w:rsidR="00612235">
        <w:rPr>
          <w:rFonts w:cstheme="minorHAnsi"/>
          <w:color w:val="002060"/>
          <w:sz w:val="22"/>
          <w:szCs w:val="22"/>
        </w:rPr>
        <w:t>Substantial procedural issues during development and testing.  This will</w:t>
      </w:r>
      <w:r>
        <w:rPr>
          <w:rFonts w:cstheme="minorHAnsi"/>
          <w:color w:val="002060"/>
          <w:sz w:val="22"/>
          <w:szCs w:val="22"/>
        </w:rPr>
        <w:t xml:space="preserve"> run </w:t>
      </w:r>
      <w:r w:rsidR="00612235">
        <w:rPr>
          <w:rFonts w:cstheme="minorHAnsi"/>
          <w:color w:val="002060"/>
          <w:sz w:val="22"/>
          <w:szCs w:val="22"/>
        </w:rPr>
        <w:t>as an “as</w:t>
      </w:r>
      <w:r>
        <w:rPr>
          <w:rFonts w:cstheme="minorHAnsi"/>
          <w:color w:val="002060"/>
          <w:sz w:val="22"/>
          <w:szCs w:val="22"/>
        </w:rPr>
        <w:t xml:space="preserve"> built</w:t>
      </w:r>
      <w:r w:rsidR="00612235">
        <w:rPr>
          <w:rFonts w:cstheme="minorHAnsi"/>
          <w:color w:val="002060"/>
          <w:sz w:val="22"/>
          <w:szCs w:val="22"/>
        </w:rPr>
        <w:t xml:space="preserve">” consultation with no </w:t>
      </w:r>
      <w:r>
        <w:rPr>
          <w:rFonts w:cstheme="minorHAnsi"/>
          <w:color w:val="002060"/>
          <w:sz w:val="22"/>
          <w:szCs w:val="22"/>
        </w:rPr>
        <w:t xml:space="preserve">substantial changes.  </w:t>
      </w:r>
      <w:r w:rsidR="007D0B82" w:rsidRPr="00612235">
        <w:rPr>
          <w:rFonts w:cstheme="minorHAnsi"/>
          <w:b/>
          <w:color w:val="FF0000"/>
          <w:sz w:val="22"/>
          <w:szCs w:val="22"/>
        </w:rPr>
        <w:t>Action</w:t>
      </w:r>
      <w:r w:rsidR="007D0B82" w:rsidRPr="00612235">
        <w:rPr>
          <w:rFonts w:cstheme="minorHAnsi"/>
          <w:color w:val="FF0000"/>
          <w:sz w:val="22"/>
          <w:szCs w:val="22"/>
        </w:rPr>
        <w:t>:  M</w:t>
      </w:r>
      <w:r w:rsidR="00612235" w:rsidRPr="00612235">
        <w:rPr>
          <w:rFonts w:cstheme="minorHAnsi"/>
          <w:color w:val="FF0000"/>
          <w:sz w:val="22"/>
          <w:szCs w:val="22"/>
        </w:rPr>
        <w:t xml:space="preserve">. </w:t>
      </w:r>
      <w:r w:rsidR="007D0B82" w:rsidRPr="00612235">
        <w:rPr>
          <w:rFonts w:cstheme="minorHAnsi"/>
          <w:color w:val="FF0000"/>
          <w:sz w:val="22"/>
          <w:szCs w:val="22"/>
        </w:rPr>
        <w:t>R</w:t>
      </w:r>
      <w:r w:rsidR="00612235" w:rsidRPr="00612235">
        <w:rPr>
          <w:rFonts w:cstheme="minorHAnsi"/>
          <w:color w:val="FF0000"/>
          <w:sz w:val="22"/>
          <w:szCs w:val="22"/>
        </w:rPr>
        <w:t>yan</w:t>
      </w:r>
      <w:r w:rsidR="007D0B82" w:rsidRPr="00612235">
        <w:rPr>
          <w:rFonts w:cstheme="minorHAnsi"/>
          <w:color w:val="FF0000"/>
          <w:sz w:val="22"/>
          <w:szCs w:val="22"/>
        </w:rPr>
        <w:t xml:space="preserve"> to update wording of action to </w:t>
      </w:r>
      <w:r w:rsidR="00612235" w:rsidRPr="00612235">
        <w:rPr>
          <w:rFonts w:cstheme="minorHAnsi"/>
          <w:color w:val="FF0000"/>
          <w:sz w:val="22"/>
          <w:szCs w:val="22"/>
        </w:rPr>
        <w:t>“Trans</w:t>
      </w:r>
      <w:r w:rsidR="00792AE5">
        <w:rPr>
          <w:rFonts w:cstheme="minorHAnsi"/>
          <w:color w:val="FF0000"/>
          <w:sz w:val="22"/>
          <w:szCs w:val="22"/>
        </w:rPr>
        <w:t>ition</w:t>
      </w:r>
      <w:r w:rsidR="00612235" w:rsidRPr="00612235">
        <w:rPr>
          <w:rFonts w:cstheme="minorHAnsi"/>
          <w:color w:val="FF0000"/>
          <w:sz w:val="22"/>
          <w:szCs w:val="22"/>
        </w:rPr>
        <w:t xml:space="preserve"> and Cutover</w:t>
      </w:r>
      <w:r w:rsidR="007D0B82" w:rsidRPr="00612235">
        <w:rPr>
          <w:rFonts w:cstheme="minorHAnsi"/>
          <w:color w:val="FF0000"/>
          <w:sz w:val="22"/>
          <w:szCs w:val="22"/>
        </w:rPr>
        <w:t xml:space="preserve"> P</w:t>
      </w:r>
      <w:r w:rsidR="00C50FF7" w:rsidRPr="00612235">
        <w:rPr>
          <w:rFonts w:cstheme="minorHAnsi"/>
          <w:color w:val="FF0000"/>
          <w:sz w:val="22"/>
          <w:szCs w:val="22"/>
        </w:rPr>
        <w:t>lan</w:t>
      </w:r>
      <w:r w:rsidR="00612235" w:rsidRPr="00612235">
        <w:rPr>
          <w:rFonts w:cstheme="minorHAnsi"/>
          <w:color w:val="FF0000"/>
          <w:sz w:val="22"/>
          <w:szCs w:val="22"/>
        </w:rPr>
        <w:t>”</w:t>
      </w:r>
      <w:r w:rsidR="00C50FF7" w:rsidRPr="00612235">
        <w:rPr>
          <w:rFonts w:cstheme="minorHAnsi"/>
          <w:color w:val="FF0000"/>
          <w:sz w:val="22"/>
          <w:szCs w:val="22"/>
        </w:rPr>
        <w:t>.</w:t>
      </w:r>
    </w:p>
    <w:p w14:paraId="5A723497" w14:textId="77777777" w:rsidR="00D15ABD" w:rsidRDefault="00D15ABD" w:rsidP="008D66E5">
      <w:pPr>
        <w:rPr>
          <w:rFonts w:cstheme="minorHAnsi"/>
          <w:color w:val="002060"/>
          <w:sz w:val="22"/>
          <w:szCs w:val="22"/>
        </w:rPr>
      </w:pPr>
    </w:p>
    <w:p w14:paraId="6A587159" w14:textId="426E93C0" w:rsidR="00D15ABD" w:rsidRPr="00612235" w:rsidRDefault="0072461B" w:rsidP="008D66E5">
      <w:pPr>
        <w:rPr>
          <w:rFonts w:cstheme="minorHAnsi"/>
          <w:color w:val="FF0000"/>
          <w:sz w:val="22"/>
          <w:szCs w:val="22"/>
        </w:rPr>
      </w:pPr>
      <w:r w:rsidRPr="00612235">
        <w:rPr>
          <w:rFonts w:cstheme="minorHAnsi"/>
          <w:b/>
          <w:color w:val="FF0000"/>
          <w:sz w:val="22"/>
          <w:szCs w:val="22"/>
        </w:rPr>
        <w:t>Action:</w:t>
      </w:r>
      <w:r w:rsidRPr="00612235">
        <w:rPr>
          <w:rFonts w:cstheme="minorHAnsi"/>
          <w:color w:val="FF0000"/>
          <w:sz w:val="22"/>
          <w:szCs w:val="22"/>
        </w:rPr>
        <w:t xml:space="preserve">  </w:t>
      </w:r>
      <w:r w:rsidR="00AE1416" w:rsidRPr="00612235">
        <w:rPr>
          <w:rFonts w:cstheme="minorHAnsi"/>
          <w:color w:val="FF0000"/>
          <w:sz w:val="22"/>
          <w:szCs w:val="22"/>
        </w:rPr>
        <w:t>B</w:t>
      </w:r>
      <w:r w:rsidR="00612235" w:rsidRPr="00612235">
        <w:rPr>
          <w:rFonts w:cstheme="minorHAnsi"/>
          <w:color w:val="FF0000"/>
          <w:sz w:val="22"/>
          <w:szCs w:val="22"/>
        </w:rPr>
        <w:t xml:space="preserve">. </w:t>
      </w:r>
      <w:r w:rsidR="00AE1416" w:rsidRPr="00612235">
        <w:rPr>
          <w:rFonts w:cstheme="minorHAnsi"/>
          <w:color w:val="FF0000"/>
          <w:sz w:val="22"/>
          <w:szCs w:val="22"/>
        </w:rPr>
        <w:t>H</w:t>
      </w:r>
      <w:r w:rsidR="00612235" w:rsidRPr="00612235">
        <w:rPr>
          <w:rFonts w:cstheme="minorHAnsi"/>
          <w:color w:val="FF0000"/>
          <w:sz w:val="22"/>
          <w:szCs w:val="22"/>
        </w:rPr>
        <w:t>ealy</w:t>
      </w:r>
      <w:r w:rsidR="00AE1416" w:rsidRPr="00612235">
        <w:rPr>
          <w:rFonts w:cstheme="minorHAnsi"/>
          <w:color w:val="FF0000"/>
          <w:sz w:val="22"/>
          <w:szCs w:val="22"/>
        </w:rPr>
        <w:t xml:space="preserve"> - </w:t>
      </w:r>
      <w:r w:rsidRPr="00612235">
        <w:rPr>
          <w:rFonts w:cstheme="minorHAnsi"/>
          <w:color w:val="FF0000"/>
          <w:sz w:val="22"/>
          <w:szCs w:val="22"/>
        </w:rPr>
        <w:t xml:space="preserve">Owner to be allocated to </w:t>
      </w:r>
      <w:r w:rsidR="00612235" w:rsidRPr="00612235">
        <w:rPr>
          <w:rFonts w:cstheme="minorHAnsi"/>
          <w:color w:val="FF0000"/>
          <w:sz w:val="22"/>
          <w:szCs w:val="22"/>
        </w:rPr>
        <w:t xml:space="preserve">all </w:t>
      </w:r>
      <w:r w:rsidRPr="00612235">
        <w:rPr>
          <w:rFonts w:cstheme="minorHAnsi"/>
          <w:color w:val="FF0000"/>
          <w:sz w:val="22"/>
          <w:szCs w:val="22"/>
        </w:rPr>
        <w:t>actions on Risk Register.</w:t>
      </w:r>
    </w:p>
    <w:p w14:paraId="4D5652BD" w14:textId="77777777" w:rsidR="00AE1416" w:rsidRDefault="00AE1416" w:rsidP="008D66E5">
      <w:pPr>
        <w:rPr>
          <w:rFonts w:cstheme="minorHAnsi"/>
          <w:color w:val="002060"/>
          <w:sz w:val="22"/>
          <w:szCs w:val="22"/>
        </w:rPr>
      </w:pPr>
    </w:p>
    <w:p w14:paraId="39F85B20" w14:textId="32F339C4" w:rsidR="00AE1416" w:rsidRPr="00515818" w:rsidRDefault="00AE1416" w:rsidP="008D66E5">
      <w:pPr>
        <w:rPr>
          <w:rFonts w:cstheme="minorHAnsi"/>
          <w:color w:val="FF0000"/>
          <w:sz w:val="22"/>
          <w:szCs w:val="22"/>
        </w:rPr>
      </w:pPr>
      <w:r>
        <w:rPr>
          <w:rFonts w:cstheme="minorHAnsi"/>
          <w:color w:val="002060"/>
          <w:sz w:val="22"/>
          <w:szCs w:val="22"/>
        </w:rPr>
        <w:t>R06 – Jurisdictional</w:t>
      </w:r>
      <w:r w:rsidR="00612235">
        <w:rPr>
          <w:rFonts w:cstheme="minorHAnsi"/>
          <w:color w:val="002060"/>
          <w:sz w:val="22"/>
          <w:szCs w:val="22"/>
        </w:rPr>
        <w:t xml:space="preserve"> variations</w:t>
      </w:r>
      <w:r>
        <w:rPr>
          <w:rFonts w:cstheme="minorHAnsi"/>
          <w:color w:val="002060"/>
          <w:sz w:val="22"/>
          <w:szCs w:val="22"/>
        </w:rPr>
        <w:t xml:space="preserve"> – </w:t>
      </w:r>
      <w:r w:rsidR="00612235">
        <w:rPr>
          <w:rFonts w:cstheme="minorHAnsi"/>
          <w:color w:val="002060"/>
          <w:sz w:val="22"/>
          <w:szCs w:val="22"/>
        </w:rPr>
        <w:t>A</w:t>
      </w:r>
      <w:r w:rsidR="003625F4">
        <w:rPr>
          <w:rFonts w:cstheme="minorHAnsi"/>
          <w:color w:val="002060"/>
          <w:sz w:val="22"/>
          <w:szCs w:val="22"/>
        </w:rPr>
        <w:t>lthough a low likeli</w:t>
      </w:r>
      <w:r w:rsidR="00612235">
        <w:rPr>
          <w:rFonts w:cstheme="minorHAnsi"/>
          <w:color w:val="002060"/>
          <w:sz w:val="22"/>
          <w:szCs w:val="22"/>
        </w:rPr>
        <w:t>hood, the r</w:t>
      </w:r>
      <w:r w:rsidR="00515818">
        <w:rPr>
          <w:rFonts w:cstheme="minorHAnsi"/>
          <w:color w:val="002060"/>
          <w:sz w:val="22"/>
          <w:szCs w:val="22"/>
        </w:rPr>
        <w:t xml:space="preserve">isk is still relevant. </w:t>
      </w:r>
      <w:r w:rsidR="00C04138" w:rsidRPr="00515818">
        <w:rPr>
          <w:rFonts w:cstheme="minorHAnsi"/>
          <w:color w:val="FF0000"/>
          <w:sz w:val="22"/>
          <w:szCs w:val="22"/>
        </w:rPr>
        <w:t xml:space="preserve"> </w:t>
      </w:r>
      <w:r w:rsidR="00C04138" w:rsidRPr="00515818">
        <w:rPr>
          <w:rFonts w:cstheme="minorHAnsi"/>
          <w:b/>
          <w:color w:val="FF0000"/>
          <w:sz w:val="22"/>
          <w:szCs w:val="22"/>
        </w:rPr>
        <w:t>Action</w:t>
      </w:r>
      <w:r w:rsidR="00600D23" w:rsidRPr="00515818">
        <w:rPr>
          <w:rFonts w:cstheme="minorHAnsi"/>
          <w:b/>
          <w:color w:val="FF0000"/>
          <w:sz w:val="22"/>
          <w:szCs w:val="22"/>
        </w:rPr>
        <w:t>:</w:t>
      </w:r>
      <w:r w:rsidR="00515818" w:rsidRPr="00515818">
        <w:rPr>
          <w:rFonts w:cstheme="minorHAnsi"/>
          <w:color w:val="FF0000"/>
          <w:sz w:val="22"/>
          <w:szCs w:val="22"/>
        </w:rPr>
        <w:t xml:space="preserve"> </w:t>
      </w:r>
      <w:r w:rsidR="00792AE5">
        <w:rPr>
          <w:rFonts w:cstheme="minorHAnsi"/>
          <w:color w:val="FF0000"/>
          <w:sz w:val="22"/>
          <w:szCs w:val="22"/>
        </w:rPr>
        <w:t>To be discussed by B2B W</w:t>
      </w:r>
      <w:r w:rsidR="00515818" w:rsidRPr="00515818">
        <w:rPr>
          <w:rFonts w:cstheme="minorHAnsi"/>
          <w:color w:val="FF0000"/>
          <w:sz w:val="22"/>
          <w:szCs w:val="22"/>
        </w:rPr>
        <w:t xml:space="preserve">ork Group </w:t>
      </w:r>
      <w:r w:rsidR="00792AE5">
        <w:rPr>
          <w:rFonts w:cstheme="minorHAnsi"/>
          <w:color w:val="FF0000"/>
          <w:sz w:val="22"/>
          <w:szCs w:val="22"/>
        </w:rPr>
        <w:t>and</w:t>
      </w:r>
      <w:r w:rsidR="00515818" w:rsidRPr="00515818">
        <w:rPr>
          <w:rFonts w:cstheme="minorHAnsi"/>
          <w:color w:val="FF0000"/>
          <w:sz w:val="22"/>
          <w:szCs w:val="22"/>
        </w:rPr>
        <w:t xml:space="preserve"> </w:t>
      </w:r>
      <w:r w:rsidR="00C04138" w:rsidRPr="00515818">
        <w:rPr>
          <w:rFonts w:cstheme="minorHAnsi"/>
          <w:color w:val="FF0000"/>
          <w:sz w:val="22"/>
          <w:szCs w:val="22"/>
        </w:rPr>
        <w:t>AEMO</w:t>
      </w:r>
      <w:r w:rsidR="00515818" w:rsidRPr="00515818">
        <w:rPr>
          <w:rFonts w:cstheme="minorHAnsi"/>
          <w:color w:val="FF0000"/>
          <w:sz w:val="22"/>
          <w:szCs w:val="22"/>
        </w:rPr>
        <w:t xml:space="preserve"> to follow up.</w:t>
      </w:r>
    </w:p>
    <w:p w14:paraId="7836467D" w14:textId="77777777" w:rsidR="00C04138" w:rsidRDefault="00C04138" w:rsidP="008D66E5">
      <w:pPr>
        <w:rPr>
          <w:rFonts w:cstheme="minorHAnsi"/>
          <w:color w:val="002060"/>
          <w:sz w:val="22"/>
          <w:szCs w:val="22"/>
        </w:rPr>
      </w:pPr>
    </w:p>
    <w:p w14:paraId="553B2EA2" w14:textId="0733528E" w:rsidR="00C04138" w:rsidRDefault="00C04138" w:rsidP="008D66E5">
      <w:pPr>
        <w:rPr>
          <w:rFonts w:cstheme="minorHAnsi"/>
          <w:color w:val="002060"/>
          <w:sz w:val="22"/>
          <w:szCs w:val="22"/>
        </w:rPr>
      </w:pPr>
      <w:r>
        <w:rPr>
          <w:rFonts w:cstheme="minorHAnsi"/>
          <w:color w:val="002060"/>
          <w:sz w:val="22"/>
          <w:szCs w:val="22"/>
        </w:rPr>
        <w:t xml:space="preserve">R08 – </w:t>
      </w:r>
      <w:r w:rsidR="00515818">
        <w:rPr>
          <w:rFonts w:cstheme="minorHAnsi"/>
          <w:color w:val="002060"/>
          <w:sz w:val="22"/>
          <w:szCs w:val="22"/>
        </w:rPr>
        <w:t>Delay to B2B Determination – Being presented to AEMO’s B</w:t>
      </w:r>
      <w:r>
        <w:rPr>
          <w:rFonts w:cstheme="minorHAnsi"/>
          <w:color w:val="002060"/>
          <w:sz w:val="22"/>
          <w:szCs w:val="22"/>
        </w:rPr>
        <w:t>oard next week</w:t>
      </w:r>
      <w:r w:rsidR="00515818">
        <w:rPr>
          <w:rFonts w:cstheme="minorHAnsi"/>
          <w:color w:val="002060"/>
          <w:sz w:val="22"/>
          <w:szCs w:val="22"/>
        </w:rPr>
        <w:t xml:space="preserve">, followed by </w:t>
      </w:r>
      <w:r w:rsidR="00792AE5">
        <w:rPr>
          <w:rFonts w:cstheme="minorHAnsi"/>
          <w:color w:val="002060"/>
          <w:sz w:val="22"/>
          <w:szCs w:val="22"/>
        </w:rPr>
        <w:t>publication</w:t>
      </w:r>
      <w:r w:rsidR="00515818">
        <w:rPr>
          <w:rFonts w:cstheme="minorHAnsi"/>
          <w:color w:val="002060"/>
          <w:sz w:val="22"/>
          <w:szCs w:val="22"/>
        </w:rPr>
        <w:t>.</w:t>
      </w:r>
      <w:r w:rsidRPr="00515818">
        <w:rPr>
          <w:rFonts w:cstheme="minorHAnsi"/>
          <w:color w:val="FF0000"/>
          <w:sz w:val="22"/>
          <w:szCs w:val="22"/>
        </w:rPr>
        <w:t xml:space="preserve"> </w:t>
      </w:r>
      <w:r w:rsidR="00600D23" w:rsidRPr="00515818">
        <w:rPr>
          <w:rFonts w:cstheme="minorHAnsi"/>
          <w:b/>
          <w:color w:val="FF0000"/>
          <w:sz w:val="22"/>
          <w:szCs w:val="22"/>
        </w:rPr>
        <w:t>Action:</w:t>
      </w:r>
      <w:r w:rsidR="00600D23" w:rsidRPr="00515818">
        <w:rPr>
          <w:rFonts w:cstheme="minorHAnsi"/>
          <w:color w:val="FF0000"/>
          <w:sz w:val="22"/>
          <w:szCs w:val="22"/>
        </w:rPr>
        <w:t xml:space="preserve"> </w:t>
      </w:r>
      <w:r w:rsidR="00515818" w:rsidRPr="00515818">
        <w:rPr>
          <w:rFonts w:cstheme="minorHAnsi"/>
          <w:color w:val="FF0000"/>
          <w:sz w:val="22"/>
          <w:szCs w:val="22"/>
        </w:rPr>
        <w:t>M. Ryan to ta</w:t>
      </w:r>
      <w:r w:rsidR="00600D23" w:rsidRPr="00515818">
        <w:rPr>
          <w:rFonts w:cstheme="minorHAnsi"/>
          <w:color w:val="FF0000"/>
          <w:sz w:val="22"/>
          <w:szCs w:val="22"/>
        </w:rPr>
        <w:t>ke out word “draft”.</w:t>
      </w:r>
    </w:p>
    <w:p w14:paraId="2D7D1F7B" w14:textId="77777777" w:rsidR="0072461B" w:rsidRDefault="0072461B" w:rsidP="008D66E5">
      <w:pPr>
        <w:rPr>
          <w:rFonts w:cstheme="minorHAnsi"/>
          <w:color w:val="002060"/>
          <w:sz w:val="22"/>
          <w:szCs w:val="22"/>
        </w:rPr>
      </w:pPr>
    </w:p>
    <w:p w14:paraId="769D4FEB" w14:textId="3AFD42CB" w:rsidR="009517B0" w:rsidRPr="00515818" w:rsidRDefault="009517B0" w:rsidP="008D66E5">
      <w:pPr>
        <w:rPr>
          <w:rFonts w:cstheme="minorHAnsi"/>
          <w:color w:val="FF0000"/>
          <w:sz w:val="22"/>
          <w:szCs w:val="22"/>
        </w:rPr>
      </w:pPr>
      <w:r>
        <w:rPr>
          <w:rFonts w:cstheme="minorHAnsi"/>
          <w:color w:val="002060"/>
          <w:sz w:val="22"/>
          <w:szCs w:val="22"/>
        </w:rPr>
        <w:t>R10</w:t>
      </w:r>
      <w:r w:rsidR="00600D23">
        <w:rPr>
          <w:rFonts w:cstheme="minorHAnsi"/>
          <w:color w:val="002060"/>
          <w:sz w:val="22"/>
          <w:szCs w:val="22"/>
        </w:rPr>
        <w:t xml:space="preserve"> – </w:t>
      </w:r>
      <w:r w:rsidR="00515818">
        <w:rPr>
          <w:rFonts w:cstheme="minorHAnsi"/>
          <w:color w:val="002060"/>
          <w:sz w:val="22"/>
          <w:szCs w:val="22"/>
        </w:rPr>
        <w:t>Testing impacted by late registration</w:t>
      </w:r>
      <w:r w:rsidR="003625F4">
        <w:rPr>
          <w:rFonts w:cstheme="minorHAnsi"/>
          <w:color w:val="002060"/>
          <w:sz w:val="22"/>
          <w:szCs w:val="22"/>
        </w:rPr>
        <w:t>.</w:t>
      </w:r>
      <w:r w:rsidR="00515818">
        <w:rPr>
          <w:rFonts w:cstheme="minorHAnsi"/>
          <w:color w:val="002060"/>
          <w:sz w:val="22"/>
          <w:szCs w:val="22"/>
        </w:rPr>
        <w:t xml:space="preserve">  </w:t>
      </w:r>
      <w:r w:rsidR="00600D23" w:rsidRPr="00515818">
        <w:rPr>
          <w:rFonts w:cstheme="minorHAnsi"/>
          <w:b/>
          <w:color w:val="FF0000"/>
          <w:sz w:val="22"/>
          <w:szCs w:val="22"/>
        </w:rPr>
        <w:t>Action:</w:t>
      </w:r>
      <w:r w:rsidR="00600D23" w:rsidRPr="00515818">
        <w:rPr>
          <w:rFonts w:cstheme="minorHAnsi"/>
          <w:color w:val="FF0000"/>
          <w:sz w:val="22"/>
          <w:szCs w:val="22"/>
        </w:rPr>
        <w:t xml:space="preserve"> </w:t>
      </w:r>
      <w:r w:rsidR="00515818" w:rsidRPr="00515818">
        <w:rPr>
          <w:rFonts w:cstheme="minorHAnsi"/>
          <w:color w:val="FF0000"/>
          <w:sz w:val="22"/>
          <w:szCs w:val="22"/>
        </w:rPr>
        <w:t>M. Ryan to c</w:t>
      </w:r>
      <w:r w:rsidR="00600D23" w:rsidRPr="00515818">
        <w:rPr>
          <w:rFonts w:cstheme="minorHAnsi"/>
          <w:color w:val="FF0000"/>
          <w:sz w:val="22"/>
          <w:szCs w:val="22"/>
        </w:rPr>
        <w:t>hange title to “concurrent registration/accreditation and testing”.</w:t>
      </w:r>
      <w:r>
        <w:rPr>
          <w:rFonts w:cstheme="minorHAnsi"/>
          <w:color w:val="002060"/>
          <w:sz w:val="22"/>
          <w:szCs w:val="22"/>
        </w:rPr>
        <w:t xml:space="preserve">  </w:t>
      </w:r>
      <w:r w:rsidR="007C00AB" w:rsidRPr="00515818">
        <w:rPr>
          <w:rFonts w:cstheme="minorHAnsi"/>
          <w:b/>
          <w:color w:val="FF0000"/>
          <w:sz w:val="22"/>
          <w:szCs w:val="22"/>
        </w:rPr>
        <w:t>Action</w:t>
      </w:r>
      <w:r w:rsidR="00515818" w:rsidRPr="00515818">
        <w:rPr>
          <w:rFonts w:cstheme="minorHAnsi"/>
          <w:b/>
          <w:color w:val="FF0000"/>
          <w:sz w:val="22"/>
          <w:szCs w:val="22"/>
        </w:rPr>
        <w:t xml:space="preserve"> 2</w:t>
      </w:r>
      <w:r w:rsidR="007C00AB" w:rsidRPr="00515818">
        <w:rPr>
          <w:rFonts w:cstheme="minorHAnsi"/>
          <w:b/>
          <w:color w:val="FF0000"/>
          <w:sz w:val="22"/>
          <w:szCs w:val="22"/>
        </w:rPr>
        <w:t xml:space="preserve">: </w:t>
      </w:r>
      <w:r w:rsidR="007C00AB" w:rsidRPr="00515818">
        <w:rPr>
          <w:rFonts w:cstheme="minorHAnsi"/>
          <w:color w:val="FF0000"/>
          <w:sz w:val="22"/>
          <w:szCs w:val="22"/>
        </w:rPr>
        <w:t xml:space="preserve">Break down </w:t>
      </w:r>
      <w:r w:rsidR="00515818" w:rsidRPr="00515818">
        <w:rPr>
          <w:rFonts w:cstheme="minorHAnsi"/>
          <w:color w:val="FF0000"/>
          <w:sz w:val="22"/>
          <w:szCs w:val="22"/>
        </w:rPr>
        <w:t>into two</w:t>
      </w:r>
      <w:r w:rsidR="007C00AB" w:rsidRPr="00515818">
        <w:rPr>
          <w:rFonts w:cstheme="minorHAnsi"/>
          <w:color w:val="FF0000"/>
          <w:sz w:val="22"/>
          <w:szCs w:val="22"/>
        </w:rPr>
        <w:t xml:space="preserve"> risks</w:t>
      </w:r>
      <w:r w:rsidR="00516796" w:rsidRPr="00515818">
        <w:rPr>
          <w:rFonts w:cstheme="minorHAnsi"/>
          <w:color w:val="FF0000"/>
          <w:sz w:val="22"/>
          <w:szCs w:val="22"/>
        </w:rPr>
        <w:t>;</w:t>
      </w:r>
      <w:r w:rsidR="007C00AB" w:rsidRPr="00515818">
        <w:rPr>
          <w:rFonts w:cstheme="minorHAnsi"/>
          <w:color w:val="FF0000"/>
          <w:sz w:val="22"/>
          <w:szCs w:val="22"/>
        </w:rPr>
        <w:t xml:space="preserve"> </w:t>
      </w:r>
      <w:r w:rsidR="00515818" w:rsidRPr="00515818">
        <w:rPr>
          <w:rFonts w:cstheme="minorHAnsi"/>
          <w:color w:val="FF0000"/>
          <w:sz w:val="22"/>
          <w:szCs w:val="22"/>
        </w:rPr>
        <w:t>1.</w:t>
      </w:r>
      <w:r w:rsidR="00516796" w:rsidRPr="00515818">
        <w:rPr>
          <w:rFonts w:cstheme="minorHAnsi"/>
          <w:color w:val="FF0000"/>
          <w:sz w:val="22"/>
          <w:szCs w:val="22"/>
        </w:rPr>
        <w:t xml:space="preserve"> </w:t>
      </w:r>
      <w:r w:rsidR="003625F4" w:rsidRPr="00515818">
        <w:rPr>
          <w:rFonts w:cstheme="minorHAnsi"/>
          <w:color w:val="FF0000"/>
          <w:sz w:val="22"/>
          <w:szCs w:val="22"/>
        </w:rPr>
        <w:t>Happening</w:t>
      </w:r>
      <w:r w:rsidR="00516796" w:rsidRPr="00515818">
        <w:rPr>
          <w:rFonts w:cstheme="minorHAnsi"/>
          <w:color w:val="FF0000"/>
          <w:sz w:val="22"/>
          <w:szCs w:val="22"/>
        </w:rPr>
        <w:t xml:space="preserve"> late in process and t</w:t>
      </w:r>
      <w:r w:rsidR="00792AE5">
        <w:rPr>
          <w:rFonts w:cstheme="minorHAnsi"/>
          <w:color w:val="FF0000"/>
          <w:sz w:val="22"/>
          <w:szCs w:val="22"/>
        </w:rPr>
        <w:t>he other</w:t>
      </w:r>
      <w:r w:rsidR="00515818" w:rsidRPr="00515818">
        <w:rPr>
          <w:rFonts w:cstheme="minorHAnsi"/>
          <w:color w:val="FF0000"/>
          <w:sz w:val="22"/>
          <w:szCs w:val="22"/>
        </w:rPr>
        <w:t xml:space="preserve"> is based on volume.  PCF to r</w:t>
      </w:r>
      <w:r w:rsidR="007C00AB" w:rsidRPr="00515818">
        <w:rPr>
          <w:rFonts w:cstheme="minorHAnsi"/>
          <w:color w:val="FF0000"/>
          <w:sz w:val="22"/>
          <w:szCs w:val="22"/>
        </w:rPr>
        <w:t>evisit the actions on the two items after this is enacted.</w:t>
      </w:r>
    </w:p>
    <w:p w14:paraId="559EE980" w14:textId="77777777" w:rsidR="009517B0" w:rsidRDefault="009517B0" w:rsidP="008D66E5">
      <w:pPr>
        <w:rPr>
          <w:rFonts w:cstheme="minorHAnsi"/>
          <w:color w:val="002060"/>
          <w:sz w:val="22"/>
          <w:szCs w:val="22"/>
        </w:rPr>
      </w:pPr>
    </w:p>
    <w:p w14:paraId="6FB035EE" w14:textId="65A82090" w:rsidR="00600D23" w:rsidRDefault="00C50FF7" w:rsidP="008D66E5">
      <w:pPr>
        <w:rPr>
          <w:rFonts w:cstheme="minorHAnsi"/>
          <w:color w:val="002060"/>
          <w:sz w:val="22"/>
          <w:szCs w:val="22"/>
        </w:rPr>
      </w:pPr>
      <w:r>
        <w:rPr>
          <w:rFonts w:cstheme="minorHAnsi"/>
          <w:color w:val="002060"/>
          <w:sz w:val="22"/>
          <w:szCs w:val="22"/>
        </w:rPr>
        <w:t>T</w:t>
      </w:r>
      <w:r w:rsidR="00734D27">
        <w:rPr>
          <w:rFonts w:cstheme="minorHAnsi"/>
          <w:color w:val="002060"/>
          <w:sz w:val="22"/>
          <w:szCs w:val="22"/>
        </w:rPr>
        <w:t>.</w:t>
      </w:r>
      <w:r w:rsidR="00515818">
        <w:rPr>
          <w:rFonts w:cstheme="minorHAnsi"/>
          <w:color w:val="002060"/>
          <w:sz w:val="22"/>
          <w:szCs w:val="22"/>
        </w:rPr>
        <w:t xml:space="preserve"> </w:t>
      </w:r>
      <w:r w:rsidR="003625F4">
        <w:rPr>
          <w:rFonts w:cstheme="minorHAnsi"/>
          <w:color w:val="002060"/>
          <w:sz w:val="22"/>
          <w:szCs w:val="22"/>
        </w:rPr>
        <w:t>Sheridan</w:t>
      </w:r>
      <w:r>
        <w:rPr>
          <w:rFonts w:cstheme="minorHAnsi"/>
          <w:color w:val="002060"/>
          <w:sz w:val="22"/>
          <w:szCs w:val="22"/>
        </w:rPr>
        <w:t xml:space="preserve"> r</w:t>
      </w:r>
      <w:r w:rsidR="00600D23">
        <w:rPr>
          <w:rFonts w:cstheme="minorHAnsi"/>
          <w:color w:val="002060"/>
          <w:sz w:val="22"/>
          <w:szCs w:val="22"/>
        </w:rPr>
        <w:t>ecommend</w:t>
      </w:r>
      <w:r>
        <w:rPr>
          <w:rFonts w:cstheme="minorHAnsi"/>
          <w:color w:val="002060"/>
          <w:sz w:val="22"/>
          <w:szCs w:val="22"/>
        </w:rPr>
        <w:t>ed</w:t>
      </w:r>
      <w:r w:rsidR="00600D23">
        <w:rPr>
          <w:rFonts w:cstheme="minorHAnsi"/>
          <w:color w:val="002060"/>
          <w:sz w:val="22"/>
          <w:szCs w:val="22"/>
        </w:rPr>
        <w:t xml:space="preserve"> PCF </w:t>
      </w:r>
      <w:r w:rsidR="00CF4B04">
        <w:rPr>
          <w:rFonts w:cstheme="minorHAnsi"/>
          <w:color w:val="002060"/>
          <w:sz w:val="22"/>
          <w:szCs w:val="22"/>
        </w:rPr>
        <w:t>members review</w:t>
      </w:r>
      <w:r w:rsidR="00D145D8">
        <w:rPr>
          <w:rFonts w:cstheme="minorHAnsi"/>
          <w:color w:val="002060"/>
          <w:sz w:val="22"/>
          <w:szCs w:val="22"/>
        </w:rPr>
        <w:t xml:space="preserve"> </w:t>
      </w:r>
      <w:r w:rsidR="00515818">
        <w:rPr>
          <w:rFonts w:cstheme="minorHAnsi"/>
          <w:color w:val="002060"/>
          <w:sz w:val="22"/>
          <w:szCs w:val="22"/>
        </w:rPr>
        <w:t xml:space="preserve">the </w:t>
      </w:r>
      <w:r w:rsidR="00CF4B04">
        <w:rPr>
          <w:rFonts w:cstheme="minorHAnsi"/>
          <w:color w:val="002060"/>
          <w:sz w:val="22"/>
          <w:szCs w:val="22"/>
        </w:rPr>
        <w:t>d</w:t>
      </w:r>
      <w:r w:rsidR="00515818">
        <w:rPr>
          <w:rFonts w:cstheme="minorHAnsi"/>
          <w:color w:val="002060"/>
          <w:sz w:val="22"/>
          <w:szCs w:val="22"/>
        </w:rPr>
        <w:t>raft Accreditation &amp; Registration</w:t>
      </w:r>
      <w:r w:rsidR="00D145D8">
        <w:rPr>
          <w:rFonts w:cstheme="minorHAnsi"/>
          <w:color w:val="002060"/>
          <w:sz w:val="22"/>
          <w:szCs w:val="22"/>
        </w:rPr>
        <w:t xml:space="preserve"> </w:t>
      </w:r>
      <w:r w:rsidR="00CF4B04">
        <w:rPr>
          <w:rFonts w:cstheme="minorHAnsi"/>
          <w:color w:val="002060"/>
          <w:sz w:val="22"/>
          <w:szCs w:val="22"/>
        </w:rPr>
        <w:t>Plan</w:t>
      </w:r>
      <w:r w:rsidR="00D145D8">
        <w:rPr>
          <w:rFonts w:cstheme="minorHAnsi"/>
          <w:color w:val="002060"/>
          <w:sz w:val="22"/>
          <w:szCs w:val="22"/>
        </w:rPr>
        <w:t xml:space="preserve"> and provide feedback.</w:t>
      </w:r>
    </w:p>
    <w:p w14:paraId="4F9F6443" w14:textId="77777777" w:rsidR="0072461B" w:rsidRDefault="0072461B" w:rsidP="008D66E5">
      <w:pPr>
        <w:rPr>
          <w:rFonts w:cstheme="minorHAnsi"/>
          <w:color w:val="002060"/>
          <w:sz w:val="22"/>
          <w:szCs w:val="22"/>
        </w:rPr>
      </w:pPr>
    </w:p>
    <w:p w14:paraId="29CC2B32" w14:textId="1775A500" w:rsidR="00516796" w:rsidRDefault="00516796" w:rsidP="008D66E5">
      <w:pPr>
        <w:rPr>
          <w:rFonts w:cstheme="minorHAnsi"/>
          <w:color w:val="002060"/>
          <w:sz w:val="22"/>
          <w:szCs w:val="22"/>
        </w:rPr>
      </w:pPr>
      <w:r>
        <w:rPr>
          <w:rFonts w:cstheme="minorHAnsi"/>
          <w:color w:val="002060"/>
          <w:sz w:val="22"/>
          <w:szCs w:val="22"/>
        </w:rPr>
        <w:t xml:space="preserve">R11 </w:t>
      </w:r>
      <w:r w:rsidR="008332BD">
        <w:rPr>
          <w:rFonts w:cstheme="minorHAnsi"/>
          <w:color w:val="002060"/>
          <w:sz w:val="22"/>
          <w:szCs w:val="22"/>
        </w:rPr>
        <w:t>–</w:t>
      </w:r>
      <w:r>
        <w:rPr>
          <w:rFonts w:cstheme="minorHAnsi"/>
          <w:color w:val="002060"/>
          <w:sz w:val="22"/>
          <w:szCs w:val="22"/>
        </w:rPr>
        <w:t xml:space="preserve"> </w:t>
      </w:r>
      <w:r w:rsidR="008332BD">
        <w:rPr>
          <w:rFonts w:cstheme="minorHAnsi"/>
          <w:color w:val="002060"/>
          <w:sz w:val="22"/>
          <w:szCs w:val="22"/>
        </w:rPr>
        <w:t>Timeframes.  AEMO is already doing preventative measures</w:t>
      </w:r>
      <w:r w:rsidR="00515818">
        <w:rPr>
          <w:rFonts w:cstheme="minorHAnsi"/>
          <w:color w:val="002060"/>
          <w:sz w:val="22"/>
          <w:szCs w:val="22"/>
        </w:rPr>
        <w:t xml:space="preserve"> by moving</w:t>
      </w:r>
      <w:r w:rsidR="008332BD">
        <w:rPr>
          <w:rFonts w:cstheme="minorHAnsi"/>
          <w:color w:val="002060"/>
          <w:sz w:val="22"/>
          <w:szCs w:val="22"/>
        </w:rPr>
        <w:t xml:space="preserve"> </w:t>
      </w:r>
      <w:r w:rsidR="009C7C8C">
        <w:rPr>
          <w:rFonts w:cstheme="minorHAnsi"/>
          <w:color w:val="002060"/>
          <w:sz w:val="22"/>
          <w:szCs w:val="22"/>
        </w:rPr>
        <w:t xml:space="preserve">testing forward </w:t>
      </w:r>
      <w:r w:rsidR="008332BD">
        <w:rPr>
          <w:rFonts w:cstheme="minorHAnsi"/>
          <w:color w:val="002060"/>
          <w:sz w:val="22"/>
          <w:szCs w:val="22"/>
        </w:rPr>
        <w:t xml:space="preserve">and bilateral B2B testing.  </w:t>
      </w:r>
      <w:r w:rsidR="00515818">
        <w:rPr>
          <w:rFonts w:cstheme="minorHAnsi"/>
          <w:color w:val="002060"/>
          <w:sz w:val="22"/>
          <w:szCs w:val="22"/>
        </w:rPr>
        <w:t>AEMO are</w:t>
      </w:r>
      <w:r w:rsidR="009C7C8C">
        <w:rPr>
          <w:rFonts w:cstheme="minorHAnsi"/>
          <w:color w:val="002060"/>
          <w:sz w:val="22"/>
          <w:szCs w:val="22"/>
        </w:rPr>
        <w:t xml:space="preserve"> ha</w:t>
      </w:r>
      <w:r w:rsidR="00515818">
        <w:rPr>
          <w:rFonts w:cstheme="minorHAnsi"/>
          <w:color w:val="002060"/>
          <w:sz w:val="22"/>
          <w:szCs w:val="22"/>
        </w:rPr>
        <w:t>ppy to listen to suggestions for the T</w:t>
      </w:r>
      <w:r w:rsidR="009C7C8C">
        <w:rPr>
          <w:rFonts w:cstheme="minorHAnsi"/>
          <w:color w:val="002060"/>
          <w:sz w:val="22"/>
          <w:szCs w:val="22"/>
        </w:rPr>
        <w:t xml:space="preserve">esting </w:t>
      </w:r>
      <w:r w:rsidR="00515818">
        <w:rPr>
          <w:rFonts w:cstheme="minorHAnsi"/>
          <w:color w:val="002060"/>
          <w:sz w:val="22"/>
          <w:szCs w:val="22"/>
        </w:rPr>
        <w:t>group</w:t>
      </w:r>
      <w:r w:rsidR="00792AE5">
        <w:rPr>
          <w:rFonts w:cstheme="minorHAnsi"/>
          <w:color w:val="002060"/>
          <w:sz w:val="22"/>
          <w:szCs w:val="22"/>
        </w:rPr>
        <w:t xml:space="preserve"> and </w:t>
      </w:r>
      <w:r w:rsidR="00515818">
        <w:rPr>
          <w:rFonts w:cstheme="minorHAnsi"/>
          <w:color w:val="002060"/>
          <w:sz w:val="22"/>
          <w:szCs w:val="22"/>
        </w:rPr>
        <w:t>may need a “</w:t>
      </w:r>
      <w:r w:rsidR="009C7C8C">
        <w:rPr>
          <w:rFonts w:cstheme="minorHAnsi"/>
          <w:color w:val="002060"/>
          <w:sz w:val="22"/>
          <w:szCs w:val="22"/>
        </w:rPr>
        <w:t>go live</w:t>
      </w:r>
      <w:r w:rsidR="00515818">
        <w:rPr>
          <w:rFonts w:cstheme="minorHAnsi"/>
          <w:color w:val="002060"/>
          <w:sz w:val="22"/>
          <w:szCs w:val="22"/>
        </w:rPr>
        <w:t>”</w:t>
      </w:r>
      <w:r w:rsidR="009C7C8C">
        <w:rPr>
          <w:rFonts w:cstheme="minorHAnsi"/>
          <w:color w:val="002060"/>
          <w:sz w:val="22"/>
          <w:szCs w:val="22"/>
        </w:rPr>
        <w:t xml:space="preserve"> contingency plan.</w:t>
      </w:r>
      <w:r w:rsidR="00007191">
        <w:rPr>
          <w:rFonts w:cstheme="minorHAnsi"/>
          <w:color w:val="002060"/>
          <w:sz w:val="22"/>
          <w:szCs w:val="22"/>
        </w:rPr>
        <w:t xml:space="preserve">  </w:t>
      </w:r>
    </w:p>
    <w:p w14:paraId="1A3A9334" w14:textId="77777777" w:rsidR="006C0B1A" w:rsidRDefault="006C0B1A" w:rsidP="008D66E5">
      <w:pPr>
        <w:rPr>
          <w:rFonts w:cstheme="minorHAnsi"/>
          <w:color w:val="002060"/>
          <w:sz w:val="22"/>
          <w:szCs w:val="22"/>
        </w:rPr>
      </w:pPr>
    </w:p>
    <w:p w14:paraId="542DE271" w14:textId="756491BA" w:rsidR="006C0B1A" w:rsidRDefault="006C0B1A" w:rsidP="008D66E5">
      <w:pPr>
        <w:rPr>
          <w:rFonts w:cstheme="minorHAnsi"/>
          <w:color w:val="002060"/>
          <w:sz w:val="22"/>
          <w:szCs w:val="22"/>
        </w:rPr>
      </w:pPr>
      <w:r>
        <w:rPr>
          <w:rFonts w:cstheme="minorHAnsi"/>
          <w:color w:val="002060"/>
          <w:sz w:val="22"/>
          <w:szCs w:val="22"/>
        </w:rPr>
        <w:t xml:space="preserve">R12 – Vic AMI Derogation – </w:t>
      </w:r>
      <w:r w:rsidR="00515818">
        <w:rPr>
          <w:rFonts w:cstheme="minorHAnsi"/>
          <w:color w:val="002060"/>
          <w:sz w:val="22"/>
          <w:szCs w:val="22"/>
        </w:rPr>
        <w:t>R12 has</w:t>
      </w:r>
      <w:r>
        <w:rPr>
          <w:rFonts w:cstheme="minorHAnsi"/>
          <w:color w:val="002060"/>
          <w:sz w:val="22"/>
          <w:szCs w:val="22"/>
        </w:rPr>
        <w:t xml:space="preserve"> been transitioned into an issue.  </w:t>
      </w:r>
      <w:r w:rsidR="00C16DFD">
        <w:rPr>
          <w:rFonts w:cstheme="minorHAnsi"/>
          <w:color w:val="002060"/>
          <w:sz w:val="22"/>
          <w:szCs w:val="22"/>
        </w:rPr>
        <w:t xml:space="preserve">A </w:t>
      </w:r>
      <w:r>
        <w:rPr>
          <w:rFonts w:cstheme="minorHAnsi"/>
          <w:color w:val="002060"/>
          <w:sz w:val="22"/>
          <w:szCs w:val="22"/>
        </w:rPr>
        <w:t>meeting of affected parties will take place</w:t>
      </w:r>
      <w:r w:rsidR="00C16DFD">
        <w:rPr>
          <w:rFonts w:cstheme="minorHAnsi"/>
          <w:color w:val="002060"/>
          <w:sz w:val="22"/>
          <w:szCs w:val="22"/>
        </w:rPr>
        <w:t xml:space="preserve"> and c</w:t>
      </w:r>
      <w:r w:rsidR="00515818">
        <w:rPr>
          <w:rFonts w:cstheme="minorHAnsi"/>
          <w:color w:val="002060"/>
          <w:sz w:val="22"/>
          <w:szCs w:val="22"/>
        </w:rPr>
        <w:t>onversa</w:t>
      </w:r>
      <w:r w:rsidR="00C16DFD">
        <w:rPr>
          <w:rFonts w:cstheme="minorHAnsi"/>
          <w:color w:val="002060"/>
          <w:sz w:val="22"/>
          <w:szCs w:val="22"/>
        </w:rPr>
        <w:t>tions will continue on this issue</w:t>
      </w:r>
      <w:r w:rsidR="00515818">
        <w:rPr>
          <w:rFonts w:cstheme="minorHAnsi"/>
          <w:color w:val="002060"/>
          <w:sz w:val="22"/>
          <w:szCs w:val="22"/>
        </w:rPr>
        <w:t>.</w:t>
      </w:r>
    </w:p>
    <w:p w14:paraId="6FB305E5" w14:textId="71E276F0" w:rsidR="00C53223" w:rsidRPr="00515818" w:rsidRDefault="00A95868" w:rsidP="008D66E5">
      <w:pPr>
        <w:rPr>
          <w:rFonts w:cstheme="minorHAnsi"/>
          <w:color w:val="FF0000"/>
          <w:sz w:val="22"/>
          <w:szCs w:val="22"/>
        </w:rPr>
      </w:pPr>
      <w:r w:rsidRPr="00515818">
        <w:rPr>
          <w:rFonts w:cstheme="minorHAnsi"/>
          <w:b/>
          <w:color w:val="FF0000"/>
          <w:sz w:val="22"/>
          <w:szCs w:val="22"/>
        </w:rPr>
        <w:t>Ac</w:t>
      </w:r>
      <w:r w:rsidR="00515818" w:rsidRPr="00515818">
        <w:rPr>
          <w:rFonts w:cstheme="minorHAnsi"/>
          <w:b/>
          <w:color w:val="FF0000"/>
          <w:sz w:val="22"/>
          <w:szCs w:val="22"/>
        </w:rPr>
        <w:t xml:space="preserve">tion: </w:t>
      </w:r>
      <w:r w:rsidR="00515818" w:rsidRPr="00515818">
        <w:rPr>
          <w:rFonts w:cstheme="minorHAnsi"/>
          <w:color w:val="FF0000"/>
          <w:sz w:val="22"/>
          <w:szCs w:val="22"/>
        </w:rPr>
        <w:t xml:space="preserve"> M. Ryan to separate this action into</w:t>
      </w:r>
      <w:r w:rsidRPr="00515818">
        <w:rPr>
          <w:rFonts w:cstheme="minorHAnsi"/>
          <w:color w:val="FF0000"/>
          <w:sz w:val="22"/>
          <w:szCs w:val="22"/>
        </w:rPr>
        <w:t xml:space="preserve"> which options the government chooses and Type 4 or 5.</w:t>
      </w:r>
    </w:p>
    <w:p w14:paraId="1AD74B56" w14:textId="77777777" w:rsidR="00C53223" w:rsidRDefault="00C53223" w:rsidP="008D66E5">
      <w:pPr>
        <w:rPr>
          <w:rFonts w:cstheme="minorHAnsi"/>
          <w:color w:val="002060"/>
          <w:sz w:val="22"/>
          <w:szCs w:val="22"/>
        </w:rPr>
      </w:pPr>
    </w:p>
    <w:p w14:paraId="248F31A9" w14:textId="20E1AA85" w:rsidR="00A95868" w:rsidRDefault="00C53223" w:rsidP="008D66E5">
      <w:pPr>
        <w:rPr>
          <w:rFonts w:cstheme="minorHAnsi"/>
          <w:color w:val="002060"/>
          <w:sz w:val="22"/>
          <w:szCs w:val="22"/>
        </w:rPr>
      </w:pPr>
      <w:r>
        <w:rPr>
          <w:rFonts w:cstheme="minorHAnsi"/>
          <w:color w:val="002060"/>
          <w:sz w:val="22"/>
          <w:szCs w:val="22"/>
        </w:rPr>
        <w:t>R13 –Market</w:t>
      </w:r>
      <w:r w:rsidR="00515818">
        <w:rPr>
          <w:rFonts w:cstheme="minorHAnsi"/>
          <w:color w:val="002060"/>
          <w:sz w:val="22"/>
          <w:szCs w:val="22"/>
        </w:rPr>
        <w:t xml:space="preserve"> Reputation</w:t>
      </w:r>
      <w:r>
        <w:rPr>
          <w:rFonts w:cstheme="minorHAnsi"/>
          <w:color w:val="002060"/>
          <w:sz w:val="22"/>
          <w:szCs w:val="22"/>
        </w:rPr>
        <w:t xml:space="preserve">.  </w:t>
      </w:r>
      <w:r w:rsidR="00515818">
        <w:rPr>
          <w:rFonts w:cstheme="minorHAnsi"/>
          <w:color w:val="002060"/>
          <w:sz w:val="22"/>
          <w:szCs w:val="22"/>
        </w:rPr>
        <w:t xml:space="preserve">May be assisted by </w:t>
      </w:r>
      <w:r w:rsidR="002367E4">
        <w:rPr>
          <w:rFonts w:cstheme="minorHAnsi"/>
          <w:color w:val="002060"/>
          <w:sz w:val="22"/>
          <w:szCs w:val="22"/>
        </w:rPr>
        <w:t>Readiness</w:t>
      </w:r>
      <w:r w:rsidR="00C16DFD">
        <w:rPr>
          <w:rFonts w:cstheme="minorHAnsi"/>
          <w:color w:val="002060"/>
          <w:sz w:val="22"/>
          <w:szCs w:val="22"/>
        </w:rPr>
        <w:t xml:space="preserve"> G</w:t>
      </w:r>
      <w:r w:rsidR="00515818">
        <w:rPr>
          <w:rFonts w:cstheme="minorHAnsi"/>
          <w:color w:val="002060"/>
          <w:sz w:val="22"/>
          <w:szCs w:val="22"/>
        </w:rPr>
        <w:t>roup and addressed in a work group meeting</w:t>
      </w:r>
      <w:r w:rsidR="002367E4">
        <w:rPr>
          <w:rFonts w:cstheme="minorHAnsi"/>
          <w:color w:val="002060"/>
          <w:sz w:val="22"/>
          <w:szCs w:val="22"/>
        </w:rPr>
        <w:t xml:space="preserve">.  </w:t>
      </w:r>
    </w:p>
    <w:p w14:paraId="2206F1C3" w14:textId="77777777" w:rsidR="004232EE" w:rsidRDefault="004232EE" w:rsidP="008D66E5">
      <w:pPr>
        <w:rPr>
          <w:rFonts w:cstheme="minorHAnsi"/>
          <w:color w:val="002060"/>
          <w:sz w:val="22"/>
          <w:szCs w:val="22"/>
        </w:rPr>
      </w:pPr>
    </w:p>
    <w:p w14:paraId="21F07772" w14:textId="2E5F4E04" w:rsidR="00FD4F4A" w:rsidRPr="00BD50D9" w:rsidRDefault="00515818" w:rsidP="00BD50D9">
      <w:pPr>
        <w:rPr>
          <w:rFonts w:cstheme="minorHAnsi"/>
          <w:color w:val="002060"/>
          <w:sz w:val="22"/>
          <w:szCs w:val="22"/>
        </w:rPr>
      </w:pPr>
      <w:r>
        <w:rPr>
          <w:rFonts w:cstheme="minorHAnsi"/>
          <w:color w:val="002060"/>
          <w:sz w:val="22"/>
          <w:szCs w:val="22"/>
        </w:rPr>
        <w:t xml:space="preserve">Updated Risk Register – </w:t>
      </w:r>
      <w:r>
        <w:rPr>
          <w:rFonts w:cstheme="minorHAnsi"/>
          <w:b/>
          <w:color w:val="FF0000"/>
          <w:sz w:val="22"/>
          <w:szCs w:val="22"/>
        </w:rPr>
        <w:t xml:space="preserve">Action: </w:t>
      </w:r>
      <w:r w:rsidR="00C16DFD" w:rsidRPr="00C16DFD">
        <w:rPr>
          <w:rFonts w:cstheme="minorHAnsi"/>
          <w:color w:val="FF0000"/>
          <w:sz w:val="22"/>
          <w:szCs w:val="22"/>
        </w:rPr>
        <w:t xml:space="preserve">B. </w:t>
      </w:r>
      <w:r w:rsidR="003625F4" w:rsidRPr="00C16DFD">
        <w:rPr>
          <w:rFonts w:cstheme="minorHAnsi"/>
          <w:color w:val="FF0000"/>
          <w:sz w:val="22"/>
          <w:szCs w:val="22"/>
        </w:rPr>
        <w:t>Healy</w:t>
      </w:r>
      <w:r w:rsidR="00BD50D9" w:rsidRPr="00C16DFD">
        <w:rPr>
          <w:rFonts w:cstheme="minorHAnsi"/>
          <w:color w:val="FF0000"/>
          <w:sz w:val="22"/>
          <w:szCs w:val="22"/>
        </w:rPr>
        <w:t xml:space="preserve"> w</w:t>
      </w:r>
      <w:r w:rsidR="00FD4F4A" w:rsidRPr="00C16DFD">
        <w:rPr>
          <w:rFonts w:cstheme="minorHAnsi"/>
          <w:color w:val="FF0000"/>
          <w:sz w:val="22"/>
          <w:szCs w:val="22"/>
        </w:rPr>
        <w:t xml:space="preserve">ill circulate and update </w:t>
      </w:r>
      <w:r w:rsidR="00C16DFD">
        <w:rPr>
          <w:rFonts w:cstheme="minorHAnsi"/>
          <w:color w:val="FF0000"/>
          <w:sz w:val="22"/>
          <w:szCs w:val="22"/>
        </w:rPr>
        <w:t xml:space="preserve">risk </w:t>
      </w:r>
      <w:r w:rsidRPr="00C16DFD">
        <w:rPr>
          <w:rFonts w:cstheme="minorHAnsi"/>
          <w:color w:val="FF0000"/>
          <w:sz w:val="22"/>
          <w:szCs w:val="22"/>
        </w:rPr>
        <w:t xml:space="preserve">register </w:t>
      </w:r>
      <w:r w:rsidR="00FD4F4A" w:rsidRPr="00C16DFD">
        <w:rPr>
          <w:rFonts w:cstheme="minorHAnsi"/>
          <w:color w:val="FF0000"/>
          <w:sz w:val="22"/>
          <w:szCs w:val="22"/>
        </w:rPr>
        <w:t>on website.</w:t>
      </w:r>
      <w:r w:rsidR="00FD4F4A" w:rsidRPr="00BD50D9">
        <w:rPr>
          <w:rFonts w:cstheme="minorHAnsi"/>
          <w:color w:val="002060"/>
          <w:sz w:val="22"/>
          <w:szCs w:val="22"/>
        </w:rPr>
        <w:t xml:space="preserve">  </w:t>
      </w:r>
    </w:p>
    <w:p w14:paraId="21231055" w14:textId="77777777" w:rsidR="00FD4F4A" w:rsidRDefault="00FD4F4A" w:rsidP="008D66E5">
      <w:pPr>
        <w:rPr>
          <w:rFonts w:cstheme="minorHAnsi"/>
          <w:color w:val="002060"/>
          <w:sz w:val="22"/>
          <w:szCs w:val="22"/>
        </w:rPr>
      </w:pPr>
    </w:p>
    <w:p w14:paraId="1940C566" w14:textId="77777777" w:rsidR="00C16DFD" w:rsidRDefault="00C16DFD" w:rsidP="008D66E5">
      <w:pPr>
        <w:rPr>
          <w:rFonts w:cstheme="minorHAnsi"/>
          <w:color w:val="002060"/>
          <w:sz w:val="22"/>
          <w:szCs w:val="22"/>
        </w:rPr>
      </w:pPr>
    </w:p>
    <w:p w14:paraId="42738082" w14:textId="7DF61D49" w:rsidR="00BA6775" w:rsidRDefault="00515818" w:rsidP="008D66E5">
      <w:pPr>
        <w:rPr>
          <w:rFonts w:cstheme="minorHAnsi"/>
          <w:color w:val="002060"/>
          <w:sz w:val="22"/>
          <w:szCs w:val="22"/>
        </w:rPr>
      </w:pPr>
      <w:r>
        <w:rPr>
          <w:rFonts w:cstheme="minorHAnsi"/>
          <w:color w:val="002060"/>
          <w:sz w:val="22"/>
          <w:szCs w:val="22"/>
        </w:rPr>
        <w:t xml:space="preserve">Additional concerns </w:t>
      </w:r>
      <w:r w:rsidR="00CF4B04">
        <w:rPr>
          <w:rFonts w:cstheme="minorHAnsi"/>
          <w:color w:val="002060"/>
          <w:sz w:val="22"/>
          <w:szCs w:val="22"/>
        </w:rPr>
        <w:t>raised</w:t>
      </w:r>
      <w:r>
        <w:rPr>
          <w:rFonts w:cstheme="minorHAnsi"/>
          <w:color w:val="002060"/>
          <w:sz w:val="22"/>
          <w:szCs w:val="22"/>
        </w:rPr>
        <w:t xml:space="preserve"> were:</w:t>
      </w:r>
    </w:p>
    <w:p w14:paraId="6415E613" w14:textId="77777777" w:rsidR="00BA6775" w:rsidRDefault="00BA6775" w:rsidP="008D66E5">
      <w:pPr>
        <w:rPr>
          <w:rFonts w:cstheme="minorHAnsi"/>
          <w:color w:val="002060"/>
          <w:sz w:val="22"/>
          <w:szCs w:val="22"/>
        </w:rPr>
      </w:pPr>
    </w:p>
    <w:p w14:paraId="0933E998" w14:textId="0B400322" w:rsidR="00FD4F4A" w:rsidRDefault="00FD4F4A" w:rsidP="008D66E5">
      <w:pPr>
        <w:pStyle w:val="ListParagraph"/>
        <w:numPr>
          <w:ilvl w:val="0"/>
          <w:numId w:val="18"/>
        </w:numPr>
        <w:rPr>
          <w:rFonts w:cstheme="minorHAnsi"/>
          <w:color w:val="002060"/>
          <w:sz w:val="22"/>
          <w:szCs w:val="22"/>
        </w:rPr>
      </w:pPr>
      <w:r>
        <w:rPr>
          <w:rFonts w:cstheme="minorHAnsi"/>
          <w:color w:val="002060"/>
          <w:sz w:val="22"/>
          <w:szCs w:val="22"/>
        </w:rPr>
        <w:t>G</w:t>
      </w:r>
      <w:r w:rsidRPr="00FD4F4A">
        <w:rPr>
          <w:rFonts w:cstheme="minorHAnsi"/>
          <w:color w:val="002060"/>
          <w:sz w:val="22"/>
          <w:szCs w:val="22"/>
        </w:rPr>
        <w:t>eneral perf</w:t>
      </w:r>
      <w:r w:rsidR="00C460DC">
        <w:rPr>
          <w:rFonts w:cstheme="minorHAnsi"/>
          <w:color w:val="002060"/>
          <w:sz w:val="22"/>
          <w:szCs w:val="22"/>
        </w:rPr>
        <w:t>ormance of hub or gateway post “G</w:t>
      </w:r>
      <w:r w:rsidRPr="00FD4F4A">
        <w:rPr>
          <w:rFonts w:cstheme="minorHAnsi"/>
          <w:color w:val="002060"/>
          <w:sz w:val="22"/>
          <w:szCs w:val="22"/>
        </w:rPr>
        <w:t>o live</w:t>
      </w:r>
      <w:r w:rsidR="00C460DC">
        <w:rPr>
          <w:rFonts w:cstheme="minorHAnsi"/>
          <w:color w:val="002060"/>
          <w:sz w:val="22"/>
          <w:szCs w:val="22"/>
        </w:rPr>
        <w:t>”</w:t>
      </w:r>
      <w:r w:rsidRPr="00FD4F4A">
        <w:rPr>
          <w:rFonts w:cstheme="minorHAnsi"/>
          <w:color w:val="002060"/>
          <w:sz w:val="22"/>
          <w:szCs w:val="22"/>
        </w:rPr>
        <w:t>.</w:t>
      </w:r>
    </w:p>
    <w:p w14:paraId="12D99942" w14:textId="5FB46927" w:rsidR="00FD4F4A" w:rsidRDefault="00C460DC" w:rsidP="008D66E5">
      <w:pPr>
        <w:pStyle w:val="ListParagraph"/>
        <w:numPr>
          <w:ilvl w:val="0"/>
          <w:numId w:val="18"/>
        </w:numPr>
        <w:rPr>
          <w:rFonts w:cstheme="minorHAnsi"/>
          <w:color w:val="002060"/>
          <w:sz w:val="22"/>
          <w:szCs w:val="22"/>
        </w:rPr>
      </w:pPr>
      <w:r>
        <w:rPr>
          <w:rFonts w:cstheme="minorHAnsi"/>
          <w:color w:val="002060"/>
          <w:sz w:val="22"/>
          <w:szCs w:val="22"/>
        </w:rPr>
        <w:t xml:space="preserve">Risk of </w:t>
      </w:r>
      <w:r w:rsidR="00FD4F4A" w:rsidRPr="00FD4F4A">
        <w:rPr>
          <w:rFonts w:cstheme="minorHAnsi"/>
          <w:color w:val="002060"/>
          <w:sz w:val="22"/>
          <w:szCs w:val="22"/>
        </w:rPr>
        <w:t>meter churn goi</w:t>
      </w:r>
      <w:r>
        <w:rPr>
          <w:rFonts w:cstheme="minorHAnsi"/>
          <w:color w:val="002060"/>
          <w:sz w:val="22"/>
          <w:szCs w:val="22"/>
        </w:rPr>
        <w:t>ng high post “G</w:t>
      </w:r>
      <w:r w:rsidR="00FD4F4A" w:rsidRPr="00FD4F4A">
        <w:rPr>
          <w:rFonts w:cstheme="minorHAnsi"/>
          <w:color w:val="002060"/>
          <w:sz w:val="22"/>
          <w:szCs w:val="22"/>
        </w:rPr>
        <w:t>o live</w:t>
      </w:r>
      <w:r>
        <w:rPr>
          <w:rFonts w:cstheme="minorHAnsi"/>
          <w:color w:val="002060"/>
          <w:sz w:val="22"/>
          <w:szCs w:val="22"/>
        </w:rPr>
        <w:t>”</w:t>
      </w:r>
      <w:r w:rsidR="00FD4F4A" w:rsidRPr="00FD4F4A">
        <w:rPr>
          <w:rFonts w:cstheme="minorHAnsi"/>
          <w:color w:val="002060"/>
          <w:sz w:val="22"/>
          <w:szCs w:val="22"/>
        </w:rPr>
        <w:t>.</w:t>
      </w:r>
      <w:r>
        <w:rPr>
          <w:rFonts w:cstheme="minorHAnsi"/>
          <w:color w:val="002060"/>
          <w:sz w:val="22"/>
          <w:szCs w:val="22"/>
        </w:rPr>
        <w:t xml:space="preserve">  </w:t>
      </w:r>
    </w:p>
    <w:p w14:paraId="60894168" w14:textId="77777777" w:rsidR="00081E5C" w:rsidRDefault="00081E5C" w:rsidP="00081E5C">
      <w:pPr>
        <w:rPr>
          <w:rFonts w:cstheme="minorHAnsi"/>
          <w:color w:val="002060"/>
          <w:sz w:val="22"/>
          <w:szCs w:val="22"/>
        </w:rPr>
      </w:pPr>
    </w:p>
    <w:p w14:paraId="13BE49FF" w14:textId="77777777" w:rsidR="00093F9C" w:rsidRPr="00093F9C" w:rsidRDefault="00093F9C" w:rsidP="00093F9C">
      <w:pPr>
        <w:ind w:left="720"/>
        <w:rPr>
          <w:rFonts w:cstheme="minorHAnsi"/>
          <w:color w:val="002060"/>
          <w:sz w:val="22"/>
          <w:szCs w:val="22"/>
        </w:rPr>
      </w:pPr>
    </w:p>
    <w:p w14:paraId="6125B78B" w14:textId="2584B292" w:rsidR="00B3277B" w:rsidRDefault="00B3280F" w:rsidP="00071DF6">
      <w:pPr>
        <w:pStyle w:val="ListParagraph"/>
        <w:numPr>
          <w:ilvl w:val="0"/>
          <w:numId w:val="11"/>
        </w:numPr>
        <w:rPr>
          <w:rFonts w:cstheme="minorHAnsi"/>
          <w:b/>
          <w:color w:val="002060"/>
          <w:sz w:val="22"/>
          <w:szCs w:val="22"/>
        </w:rPr>
      </w:pPr>
      <w:r>
        <w:rPr>
          <w:rFonts w:cstheme="minorHAnsi"/>
          <w:b/>
          <w:color w:val="002060"/>
          <w:sz w:val="22"/>
          <w:szCs w:val="22"/>
        </w:rPr>
        <w:t>OTHER BUSINESS</w:t>
      </w:r>
    </w:p>
    <w:p w14:paraId="26248EAE" w14:textId="77777777" w:rsidR="00BC5F77" w:rsidRDefault="00BC5F77" w:rsidP="00BC5F77">
      <w:pPr>
        <w:rPr>
          <w:rFonts w:cstheme="minorHAnsi"/>
          <w:b/>
          <w:color w:val="002060"/>
          <w:sz w:val="22"/>
          <w:szCs w:val="22"/>
        </w:rPr>
      </w:pPr>
    </w:p>
    <w:p w14:paraId="1DCA5D67" w14:textId="776DFF99" w:rsidR="00BC5F77" w:rsidRPr="00BC5F77" w:rsidRDefault="00BC5F77" w:rsidP="00BC5F77">
      <w:pPr>
        <w:rPr>
          <w:rFonts w:cstheme="minorHAnsi"/>
          <w:color w:val="002060"/>
          <w:sz w:val="22"/>
          <w:szCs w:val="22"/>
        </w:rPr>
      </w:pPr>
      <w:r>
        <w:rPr>
          <w:rFonts w:cstheme="minorHAnsi"/>
          <w:color w:val="002060"/>
          <w:sz w:val="22"/>
          <w:szCs w:val="22"/>
        </w:rPr>
        <w:t>Nil</w:t>
      </w:r>
    </w:p>
    <w:p w14:paraId="062964ED" w14:textId="77777777" w:rsidR="00093F9C" w:rsidRDefault="00093F9C" w:rsidP="00093F9C">
      <w:pPr>
        <w:rPr>
          <w:rFonts w:cstheme="minorHAnsi"/>
          <w:b/>
          <w:color w:val="002060"/>
          <w:sz w:val="22"/>
          <w:szCs w:val="22"/>
        </w:rPr>
      </w:pPr>
    </w:p>
    <w:p w14:paraId="2B77B362" w14:textId="33047786" w:rsidR="00607BD8" w:rsidRDefault="0020464C" w:rsidP="00EA0981">
      <w:pPr>
        <w:rPr>
          <w:rFonts w:cstheme="minorHAnsi"/>
          <w:color w:val="002060"/>
          <w:sz w:val="22"/>
          <w:szCs w:val="22"/>
        </w:rPr>
      </w:pPr>
      <w:r>
        <w:rPr>
          <w:rFonts w:cstheme="minorHAnsi"/>
          <w:color w:val="002060"/>
          <w:sz w:val="22"/>
          <w:szCs w:val="22"/>
        </w:rPr>
        <w:t xml:space="preserve">Next </w:t>
      </w:r>
      <w:r w:rsidR="00A65049">
        <w:rPr>
          <w:rFonts w:cstheme="minorHAnsi"/>
          <w:color w:val="002060"/>
          <w:sz w:val="22"/>
          <w:szCs w:val="22"/>
        </w:rPr>
        <w:t>PCF will</w:t>
      </w:r>
      <w:r>
        <w:rPr>
          <w:rFonts w:cstheme="minorHAnsi"/>
          <w:color w:val="002060"/>
          <w:sz w:val="22"/>
          <w:szCs w:val="22"/>
        </w:rPr>
        <w:t xml:space="preserve"> be </w:t>
      </w:r>
      <w:r w:rsidR="00955AF2">
        <w:rPr>
          <w:rFonts w:cstheme="minorHAnsi"/>
          <w:color w:val="002060"/>
          <w:sz w:val="22"/>
          <w:szCs w:val="22"/>
        </w:rPr>
        <w:t>Thursday, 23 March</w:t>
      </w:r>
      <w:r w:rsidR="002463C4">
        <w:rPr>
          <w:rFonts w:cstheme="minorHAnsi"/>
          <w:color w:val="002060"/>
          <w:sz w:val="22"/>
          <w:szCs w:val="22"/>
        </w:rPr>
        <w:t xml:space="preserve"> 2017</w:t>
      </w:r>
      <w:r w:rsidR="00C16DFD">
        <w:rPr>
          <w:rFonts w:cstheme="minorHAnsi"/>
          <w:color w:val="002060"/>
          <w:sz w:val="22"/>
          <w:szCs w:val="22"/>
        </w:rPr>
        <w:t>.</w:t>
      </w:r>
    </w:p>
    <w:p w14:paraId="6F62EBFB" w14:textId="77777777" w:rsidR="00093F9C" w:rsidRDefault="00093F9C" w:rsidP="00EA0981">
      <w:pPr>
        <w:rPr>
          <w:rFonts w:cstheme="minorHAnsi"/>
          <w:color w:val="002060"/>
          <w:sz w:val="22"/>
          <w:szCs w:val="22"/>
        </w:rPr>
      </w:pPr>
    </w:p>
    <w:p w14:paraId="5F6D54EA" w14:textId="77777777" w:rsidR="00EF1634" w:rsidRDefault="00EF1634" w:rsidP="00EA0981">
      <w:pPr>
        <w:rPr>
          <w:rFonts w:cstheme="minorHAnsi"/>
          <w:color w:val="002060"/>
          <w:sz w:val="22"/>
          <w:szCs w:val="22"/>
        </w:rPr>
      </w:pPr>
    </w:p>
    <w:p w14:paraId="005F71D9" w14:textId="77777777" w:rsidR="00EF1634" w:rsidRDefault="00EF1634" w:rsidP="00EA0981">
      <w:pPr>
        <w:rPr>
          <w:rFonts w:cstheme="minorHAnsi"/>
          <w:color w:val="002060"/>
          <w:sz w:val="22"/>
          <w:szCs w:val="22"/>
        </w:rPr>
      </w:pPr>
    </w:p>
    <w:sectPr w:rsidR="00EF1634" w:rsidSect="00333F65">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560" w:left="1418"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43740" w14:textId="77777777" w:rsidR="005C2824" w:rsidRDefault="005C2824" w:rsidP="001E3981">
      <w:r>
        <w:separator/>
      </w:r>
    </w:p>
  </w:endnote>
  <w:endnote w:type="continuationSeparator" w:id="0">
    <w:p w14:paraId="1524EB07" w14:textId="77777777" w:rsidR="005C2824" w:rsidRDefault="005C2824"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A6E3" w14:textId="585F4188"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r w:rsidR="00A65049">
      <w:rPr>
        <w:caps w:val="0"/>
        <w:noProof/>
      </w:rPr>
      <w:t>160213 POC-PCF 4 MEETING NOTES</w:t>
    </w:r>
    <w:r>
      <w:rPr>
        <w:caps w:val="0"/>
        <w:noProof/>
      </w:rPr>
      <w:fldChar w:fldCharType="end"/>
    </w:r>
    <w:r w:rsidR="00A21DE9">
      <w:rPr>
        <w:noProof/>
      </w:rPr>
      <mc:AlternateContent>
        <mc:Choice Requires="wps">
          <w:drawing>
            <wp:anchor distT="4294967291" distB="4294967291" distL="114300" distR="114300" simplePos="0" relativeHeight="251658240"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76CC9"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r w:rsidR="0026115D">
              <w:fldChar w:fldCharType="begin"/>
            </w:r>
            <w:r w:rsidR="0026115D">
              <w:instrText xml:space="preserve"> NUMPAGES  </w:instrText>
            </w:r>
            <w:r w:rsidR="0026115D">
              <w:fldChar w:fldCharType="separate"/>
            </w:r>
            <w:r w:rsidR="00A65049">
              <w:rPr>
                <w:noProof/>
              </w:rPr>
              <w:t>6</w:t>
            </w:r>
            <w:r w:rsidR="0026115D">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F537" w14:textId="0A8D2BE4" w:rsidR="004E7699" w:rsidRPr="00502E45" w:rsidRDefault="00FB682A"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POC</w:t>
    </w:r>
    <w:r w:rsidR="00095E01" w:rsidRPr="00502E45">
      <w:rPr>
        <w:color w:val="002060"/>
      </w:rPr>
      <w:t xml:space="preserve"> </w:t>
    </w:r>
    <w:r w:rsidR="00C9048A">
      <w:rPr>
        <w:color w:val="002060"/>
      </w:rPr>
      <w:t>program consultative forum</w:t>
    </w:r>
    <w:r w:rsidR="004E7699" w:rsidRPr="00502E45">
      <w:rPr>
        <w:color w:val="002060"/>
      </w:rPr>
      <w:t xml:space="preserve"> – </w:t>
    </w:r>
    <w:r w:rsidR="002463C4">
      <w:rPr>
        <w:color w:val="002060"/>
      </w:rPr>
      <w:t>23 february 2017</w:t>
    </w:r>
    <w:r w:rsidR="004E7699" w:rsidRPr="00502E45">
      <w:rPr>
        <w:color w:val="002060"/>
      </w:rPr>
      <w:t xml:space="preserve"> </w:t>
    </w:r>
    <w:sdt>
      <w:sdtPr>
        <w:rPr>
          <w:color w:val="002060"/>
        </w:rPr>
        <w:id w:val="12095672"/>
        <w:docPartObj>
          <w:docPartGallery w:val="Page Numbers (Bottom of Page)"/>
          <w:docPartUnique/>
        </w:docPartObj>
      </w:sdtPr>
      <w:sdtEndPr>
        <w:rPr>
          <w:caps w:val="0"/>
        </w:rPr>
      </w:sdtEndPr>
      <w:sdtContent>
        <w:sdt>
          <w:sdtPr>
            <w:rPr>
              <w:color w:val="002060"/>
            </w:rPr>
            <w:id w:val="565050523"/>
            <w:docPartObj>
              <w:docPartGallery w:val="Page Numbers (Top of Page)"/>
              <w:docPartUnique/>
            </w:docPartObj>
          </w:sdtPr>
          <w:sdtEndPr/>
          <w:sdtContent>
            <w:r w:rsidR="004E7699" w:rsidRPr="00502E45">
              <w:rPr>
                <w:color w:val="002060"/>
              </w:rPr>
              <w:tab/>
            </w:r>
            <w:r w:rsidR="004E7699" w:rsidRPr="00502E45">
              <w:rPr>
                <w:color w:val="002060"/>
              </w:rPr>
              <w:tab/>
              <w:t xml:space="preserve">Page </w:t>
            </w:r>
            <w:r w:rsidR="00D25CBB" w:rsidRPr="00502E45">
              <w:rPr>
                <w:color w:val="002060"/>
              </w:rPr>
              <w:fldChar w:fldCharType="begin"/>
            </w:r>
            <w:r w:rsidR="00D25CBB" w:rsidRPr="00502E45">
              <w:rPr>
                <w:color w:val="002060"/>
              </w:rPr>
              <w:instrText xml:space="preserve"> PAGE </w:instrText>
            </w:r>
            <w:r w:rsidR="00D25CBB" w:rsidRPr="00502E45">
              <w:rPr>
                <w:color w:val="002060"/>
              </w:rPr>
              <w:fldChar w:fldCharType="separate"/>
            </w:r>
            <w:r w:rsidR="0026115D">
              <w:rPr>
                <w:noProof/>
                <w:color w:val="002060"/>
              </w:rPr>
              <w:t>2</w:t>
            </w:r>
            <w:r w:rsidR="00D25CBB" w:rsidRPr="00502E45">
              <w:rPr>
                <w:noProof/>
                <w:color w:val="002060"/>
              </w:rPr>
              <w:fldChar w:fldCharType="end"/>
            </w:r>
            <w:r w:rsidR="004E7699" w:rsidRPr="00502E45">
              <w:rPr>
                <w:color w:val="002060"/>
              </w:rPr>
              <w:t xml:space="preserve"> of </w:t>
            </w:r>
            <w:r w:rsidR="00242444" w:rsidRPr="00502E45">
              <w:rPr>
                <w:color w:val="002060"/>
              </w:rPr>
              <w:fldChar w:fldCharType="begin"/>
            </w:r>
            <w:r w:rsidR="00242444" w:rsidRPr="00502E45">
              <w:rPr>
                <w:color w:val="002060"/>
              </w:rPr>
              <w:instrText xml:space="preserve"> NUMPAGES  </w:instrText>
            </w:r>
            <w:r w:rsidR="00242444" w:rsidRPr="00502E45">
              <w:rPr>
                <w:color w:val="002060"/>
              </w:rPr>
              <w:fldChar w:fldCharType="separate"/>
            </w:r>
            <w:r w:rsidR="0026115D">
              <w:rPr>
                <w:noProof/>
                <w:color w:val="002060"/>
              </w:rPr>
              <w:t>4</w:t>
            </w:r>
            <w:r w:rsidR="00242444" w:rsidRPr="00502E45">
              <w:rPr>
                <w:noProof/>
                <w:color w:val="00206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42C5" w14:textId="1272B46E" w:rsidR="00502E45" w:rsidRPr="00502E45" w:rsidRDefault="00502E45"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w:t>
    </w:r>
    <w:r w:rsidR="00C9048A">
      <w:rPr>
        <w:color w:val="002060"/>
      </w:rPr>
      <w:t>PROGRAM CONSULTATIVE FORUM</w:t>
    </w:r>
    <w:r w:rsidRPr="00502E45">
      <w:rPr>
        <w:color w:val="002060"/>
      </w:rPr>
      <w:t xml:space="preserve"> NOTES – </w:t>
    </w:r>
    <w:r w:rsidR="002463C4">
      <w:rPr>
        <w:color w:val="002060"/>
      </w:rPr>
      <w:t>23 FEBRUARY 2017</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26115D">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26115D">
              <w:rPr>
                <w:noProof/>
                <w:color w:val="002060"/>
              </w:rPr>
              <w:t>4</w:t>
            </w:r>
            <w:r w:rsidRPr="00502E45">
              <w:rPr>
                <w:noProof/>
                <w:color w:val="002060"/>
              </w:rPr>
              <w:fldChar w:fldCharType="end"/>
            </w:r>
          </w:sdtContent>
        </w:sdt>
      </w:sdtContent>
    </w:sdt>
  </w:p>
  <w:p w14:paraId="7EBD3513" w14:textId="77777777" w:rsidR="00502E45" w:rsidRDefault="0050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6DB9E" w14:textId="77777777" w:rsidR="005C2824" w:rsidRDefault="005C2824" w:rsidP="001E3981">
      <w:r>
        <w:separator/>
      </w:r>
    </w:p>
  </w:footnote>
  <w:footnote w:type="continuationSeparator" w:id="0">
    <w:p w14:paraId="76E8D9DA" w14:textId="77777777" w:rsidR="005C2824" w:rsidRDefault="005C2824"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496A" w14:textId="77777777" w:rsidR="004E7699" w:rsidRDefault="004E7699">
    <w:pPr>
      <w:pStyle w:val="Header"/>
    </w:pPr>
    <w:r w:rsidRPr="005D04EA">
      <w:rPr>
        <w:noProof/>
      </w:rPr>
      <w:drawing>
        <wp:anchor distT="0" distB="0" distL="114300" distR="114300" simplePos="0" relativeHeight="251657216"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0FFE" w14:textId="1E884396" w:rsidR="00502E45" w:rsidRDefault="00502E45">
    <w:pPr>
      <w:pStyle w:val="Header"/>
    </w:pPr>
    <w:r w:rsidRPr="0053091F">
      <w:rPr>
        <w:noProof/>
        <w:sz w:val="16"/>
        <w:szCs w:val="16"/>
      </w:rPr>
      <w:drawing>
        <wp:anchor distT="0" distB="0" distL="114300" distR="114300" simplePos="0" relativeHeight="251662336"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3"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0FFB" w14:textId="15D94B11" w:rsidR="00743D00" w:rsidRDefault="00743D00">
    <w:pPr>
      <w:pStyle w:val="Header"/>
    </w:pPr>
    <w:r w:rsidRPr="0053091F">
      <w:rPr>
        <w:noProof/>
        <w:sz w:val="16"/>
        <w:szCs w:val="16"/>
      </w:rPr>
      <w:drawing>
        <wp:anchor distT="0" distB="0" distL="114300" distR="114300" simplePos="0" relativeHeight="25166028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2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5425A"/>
    <w:multiLevelType w:val="hybridMultilevel"/>
    <w:tmpl w:val="E6C84B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AB14B23"/>
    <w:multiLevelType w:val="hybridMultilevel"/>
    <w:tmpl w:val="6C12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1E7F05"/>
    <w:multiLevelType w:val="hybridMultilevel"/>
    <w:tmpl w:val="7D94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6"/>
  </w:num>
  <w:num w:numId="6">
    <w:abstractNumId w:val="10"/>
  </w:num>
  <w:num w:numId="7">
    <w:abstractNumId w:val="5"/>
  </w:num>
  <w:num w:numId="8">
    <w:abstractNumId w:val="14"/>
  </w:num>
  <w:num w:numId="9">
    <w:abstractNumId w:val="0"/>
  </w:num>
  <w:num w:numId="10">
    <w:abstractNumId w:val="16"/>
  </w:num>
  <w:num w:numId="11">
    <w:abstractNumId w:val="12"/>
  </w:num>
  <w:num w:numId="12">
    <w:abstractNumId w:val="8"/>
  </w:num>
  <w:num w:numId="13">
    <w:abstractNumId w:val="11"/>
  </w:num>
  <w:num w:numId="14">
    <w:abstractNumId w:val="9"/>
  </w:num>
  <w:num w:numId="15">
    <w:abstractNumId w:val="17"/>
  </w:num>
  <w:num w:numId="16">
    <w:abstractNumId w:val="3"/>
  </w:num>
  <w:num w:numId="17">
    <w:abstractNumId w:val="15"/>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NZ" w:vendorID="64" w:dllVersion="131078" w:nlCheck="1" w:checkStyle="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revisionView w:markup="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10241">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07191"/>
    <w:rsid w:val="000121DC"/>
    <w:rsid w:val="00012B54"/>
    <w:rsid w:val="00015F56"/>
    <w:rsid w:val="00020625"/>
    <w:rsid w:val="00024C49"/>
    <w:rsid w:val="00025755"/>
    <w:rsid w:val="000335BD"/>
    <w:rsid w:val="00033852"/>
    <w:rsid w:val="00034910"/>
    <w:rsid w:val="0003572B"/>
    <w:rsid w:val="00035CB8"/>
    <w:rsid w:val="00035FF4"/>
    <w:rsid w:val="0003765A"/>
    <w:rsid w:val="000378E1"/>
    <w:rsid w:val="00041254"/>
    <w:rsid w:val="00041D0A"/>
    <w:rsid w:val="00042AA7"/>
    <w:rsid w:val="00042E26"/>
    <w:rsid w:val="00043315"/>
    <w:rsid w:val="0004574F"/>
    <w:rsid w:val="0004576A"/>
    <w:rsid w:val="00045BFE"/>
    <w:rsid w:val="00045C0C"/>
    <w:rsid w:val="00046F6E"/>
    <w:rsid w:val="00047130"/>
    <w:rsid w:val="00047C11"/>
    <w:rsid w:val="00050963"/>
    <w:rsid w:val="00050BC7"/>
    <w:rsid w:val="000515A9"/>
    <w:rsid w:val="00051882"/>
    <w:rsid w:val="00051917"/>
    <w:rsid w:val="00052B8B"/>
    <w:rsid w:val="000561A9"/>
    <w:rsid w:val="00056B2F"/>
    <w:rsid w:val="00060480"/>
    <w:rsid w:val="000613D3"/>
    <w:rsid w:val="000640B6"/>
    <w:rsid w:val="000642D2"/>
    <w:rsid w:val="000659AB"/>
    <w:rsid w:val="00065A05"/>
    <w:rsid w:val="00065E00"/>
    <w:rsid w:val="00066B06"/>
    <w:rsid w:val="0006730F"/>
    <w:rsid w:val="000674A3"/>
    <w:rsid w:val="0007089C"/>
    <w:rsid w:val="00070EC9"/>
    <w:rsid w:val="00071476"/>
    <w:rsid w:val="00071DF6"/>
    <w:rsid w:val="00073F84"/>
    <w:rsid w:val="00074DF7"/>
    <w:rsid w:val="00074F14"/>
    <w:rsid w:val="00076AFD"/>
    <w:rsid w:val="000819D8"/>
    <w:rsid w:val="00081E5C"/>
    <w:rsid w:val="000824B7"/>
    <w:rsid w:val="00083314"/>
    <w:rsid w:val="00083A30"/>
    <w:rsid w:val="00084614"/>
    <w:rsid w:val="00085339"/>
    <w:rsid w:val="0008545F"/>
    <w:rsid w:val="00085658"/>
    <w:rsid w:val="0008624C"/>
    <w:rsid w:val="000871C8"/>
    <w:rsid w:val="00087288"/>
    <w:rsid w:val="000904D9"/>
    <w:rsid w:val="00090B21"/>
    <w:rsid w:val="000918F5"/>
    <w:rsid w:val="00093F9C"/>
    <w:rsid w:val="000941EC"/>
    <w:rsid w:val="0009451A"/>
    <w:rsid w:val="000951AE"/>
    <w:rsid w:val="00095E01"/>
    <w:rsid w:val="000A074D"/>
    <w:rsid w:val="000A1472"/>
    <w:rsid w:val="000A553D"/>
    <w:rsid w:val="000A5649"/>
    <w:rsid w:val="000A6522"/>
    <w:rsid w:val="000A6530"/>
    <w:rsid w:val="000B0A2E"/>
    <w:rsid w:val="000B0F8E"/>
    <w:rsid w:val="000B12AA"/>
    <w:rsid w:val="000B169A"/>
    <w:rsid w:val="000B18B3"/>
    <w:rsid w:val="000B3FB6"/>
    <w:rsid w:val="000B45DD"/>
    <w:rsid w:val="000B4F10"/>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10E2"/>
    <w:rsid w:val="000D1521"/>
    <w:rsid w:val="000D1E2A"/>
    <w:rsid w:val="000D31C4"/>
    <w:rsid w:val="000D3C52"/>
    <w:rsid w:val="000D3E1F"/>
    <w:rsid w:val="000D6E60"/>
    <w:rsid w:val="000E0DA3"/>
    <w:rsid w:val="000E2B8F"/>
    <w:rsid w:val="000E44A9"/>
    <w:rsid w:val="000E5431"/>
    <w:rsid w:val="000E7028"/>
    <w:rsid w:val="000E739B"/>
    <w:rsid w:val="000E78AB"/>
    <w:rsid w:val="000F011A"/>
    <w:rsid w:val="000F0644"/>
    <w:rsid w:val="000F19FA"/>
    <w:rsid w:val="000F1C57"/>
    <w:rsid w:val="000F2EE2"/>
    <w:rsid w:val="000F3C8D"/>
    <w:rsid w:val="000F4190"/>
    <w:rsid w:val="000F44C9"/>
    <w:rsid w:val="000F6A82"/>
    <w:rsid w:val="001004BB"/>
    <w:rsid w:val="0010080F"/>
    <w:rsid w:val="00100A4F"/>
    <w:rsid w:val="00100FCC"/>
    <w:rsid w:val="00101099"/>
    <w:rsid w:val="00101CCA"/>
    <w:rsid w:val="00102468"/>
    <w:rsid w:val="001026ED"/>
    <w:rsid w:val="00103372"/>
    <w:rsid w:val="00104229"/>
    <w:rsid w:val="001043E1"/>
    <w:rsid w:val="00104D12"/>
    <w:rsid w:val="00104ED4"/>
    <w:rsid w:val="001075F4"/>
    <w:rsid w:val="00107C7D"/>
    <w:rsid w:val="001109BE"/>
    <w:rsid w:val="00110C53"/>
    <w:rsid w:val="001119DB"/>
    <w:rsid w:val="00113C1F"/>
    <w:rsid w:val="0011405A"/>
    <w:rsid w:val="00116695"/>
    <w:rsid w:val="0011699F"/>
    <w:rsid w:val="00116F30"/>
    <w:rsid w:val="001176D2"/>
    <w:rsid w:val="00121CC7"/>
    <w:rsid w:val="00122046"/>
    <w:rsid w:val="001221EB"/>
    <w:rsid w:val="00122206"/>
    <w:rsid w:val="00122B8B"/>
    <w:rsid w:val="001233D3"/>
    <w:rsid w:val="00123C6C"/>
    <w:rsid w:val="001246BB"/>
    <w:rsid w:val="0012636E"/>
    <w:rsid w:val="001317ED"/>
    <w:rsid w:val="00132624"/>
    <w:rsid w:val="00132717"/>
    <w:rsid w:val="001330F2"/>
    <w:rsid w:val="001333A5"/>
    <w:rsid w:val="001334A6"/>
    <w:rsid w:val="00133CD9"/>
    <w:rsid w:val="00134472"/>
    <w:rsid w:val="00134C1E"/>
    <w:rsid w:val="00135166"/>
    <w:rsid w:val="00136239"/>
    <w:rsid w:val="0013717B"/>
    <w:rsid w:val="00137334"/>
    <w:rsid w:val="001402C7"/>
    <w:rsid w:val="00140EC3"/>
    <w:rsid w:val="0014185E"/>
    <w:rsid w:val="00144682"/>
    <w:rsid w:val="00145762"/>
    <w:rsid w:val="00145A8F"/>
    <w:rsid w:val="00150AC6"/>
    <w:rsid w:val="00151374"/>
    <w:rsid w:val="0015150F"/>
    <w:rsid w:val="00151661"/>
    <w:rsid w:val="0015293C"/>
    <w:rsid w:val="00153242"/>
    <w:rsid w:val="0015440B"/>
    <w:rsid w:val="00154A4B"/>
    <w:rsid w:val="00155375"/>
    <w:rsid w:val="001558B7"/>
    <w:rsid w:val="00155BB4"/>
    <w:rsid w:val="0015630E"/>
    <w:rsid w:val="001566F4"/>
    <w:rsid w:val="00156968"/>
    <w:rsid w:val="001621D8"/>
    <w:rsid w:val="00163609"/>
    <w:rsid w:val="001636D5"/>
    <w:rsid w:val="0016383A"/>
    <w:rsid w:val="001667B3"/>
    <w:rsid w:val="00167725"/>
    <w:rsid w:val="00170231"/>
    <w:rsid w:val="001708E6"/>
    <w:rsid w:val="00171254"/>
    <w:rsid w:val="00171570"/>
    <w:rsid w:val="001717BF"/>
    <w:rsid w:val="00171E24"/>
    <w:rsid w:val="00173CC0"/>
    <w:rsid w:val="00174CEA"/>
    <w:rsid w:val="00175295"/>
    <w:rsid w:val="001773DD"/>
    <w:rsid w:val="001775C8"/>
    <w:rsid w:val="001778D2"/>
    <w:rsid w:val="00181484"/>
    <w:rsid w:val="001824AE"/>
    <w:rsid w:val="00182CAF"/>
    <w:rsid w:val="00183CE6"/>
    <w:rsid w:val="0018406B"/>
    <w:rsid w:val="00184750"/>
    <w:rsid w:val="00184908"/>
    <w:rsid w:val="001853F5"/>
    <w:rsid w:val="001853F6"/>
    <w:rsid w:val="0018584B"/>
    <w:rsid w:val="00185B29"/>
    <w:rsid w:val="00185C71"/>
    <w:rsid w:val="001873D2"/>
    <w:rsid w:val="00187972"/>
    <w:rsid w:val="00187FAA"/>
    <w:rsid w:val="00191314"/>
    <w:rsid w:val="001913F0"/>
    <w:rsid w:val="00194292"/>
    <w:rsid w:val="001944FB"/>
    <w:rsid w:val="001967B7"/>
    <w:rsid w:val="00197E8E"/>
    <w:rsid w:val="001A09E7"/>
    <w:rsid w:val="001A1010"/>
    <w:rsid w:val="001A15FD"/>
    <w:rsid w:val="001A1847"/>
    <w:rsid w:val="001A4B75"/>
    <w:rsid w:val="001A4CD9"/>
    <w:rsid w:val="001A5BFF"/>
    <w:rsid w:val="001A7C7A"/>
    <w:rsid w:val="001B1DE9"/>
    <w:rsid w:val="001B28B8"/>
    <w:rsid w:val="001B6321"/>
    <w:rsid w:val="001B7635"/>
    <w:rsid w:val="001C1115"/>
    <w:rsid w:val="001C129A"/>
    <w:rsid w:val="001C1F66"/>
    <w:rsid w:val="001C256D"/>
    <w:rsid w:val="001C2C6B"/>
    <w:rsid w:val="001D08F7"/>
    <w:rsid w:val="001D41BD"/>
    <w:rsid w:val="001D44C2"/>
    <w:rsid w:val="001D56FF"/>
    <w:rsid w:val="001D6B43"/>
    <w:rsid w:val="001D7996"/>
    <w:rsid w:val="001D79D2"/>
    <w:rsid w:val="001E0016"/>
    <w:rsid w:val="001E1304"/>
    <w:rsid w:val="001E1525"/>
    <w:rsid w:val="001E34BB"/>
    <w:rsid w:val="001E34E5"/>
    <w:rsid w:val="001E3981"/>
    <w:rsid w:val="001E3BE9"/>
    <w:rsid w:val="001E635F"/>
    <w:rsid w:val="001E6678"/>
    <w:rsid w:val="001E66F7"/>
    <w:rsid w:val="001E6C5A"/>
    <w:rsid w:val="001F00D7"/>
    <w:rsid w:val="001F0144"/>
    <w:rsid w:val="001F0ED2"/>
    <w:rsid w:val="001F12E3"/>
    <w:rsid w:val="001F2E15"/>
    <w:rsid w:val="001F3E46"/>
    <w:rsid w:val="001F3F7D"/>
    <w:rsid w:val="001F42D7"/>
    <w:rsid w:val="001F4AA7"/>
    <w:rsid w:val="001F64AC"/>
    <w:rsid w:val="001F6D75"/>
    <w:rsid w:val="002000AE"/>
    <w:rsid w:val="00200510"/>
    <w:rsid w:val="00201677"/>
    <w:rsid w:val="00202E76"/>
    <w:rsid w:val="0020464C"/>
    <w:rsid w:val="0020484D"/>
    <w:rsid w:val="00205C28"/>
    <w:rsid w:val="0020647E"/>
    <w:rsid w:val="002065F8"/>
    <w:rsid w:val="00206FF2"/>
    <w:rsid w:val="002100D0"/>
    <w:rsid w:val="00210354"/>
    <w:rsid w:val="00210A21"/>
    <w:rsid w:val="00210BC8"/>
    <w:rsid w:val="00211AA0"/>
    <w:rsid w:val="00214700"/>
    <w:rsid w:val="002149B5"/>
    <w:rsid w:val="002200F6"/>
    <w:rsid w:val="002207EC"/>
    <w:rsid w:val="00222878"/>
    <w:rsid w:val="00222A4B"/>
    <w:rsid w:val="00222AFC"/>
    <w:rsid w:val="00224B16"/>
    <w:rsid w:val="002268BB"/>
    <w:rsid w:val="00226D36"/>
    <w:rsid w:val="0022721E"/>
    <w:rsid w:val="00227B2B"/>
    <w:rsid w:val="00235190"/>
    <w:rsid w:val="002353D9"/>
    <w:rsid w:val="00235830"/>
    <w:rsid w:val="00235A76"/>
    <w:rsid w:val="00235D1F"/>
    <w:rsid w:val="002367E4"/>
    <w:rsid w:val="0023775C"/>
    <w:rsid w:val="00237F0C"/>
    <w:rsid w:val="00240E5D"/>
    <w:rsid w:val="00242444"/>
    <w:rsid w:val="00244463"/>
    <w:rsid w:val="00244F80"/>
    <w:rsid w:val="002452C0"/>
    <w:rsid w:val="0024605B"/>
    <w:rsid w:val="002463C4"/>
    <w:rsid w:val="0024728C"/>
    <w:rsid w:val="002475CD"/>
    <w:rsid w:val="00250335"/>
    <w:rsid w:val="00251071"/>
    <w:rsid w:val="002529F4"/>
    <w:rsid w:val="002531DB"/>
    <w:rsid w:val="0025331B"/>
    <w:rsid w:val="002538BE"/>
    <w:rsid w:val="002547F3"/>
    <w:rsid w:val="00254A4C"/>
    <w:rsid w:val="00254D75"/>
    <w:rsid w:val="00256113"/>
    <w:rsid w:val="00256E18"/>
    <w:rsid w:val="0026115D"/>
    <w:rsid w:val="00261D09"/>
    <w:rsid w:val="00261EDE"/>
    <w:rsid w:val="00262C74"/>
    <w:rsid w:val="00262DE0"/>
    <w:rsid w:val="002647FB"/>
    <w:rsid w:val="00264918"/>
    <w:rsid w:val="0026657C"/>
    <w:rsid w:val="00267466"/>
    <w:rsid w:val="00267618"/>
    <w:rsid w:val="00270861"/>
    <w:rsid w:val="002713ED"/>
    <w:rsid w:val="0027295C"/>
    <w:rsid w:val="00272CDA"/>
    <w:rsid w:val="00274B37"/>
    <w:rsid w:val="002759FB"/>
    <w:rsid w:val="00277260"/>
    <w:rsid w:val="0027783A"/>
    <w:rsid w:val="00281DC8"/>
    <w:rsid w:val="00283ACA"/>
    <w:rsid w:val="00285900"/>
    <w:rsid w:val="00285E4A"/>
    <w:rsid w:val="00285FA5"/>
    <w:rsid w:val="00286073"/>
    <w:rsid w:val="00287067"/>
    <w:rsid w:val="0029261C"/>
    <w:rsid w:val="00293D78"/>
    <w:rsid w:val="00294174"/>
    <w:rsid w:val="00294340"/>
    <w:rsid w:val="002946AB"/>
    <w:rsid w:val="002963DE"/>
    <w:rsid w:val="00296439"/>
    <w:rsid w:val="00296A37"/>
    <w:rsid w:val="00296BF3"/>
    <w:rsid w:val="00296D0A"/>
    <w:rsid w:val="002A016D"/>
    <w:rsid w:val="002A0AC2"/>
    <w:rsid w:val="002A12E8"/>
    <w:rsid w:val="002A18A1"/>
    <w:rsid w:val="002A1B17"/>
    <w:rsid w:val="002A25B6"/>
    <w:rsid w:val="002A2CBB"/>
    <w:rsid w:val="002A357F"/>
    <w:rsid w:val="002A4541"/>
    <w:rsid w:val="002A6953"/>
    <w:rsid w:val="002A69A1"/>
    <w:rsid w:val="002A7862"/>
    <w:rsid w:val="002A7C07"/>
    <w:rsid w:val="002B0E29"/>
    <w:rsid w:val="002B0F40"/>
    <w:rsid w:val="002B2292"/>
    <w:rsid w:val="002B22A3"/>
    <w:rsid w:val="002B2385"/>
    <w:rsid w:val="002B3597"/>
    <w:rsid w:val="002B4EFD"/>
    <w:rsid w:val="002B6438"/>
    <w:rsid w:val="002B708E"/>
    <w:rsid w:val="002B70BD"/>
    <w:rsid w:val="002B7FE8"/>
    <w:rsid w:val="002C0233"/>
    <w:rsid w:val="002C023F"/>
    <w:rsid w:val="002C0C94"/>
    <w:rsid w:val="002C0DE9"/>
    <w:rsid w:val="002C162B"/>
    <w:rsid w:val="002C17FF"/>
    <w:rsid w:val="002C1B9F"/>
    <w:rsid w:val="002C22E4"/>
    <w:rsid w:val="002C39B7"/>
    <w:rsid w:val="002C4612"/>
    <w:rsid w:val="002C5673"/>
    <w:rsid w:val="002C5922"/>
    <w:rsid w:val="002C6726"/>
    <w:rsid w:val="002C731F"/>
    <w:rsid w:val="002D009E"/>
    <w:rsid w:val="002D06EE"/>
    <w:rsid w:val="002D083A"/>
    <w:rsid w:val="002D12F3"/>
    <w:rsid w:val="002D40C9"/>
    <w:rsid w:val="002D4509"/>
    <w:rsid w:val="002D5680"/>
    <w:rsid w:val="002D6C90"/>
    <w:rsid w:val="002E0C82"/>
    <w:rsid w:val="002E13EA"/>
    <w:rsid w:val="002E2BAD"/>
    <w:rsid w:val="002E3756"/>
    <w:rsid w:val="002E390D"/>
    <w:rsid w:val="002E454D"/>
    <w:rsid w:val="002E4882"/>
    <w:rsid w:val="002E50A0"/>
    <w:rsid w:val="002E5BEF"/>
    <w:rsid w:val="002E6954"/>
    <w:rsid w:val="002F1284"/>
    <w:rsid w:val="002F2683"/>
    <w:rsid w:val="002F3066"/>
    <w:rsid w:val="002F384A"/>
    <w:rsid w:val="002F4DEB"/>
    <w:rsid w:val="002F6A4C"/>
    <w:rsid w:val="002F6CE0"/>
    <w:rsid w:val="002F74DA"/>
    <w:rsid w:val="002F7754"/>
    <w:rsid w:val="002F7FED"/>
    <w:rsid w:val="003007C4"/>
    <w:rsid w:val="00300B84"/>
    <w:rsid w:val="00300CB6"/>
    <w:rsid w:val="003031AD"/>
    <w:rsid w:val="00303E9D"/>
    <w:rsid w:val="00306BC8"/>
    <w:rsid w:val="003072E3"/>
    <w:rsid w:val="00307D94"/>
    <w:rsid w:val="00310250"/>
    <w:rsid w:val="0031099A"/>
    <w:rsid w:val="0031181D"/>
    <w:rsid w:val="00311866"/>
    <w:rsid w:val="00311934"/>
    <w:rsid w:val="00313B88"/>
    <w:rsid w:val="0031533C"/>
    <w:rsid w:val="003158BF"/>
    <w:rsid w:val="00315F2F"/>
    <w:rsid w:val="00316B68"/>
    <w:rsid w:val="0031718B"/>
    <w:rsid w:val="003173B8"/>
    <w:rsid w:val="00317979"/>
    <w:rsid w:val="00317F3D"/>
    <w:rsid w:val="00321F8D"/>
    <w:rsid w:val="00322252"/>
    <w:rsid w:val="0032357A"/>
    <w:rsid w:val="00323C0D"/>
    <w:rsid w:val="003252B5"/>
    <w:rsid w:val="00326848"/>
    <w:rsid w:val="00326D32"/>
    <w:rsid w:val="00327796"/>
    <w:rsid w:val="00327A1D"/>
    <w:rsid w:val="00330639"/>
    <w:rsid w:val="0033177F"/>
    <w:rsid w:val="0033319E"/>
    <w:rsid w:val="00333F65"/>
    <w:rsid w:val="00335787"/>
    <w:rsid w:val="00335911"/>
    <w:rsid w:val="00336714"/>
    <w:rsid w:val="00337B9A"/>
    <w:rsid w:val="00342E22"/>
    <w:rsid w:val="003445F0"/>
    <w:rsid w:val="0034559F"/>
    <w:rsid w:val="003456DB"/>
    <w:rsid w:val="003475CA"/>
    <w:rsid w:val="003478F1"/>
    <w:rsid w:val="00352A53"/>
    <w:rsid w:val="00353396"/>
    <w:rsid w:val="003553AF"/>
    <w:rsid w:val="003559FE"/>
    <w:rsid w:val="00355E01"/>
    <w:rsid w:val="0036077D"/>
    <w:rsid w:val="00361B82"/>
    <w:rsid w:val="00361FF4"/>
    <w:rsid w:val="003625F4"/>
    <w:rsid w:val="0036348C"/>
    <w:rsid w:val="0036401E"/>
    <w:rsid w:val="003705E6"/>
    <w:rsid w:val="00370813"/>
    <w:rsid w:val="00372EAB"/>
    <w:rsid w:val="00372FE2"/>
    <w:rsid w:val="00373450"/>
    <w:rsid w:val="003739D8"/>
    <w:rsid w:val="0037441D"/>
    <w:rsid w:val="00374DA5"/>
    <w:rsid w:val="003761DC"/>
    <w:rsid w:val="00376932"/>
    <w:rsid w:val="003776C8"/>
    <w:rsid w:val="00380231"/>
    <w:rsid w:val="003804DE"/>
    <w:rsid w:val="003806C4"/>
    <w:rsid w:val="003820F5"/>
    <w:rsid w:val="00384002"/>
    <w:rsid w:val="00384721"/>
    <w:rsid w:val="003853D5"/>
    <w:rsid w:val="003872CA"/>
    <w:rsid w:val="00387DFA"/>
    <w:rsid w:val="00391EA7"/>
    <w:rsid w:val="00394384"/>
    <w:rsid w:val="00395098"/>
    <w:rsid w:val="00395239"/>
    <w:rsid w:val="00395AD4"/>
    <w:rsid w:val="003975B2"/>
    <w:rsid w:val="00397F89"/>
    <w:rsid w:val="003A1B54"/>
    <w:rsid w:val="003A2124"/>
    <w:rsid w:val="003A2EF1"/>
    <w:rsid w:val="003A4822"/>
    <w:rsid w:val="003A76D1"/>
    <w:rsid w:val="003A7E9C"/>
    <w:rsid w:val="003B004F"/>
    <w:rsid w:val="003B0DC8"/>
    <w:rsid w:val="003B2E74"/>
    <w:rsid w:val="003B3F77"/>
    <w:rsid w:val="003B4BC7"/>
    <w:rsid w:val="003B58EC"/>
    <w:rsid w:val="003B6526"/>
    <w:rsid w:val="003C11B3"/>
    <w:rsid w:val="003C27B3"/>
    <w:rsid w:val="003C3D3A"/>
    <w:rsid w:val="003C3F0A"/>
    <w:rsid w:val="003C5254"/>
    <w:rsid w:val="003C687E"/>
    <w:rsid w:val="003C7B75"/>
    <w:rsid w:val="003D06CF"/>
    <w:rsid w:val="003D1373"/>
    <w:rsid w:val="003D1818"/>
    <w:rsid w:val="003D2326"/>
    <w:rsid w:val="003D28EB"/>
    <w:rsid w:val="003D2B87"/>
    <w:rsid w:val="003D2EA7"/>
    <w:rsid w:val="003D3812"/>
    <w:rsid w:val="003D39AA"/>
    <w:rsid w:val="003D47AA"/>
    <w:rsid w:val="003D49D9"/>
    <w:rsid w:val="003D4A69"/>
    <w:rsid w:val="003D4FC1"/>
    <w:rsid w:val="003E0A8B"/>
    <w:rsid w:val="003E1D3A"/>
    <w:rsid w:val="003E2AF5"/>
    <w:rsid w:val="003E3974"/>
    <w:rsid w:val="003E4D41"/>
    <w:rsid w:val="003E6C89"/>
    <w:rsid w:val="003E748D"/>
    <w:rsid w:val="003F0206"/>
    <w:rsid w:val="003F02F7"/>
    <w:rsid w:val="003F4581"/>
    <w:rsid w:val="003F7CE0"/>
    <w:rsid w:val="004018EE"/>
    <w:rsid w:val="00401F93"/>
    <w:rsid w:val="00403C0E"/>
    <w:rsid w:val="00406D0C"/>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2044"/>
    <w:rsid w:val="00422128"/>
    <w:rsid w:val="004227C8"/>
    <w:rsid w:val="00422DFE"/>
    <w:rsid w:val="004232EE"/>
    <w:rsid w:val="00423757"/>
    <w:rsid w:val="0042547D"/>
    <w:rsid w:val="00425E92"/>
    <w:rsid w:val="00431095"/>
    <w:rsid w:val="004315EE"/>
    <w:rsid w:val="00432BEB"/>
    <w:rsid w:val="00435526"/>
    <w:rsid w:val="00435607"/>
    <w:rsid w:val="004375F6"/>
    <w:rsid w:val="00440E62"/>
    <w:rsid w:val="00440FC0"/>
    <w:rsid w:val="00441132"/>
    <w:rsid w:val="00441CDF"/>
    <w:rsid w:val="004433B3"/>
    <w:rsid w:val="004438EC"/>
    <w:rsid w:val="0044393A"/>
    <w:rsid w:val="00446D29"/>
    <w:rsid w:val="00447C15"/>
    <w:rsid w:val="004507CC"/>
    <w:rsid w:val="0045086C"/>
    <w:rsid w:val="00450EB8"/>
    <w:rsid w:val="00453C47"/>
    <w:rsid w:val="00454049"/>
    <w:rsid w:val="004546CB"/>
    <w:rsid w:val="0045505C"/>
    <w:rsid w:val="00455457"/>
    <w:rsid w:val="00456F7F"/>
    <w:rsid w:val="004602DB"/>
    <w:rsid w:val="00462260"/>
    <w:rsid w:val="00470499"/>
    <w:rsid w:val="004704E9"/>
    <w:rsid w:val="004725A5"/>
    <w:rsid w:val="00474657"/>
    <w:rsid w:val="0047712D"/>
    <w:rsid w:val="00477576"/>
    <w:rsid w:val="0048048D"/>
    <w:rsid w:val="00484AAE"/>
    <w:rsid w:val="00484DE5"/>
    <w:rsid w:val="00484E5D"/>
    <w:rsid w:val="004851F4"/>
    <w:rsid w:val="0048573F"/>
    <w:rsid w:val="00487FB3"/>
    <w:rsid w:val="004939E7"/>
    <w:rsid w:val="004943FB"/>
    <w:rsid w:val="00494ACB"/>
    <w:rsid w:val="00495211"/>
    <w:rsid w:val="00495AF3"/>
    <w:rsid w:val="004A10C5"/>
    <w:rsid w:val="004A1382"/>
    <w:rsid w:val="004A1394"/>
    <w:rsid w:val="004A1EF2"/>
    <w:rsid w:val="004A229D"/>
    <w:rsid w:val="004A25CE"/>
    <w:rsid w:val="004A519C"/>
    <w:rsid w:val="004A663A"/>
    <w:rsid w:val="004A6F22"/>
    <w:rsid w:val="004A71ED"/>
    <w:rsid w:val="004A74C9"/>
    <w:rsid w:val="004A75BD"/>
    <w:rsid w:val="004B0FE1"/>
    <w:rsid w:val="004B15DD"/>
    <w:rsid w:val="004B1676"/>
    <w:rsid w:val="004B30E2"/>
    <w:rsid w:val="004B3C6C"/>
    <w:rsid w:val="004B4401"/>
    <w:rsid w:val="004B47C2"/>
    <w:rsid w:val="004B4D06"/>
    <w:rsid w:val="004B519B"/>
    <w:rsid w:val="004B562F"/>
    <w:rsid w:val="004B5890"/>
    <w:rsid w:val="004B71DD"/>
    <w:rsid w:val="004B7D48"/>
    <w:rsid w:val="004C076C"/>
    <w:rsid w:val="004C4176"/>
    <w:rsid w:val="004C4A46"/>
    <w:rsid w:val="004C63CB"/>
    <w:rsid w:val="004C64EE"/>
    <w:rsid w:val="004C77EF"/>
    <w:rsid w:val="004D0075"/>
    <w:rsid w:val="004D2B35"/>
    <w:rsid w:val="004D3176"/>
    <w:rsid w:val="004D3225"/>
    <w:rsid w:val="004D3DFF"/>
    <w:rsid w:val="004D661C"/>
    <w:rsid w:val="004D723B"/>
    <w:rsid w:val="004D792F"/>
    <w:rsid w:val="004E4184"/>
    <w:rsid w:val="004E6135"/>
    <w:rsid w:val="004E6A95"/>
    <w:rsid w:val="004E6C5F"/>
    <w:rsid w:val="004E6E2A"/>
    <w:rsid w:val="004E75DD"/>
    <w:rsid w:val="004E7699"/>
    <w:rsid w:val="004F0251"/>
    <w:rsid w:val="004F05D3"/>
    <w:rsid w:val="004F1699"/>
    <w:rsid w:val="004F18F9"/>
    <w:rsid w:val="004F22D3"/>
    <w:rsid w:val="004F2437"/>
    <w:rsid w:val="004F2C5B"/>
    <w:rsid w:val="004F2DB9"/>
    <w:rsid w:val="004F3416"/>
    <w:rsid w:val="004F387B"/>
    <w:rsid w:val="004F4467"/>
    <w:rsid w:val="004F7DBA"/>
    <w:rsid w:val="00500137"/>
    <w:rsid w:val="0050059A"/>
    <w:rsid w:val="00501658"/>
    <w:rsid w:val="00502AAB"/>
    <w:rsid w:val="00502E45"/>
    <w:rsid w:val="005058E1"/>
    <w:rsid w:val="0050671A"/>
    <w:rsid w:val="0050703F"/>
    <w:rsid w:val="0051261D"/>
    <w:rsid w:val="00512826"/>
    <w:rsid w:val="005128BC"/>
    <w:rsid w:val="00512F3E"/>
    <w:rsid w:val="0051328C"/>
    <w:rsid w:val="00514D6A"/>
    <w:rsid w:val="00514E41"/>
    <w:rsid w:val="00515818"/>
    <w:rsid w:val="00515C8D"/>
    <w:rsid w:val="00515E7E"/>
    <w:rsid w:val="005161FC"/>
    <w:rsid w:val="00516796"/>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27EA2"/>
    <w:rsid w:val="00530ACF"/>
    <w:rsid w:val="00530CB1"/>
    <w:rsid w:val="00531466"/>
    <w:rsid w:val="005316C7"/>
    <w:rsid w:val="005326E3"/>
    <w:rsid w:val="00545A9E"/>
    <w:rsid w:val="005469A2"/>
    <w:rsid w:val="0054717A"/>
    <w:rsid w:val="00550BF2"/>
    <w:rsid w:val="005522A6"/>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58C9"/>
    <w:rsid w:val="005671A1"/>
    <w:rsid w:val="00570485"/>
    <w:rsid w:val="00570513"/>
    <w:rsid w:val="005709CA"/>
    <w:rsid w:val="00572A38"/>
    <w:rsid w:val="00575404"/>
    <w:rsid w:val="00576432"/>
    <w:rsid w:val="00576EBF"/>
    <w:rsid w:val="00581065"/>
    <w:rsid w:val="005811C0"/>
    <w:rsid w:val="0058255B"/>
    <w:rsid w:val="00584115"/>
    <w:rsid w:val="00586D98"/>
    <w:rsid w:val="00586E24"/>
    <w:rsid w:val="00587E48"/>
    <w:rsid w:val="005937D9"/>
    <w:rsid w:val="00593D97"/>
    <w:rsid w:val="0059469A"/>
    <w:rsid w:val="0059480E"/>
    <w:rsid w:val="00595709"/>
    <w:rsid w:val="00595765"/>
    <w:rsid w:val="005959F9"/>
    <w:rsid w:val="00597D68"/>
    <w:rsid w:val="00597D8C"/>
    <w:rsid w:val="005A02AB"/>
    <w:rsid w:val="005A281A"/>
    <w:rsid w:val="005A3543"/>
    <w:rsid w:val="005A4755"/>
    <w:rsid w:val="005A4A04"/>
    <w:rsid w:val="005A4E79"/>
    <w:rsid w:val="005A4FBB"/>
    <w:rsid w:val="005A5838"/>
    <w:rsid w:val="005A5A98"/>
    <w:rsid w:val="005B0FEB"/>
    <w:rsid w:val="005B1DEB"/>
    <w:rsid w:val="005B2DB5"/>
    <w:rsid w:val="005B36AF"/>
    <w:rsid w:val="005B43F6"/>
    <w:rsid w:val="005B65C8"/>
    <w:rsid w:val="005C246D"/>
    <w:rsid w:val="005C248E"/>
    <w:rsid w:val="005C2824"/>
    <w:rsid w:val="005C6F89"/>
    <w:rsid w:val="005C7565"/>
    <w:rsid w:val="005D04EA"/>
    <w:rsid w:val="005D2952"/>
    <w:rsid w:val="005D2D45"/>
    <w:rsid w:val="005D4F86"/>
    <w:rsid w:val="005D7387"/>
    <w:rsid w:val="005D74AB"/>
    <w:rsid w:val="005E07B2"/>
    <w:rsid w:val="005E090F"/>
    <w:rsid w:val="005E189E"/>
    <w:rsid w:val="005E30AD"/>
    <w:rsid w:val="005E4064"/>
    <w:rsid w:val="005E41A8"/>
    <w:rsid w:val="005E44EB"/>
    <w:rsid w:val="005E4654"/>
    <w:rsid w:val="005E4A58"/>
    <w:rsid w:val="005E5B97"/>
    <w:rsid w:val="005E5F1E"/>
    <w:rsid w:val="005E60BE"/>
    <w:rsid w:val="005E739C"/>
    <w:rsid w:val="005E7C05"/>
    <w:rsid w:val="005F1894"/>
    <w:rsid w:val="005F1DAD"/>
    <w:rsid w:val="005F2112"/>
    <w:rsid w:val="005F25C6"/>
    <w:rsid w:val="005F63C8"/>
    <w:rsid w:val="005F7D60"/>
    <w:rsid w:val="0060018B"/>
    <w:rsid w:val="00600376"/>
    <w:rsid w:val="006003FC"/>
    <w:rsid w:val="00600D23"/>
    <w:rsid w:val="0060340F"/>
    <w:rsid w:val="00604125"/>
    <w:rsid w:val="00605A12"/>
    <w:rsid w:val="00606840"/>
    <w:rsid w:val="00607668"/>
    <w:rsid w:val="00607BD8"/>
    <w:rsid w:val="0061030B"/>
    <w:rsid w:val="00610F67"/>
    <w:rsid w:val="00612235"/>
    <w:rsid w:val="0061579C"/>
    <w:rsid w:val="00617D69"/>
    <w:rsid w:val="006206DA"/>
    <w:rsid w:val="00620821"/>
    <w:rsid w:val="00620CBC"/>
    <w:rsid w:val="00621DA0"/>
    <w:rsid w:val="00623B6D"/>
    <w:rsid w:val="006244BF"/>
    <w:rsid w:val="006250B7"/>
    <w:rsid w:val="006263A1"/>
    <w:rsid w:val="00631B6A"/>
    <w:rsid w:val="00631E3D"/>
    <w:rsid w:val="00631FEA"/>
    <w:rsid w:val="00632449"/>
    <w:rsid w:val="006333B6"/>
    <w:rsid w:val="00634381"/>
    <w:rsid w:val="00634F9F"/>
    <w:rsid w:val="00635E29"/>
    <w:rsid w:val="006361E9"/>
    <w:rsid w:val="00640E97"/>
    <w:rsid w:val="00641E4D"/>
    <w:rsid w:val="00642A1C"/>
    <w:rsid w:val="00642CD7"/>
    <w:rsid w:val="0064306D"/>
    <w:rsid w:val="0064411C"/>
    <w:rsid w:val="006446CB"/>
    <w:rsid w:val="00645101"/>
    <w:rsid w:val="006473E6"/>
    <w:rsid w:val="00647D42"/>
    <w:rsid w:val="00650757"/>
    <w:rsid w:val="0065099B"/>
    <w:rsid w:val="006515CC"/>
    <w:rsid w:val="00652A75"/>
    <w:rsid w:val="0065773E"/>
    <w:rsid w:val="00657CAF"/>
    <w:rsid w:val="0066179F"/>
    <w:rsid w:val="006626EC"/>
    <w:rsid w:val="006633AA"/>
    <w:rsid w:val="00663C59"/>
    <w:rsid w:val="00664743"/>
    <w:rsid w:val="006655AA"/>
    <w:rsid w:val="00665DB8"/>
    <w:rsid w:val="006679EF"/>
    <w:rsid w:val="00667A7D"/>
    <w:rsid w:val="00673541"/>
    <w:rsid w:val="00675DB1"/>
    <w:rsid w:val="00676858"/>
    <w:rsid w:val="006768D0"/>
    <w:rsid w:val="006776FB"/>
    <w:rsid w:val="00677C57"/>
    <w:rsid w:val="00677EEC"/>
    <w:rsid w:val="00682607"/>
    <w:rsid w:val="00683879"/>
    <w:rsid w:val="00685367"/>
    <w:rsid w:val="00687435"/>
    <w:rsid w:val="0069048B"/>
    <w:rsid w:val="00691797"/>
    <w:rsid w:val="00691CD4"/>
    <w:rsid w:val="00692244"/>
    <w:rsid w:val="006930B7"/>
    <w:rsid w:val="00695040"/>
    <w:rsid w:val="006951F4"/>
    <w:rsid w:val="006968E4"/>
    <w:rsid w:val="00696C05"/>
    <w:rsid w:val="00697890"/>
    <w:rsid w:val="006A05F2"/>
    <w:rsid w:val="006A13BB"/>
    <w:rsid w:val="006A149E"/>
    <w:rsid w:val="006A2456"/>
    <w:rsid w:val="006A502E"/>
    <w:rsid w:val="006A5132"/>
    <w:rsid w:val="006A5999"/>
    <w:rsid w:val="006B032D"/>
    <w:rsid w:val="006B0889"/>
    <w:rsid w:val="006B0B4A"/>
    <w:rsid w:val="006B16D9"/>
    <w:rsid w:val="006B3376"/>
    <w:rsid w:val="006B403F"/>
    <w:rsid w:val="006B4078"/>
    <w:rsid w:val="006B4164"/>
    <w:rsid w:val="006B4C4B"/>
    <w:rsid w:val="006B52FC"/>
    <w:rsid w:val="006B5E16"/>
    <w:rsid w:val="006B65B9"/>
    <w:rsid w:val="006B7824"/>
    <w:rsid w:val="006B7FDD"/>
    <w:rsid w:val="006C0B1A"/>
    <w:rsid w:val="006C0FC3"/>
    <w:rsid w:val="006C3570"/>
    <w:rsid w:val="006C367E"/>
    <w:rsid w:val="006C3A2A"/>
    <w:rsid w:val="006C4636"/>
    <w:rsid w:val="006C7426"/>
    <w:rsid w:val="006C7622"/>
    <w:rsid w:val="006D001B"/>
    <w:rsid w:val="006D0EA9"/>
    <w:rsid w:val="006D1675"/>
    <w:rsid w:val="006D1FC7"/>
    <w:rsid w:val="006D1FD7"/>
    <w:rsid w:val="006D33C9"/>
    <w:rsid w:val="006D6756"/>
    <w:rsid w:val="006D7E5E"/>
    <w:rsid w:val="006D7F70"/>
    <w:rsid w:val="006E2B99"/>
    <w:rsid w:val="006E41DE"/>
    <w:rsid w:val="006E5404"/>
    <w:rsid w:val="006E5804"/>
    <w:rsid w:val="006E5F38"/>
    <w:rsid w:val="006E653D"/>
    <w:rsid w:val="006E6F77"/>
    <w:rsid w:val="006E79D2"/>
    <w:rsid w:val="006E7FAC"/>
    <w:rsid w:val="006F00F5"/>
    <w:rsid w:val="006F1406"/>
    <w:rsid w:val="006F1571"/>
    <w:rsid w:val="006F296D"/>
    <w:rsid w:val="006F416F"/>
    <w:rsid w:val="006F46BB"/>
    <w:rsid w:val="006F4A60"/>
    <w:rsid w:val="006F6443"/>
    <w:rsid w:val="007001C7"/>
    <w:rsid w:val="00700D86"/>
    <w:rsid w:val="007014D2"/>
    <w:rsid w:val="00701DD0"/>
    <w:rsid w:val="00702646"/>
    <w:rsid w:val="00703B9A"/>
    <w:rsid w:val="00704401"/>
    <w:rsid w:val="007100E3"/>
    <w:rsid w:val="0071040A"/>
    <w:rsid w:val="00710EFF"/>
    <w:rsid w:val="00711C14"/>
    <w:rsid w:val="00712501"/>
    <w:rsid w:val="00713493"/>
    <w:rsid w:val="00713B8A"/>
    <w:rsid w:val="00713E9C"/>
    <w:rsid w:val="00715234"/>
    <w:rsid w:val="00715549"/>
    <w:rsid w:val="007155B0"/>
    <w:rsid w:val="00716B97"/>
    <w:rsid w:val="00716E23"/>
    <w:rsid w:val="007206CB"/>
    <w:rsid w:val="00721B63"/>
    <w:rsid w:val="00721C43"/>
    <w:rsid w:val="007225AE"/>
    <w:rsid w:val="00722E4F"/>
    <w:rsid w:val="00722FCD"/>
    <w:rsid w:val="0072461B"/>
    <w:rsid w:val="00724C8B"/>
    <w:rsid w:val="00725FD2"/>
    <w:rsid w:val="00726086"/>
    <w:rsid w:val="00726671"/>
    <w:rsid w:val="007272A5"/>
    <w:rsid w:val="00731CEB"/>
    <w:rsid w:val="00734D27"/>
    <w:rsid w:val="00734DFF"/>
    <w:rsid w:val="007360F4"/>
    <w:rsid w:val="0073776E"/>
    <w:rsid w:val="00740196"/>
    <w:rsid w:val="00740816"/>
    <w:rsid w:val="00742E93"/>
    <w:rsid w:val="00743AA0"/>
    <w:rsid w:val="00743D00"/>
    <w:rsid w:val="00745425"/>
    <w:rsid w:val="00745BE0"/>
    <w:rsid w:val="00746244"/>
    <w:rsid w:val="007467C1"/>
    <w:rsid w:val="00747BAB"/>
    <w:rsid w:val="00747EDA"/>
    <w:rsid w:val="00747FFB"/>
    <w:rsid w:val="0075114B"/>
    <w:rsid w:val="007540FA"/>
    <w:rsid w:val="00754716"/>
    <w:rsid w:val="0075585A"/>
    <w:rsid w:val="0075670C"/>
    <w:rsid w:val="007568B3"/>
    <w:rsid w:val="0075768C"/>
    <w:rsid w:val="007576A9"/>
    <w:rsid w:val="007578D5"/>
    <w:rsid w:val="00760E41"/>
    <w:rsid w:val="00762AAD"/>
    <w:rsid w:val="00763D25"/>
    <w:rsid w:val="007656F1"/>
    <w:rsid w:val="00765DDB"/>
    <w:rsid w:val="00765FC5"/>
    <w:rsid w:val="00770EEF"/>
    <w:rsid w:val="00772198"/>
    <w:rsid w:val="007727EE"/>
    <w:rsid w:val="0077328B"/>
    <w:rsid w:val="00774D3F"/>
    <w:rsid w:val="00774FEA"/>
    <w:rsid w:val="007759DE"/>
    <w:rsid w:val="007764D1"/>
    <w:rsid w:val="007768DA"/>
    <w:rsid w:val="00780AEE"/>
    <w:rsid w:val="00780D51"/>
    <w:rsid w:val="007832BC"/>
    <w:rsid w:val="007839EB"/>
    <w:rsid w:val="007841DD"/>
    <w:rsid w:val="007907B3"/>
    <w:rsid w:val="0079221C"/>
    <w:rsid w:val="00792AE5"/>
    <w:rsid w:val="007932F9"/>
    <w:rsid w:val="0079685B"/>
    <w:rsid w:val="007971ED"/>
    <w:rsid w:val="00797CFE"/>
    <w:rsid w:val="00797E2B"/>
    <w:rsid w:val="007A00BB"/>
    <w:rsid w:val="007A10C4"/>
    <w:rsid w:val="007A18FD"/>
    <w:rsid w:val="007A221B"/>
    <w:rsid w:val="007A2720"/>
    <w:rsid w:val="007A2C1F"/>
    <w:rsid w:val="007A2DC3"/>
    <w:rsid w:val="007A31EF"/>
    <w:rsid w:val="007A3EF8"/>
    <w:rsid w:val="007A4552"/>
    <w:rsid w:val="007A46A0"/>
    <w:rsid w:val="007A5350"/>
    <w:rsid w:val="007A57FA"/>
    <w:rsid w:val="007A64FB"/>
    <w:rsid w:val="007A6A9D"/>
    <w:rsid w:val="007A6D0C"/>
    <w:rsid w:val="007A710C"/>
    <w:rsid w:val="007A777B"/>
    <w:rsid w:val="007B11B3"/>
    <w:rsid w:val="007B15F0"/>
    <w:rsid w:val="007B2409"/>
    <w:rsid w:val="007B28A9"/>
    <w:rsid w:val="007B3C2C"/>
    <w:rsid w:val="007B42C1"/>
    <w:rsid w:val="007B4F06"/>
    <w:rsid w:val="007B77D6"/>
    <w:rsid w:val="007B7E5D"/>
    <w:rsid w:val="007C00AB"/>
    <w:rsid w:val="007C0978"/>
    <w:rsid w:val="007C09BC"/>
    <w:rsid w:val="007C0A02"/>
    <w:rsid w:val="007C1830"/>
    <w:rsid w:val="007C1B03"/>
    <w:rsid w:val="007C1E91"/>
    <w:rsid w:val="007C2307"/>
    <w:rsid w:val="007C2E11"/>
    <w:rsid w:val="007C34E1"/>
    <w:rsid w:val="007C4AD2"/>
    <w:rsid w:val="007C4FB7"/>
    <w:rsid w:val="007D0B82"/>
    <w:rsid w:val="007D0BEB"/>
    <w:rsid w:val="007D25FD"/>
    <w:rsid w:val="007D3447"/>
    <w:rsid w:val="007D3EE0"/>
    <w:rsid w:val="007D4554"/>
    <w:rsid w:val="007D48FC"/>
    <w:rsid w:val="007D4D5A"/>
    <w:rsid w:val="007D5B41"/>
    <w:rsid w:val="007D65DC"/>
    <w:rsid w:val="007D7639"/>
    <w:rsid w:val="007E0A8D"/>
    <w:rsid w:val="007E215A"/>
    <w:rsid w:val="007E42BC"/>
    <w:rsid w:val="007E5CB6"/>
    <w:rsid w:val="007E5D43"/>
    <w:rsid w:val="007E6652"/>
    <w:rsid w:val="007F0420"/>
    <w:rsid w:val="007F11B3"/>
    <w:rsid w:val="007F2915"/>
    <w:rsid w:val="007F309E"/>
    <w:rsid w:val="007F3DBE"/>
    <w:rsid w:val="007F4C9E"/>
    <w:rsid w:val="007F5509"/>
    <w:rsid w:val="007F7815"/>
    <w:rsid w:val="007F7972"/>
    <w:rsid w:val="008026D1"/>
    <w:rsid w:val="00803628"/>
    <w:rsid w:val="00803E49"/>
    <w:rsid w:val="008041D0"/>
    <w:rsid w:val="00807D3E"/>
    <w:rsid w:val="00810DC9"/>
    <w:rsid w:val="00811A70"/>
    <w:rsid w:val="0081239B"/>
    <w:rsid w:val="00814167"/>
    <w:rsid w:val="008212F8"/>
    <w:rsid w:val="00821B7A"/>
    <w:rsid w:val="008229EB"/>
    <w:rsid w:val="00822CA1"/>
    <w:rsid w:val="0082304A"/>
    <w:rsid w:val="00824C61"/>
    <w:rsid w:val="0082519D"/>
    <w:rsid w:val="008266D1"/>
    <w:rsid w:val="008267AB"/>
    <w:rsid w:val="00826F65"/>
    <w:rsid w:val="0083109B"/>
    <w:rsid w:val="00831D78"/>
    <w:rsid w:val="008323D4"/>
    <w:rsid w:val="00833197"/>
    <w:rsid w:val="008332BD"/>
    <w:rsid w:val="00833812"/>
    <w:rsid w:val="008347E5"/>
    <w:rsid w:val="00835A52"/>
    <w:rsid w:val="0083648B"/>
    <w:rsid w:val="00840D4C"/>
    <w:rsid w:val="00840F1F"/>
    <w:rsid w:val="0084219E"/>
    <w:rsid w:val="00842FAB"/>
    <w:rsid w:val="0084330E"/>
    <w:rsid w:val="00843ACF"/>
    <w:rsid w:val="00844D06"/>
    <w:rsid w:val="00846CA8"/>
    <w:rsid w:val="008472C8"/>
    <w:rsid w:val="00851A8A"/>
    <w:rsid w:val="00855124"/>
    <w:rsid w:val="00856D0C"/>
    <w:rsid w:val="00856E1B"/>
    <w:rsid w:val="0086102B"/>
    <w:rsid w:val="0086269A"/>
    <w:rsid w:val="00863EBE"/>
    <w:rsid w:val="0086438A"/>
    <w:rsid w:val="00864A9D"/>
    <w:rsid w:val="008704BE"/>
    <w:rsid w:val="008714D5"/>
    <w:rsid w:val="0087253C"/>
    <w:rsid w:val="00872E27"/>
    <w:rsid w:val="0087300C"/>
    <w:rsid w:val="00874B24"/>
    <w:rsid w:val="00874D89"/>
    <w:rsid w:val="008758F7"/>
    <w:rsid w:val="00876711"/>
    <w:rsid w:val="00877223"/>
    <w:rsid w:val="008772BF"/>
    <w:rsid w:val="0088008A"/>
    <w:rsid w:val="0088084E"/>
    <w:rsid w:val="008814DF"/>
    <w:rsid w:val="00881CB0"/>
    <w:rsid w:val="00882A31"/>
    <w:rsid w:val="008830E5"/>
    <w:rsid w:val="0088460B"/>
    <w:rsid w:val="00886B37"/>
    <w:rsid w:val="00887AB9"/>
    <w:rsid w:val="008900CD"/>
    <w:rsid w:val="0089024B"/>
    <w:rsid w:val="00890E34"/>
    <w:rsid w:val="0089260B"/>
    <w:rsid w:val="00893720"/>
    <w:rsid w:val="00894207"/>
    <w:rsid w:val="00895F09"/>
    <w:rsid w:val="00896BA9"/>
    <w:rsid w:val="008A24BE"/>
    <w:rsid w:val="008A374D"/>
    <w:rsid w:val="008A3B46"/>
    <w:rsid w:val="008A6525"/>
    <w:rsid w:val="008A6FF6"/>
    <w:rsid w:val="008A70A4"/>
    <w:rsid w:val="008B1211"/>
    <w:rsid w:val="008B30E7"/>
    <w:rsid w:val="008B3B4E"/>
    <w:rsid w:val="008B46F3"/>
    <w:rsid w:val="008B4921"/>
    <w:rsid w:val="008B5981"/>
    <w:rsid w:val="008B6EC7"/>
    <w:rsid w:val="008C29A0"/>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D38"/>
    <w:rsid w:val="008D3FD6"/>
    <w:rsid w:val="008D66E5"/>
    <w:rsid w:val="008D709B"/>
    <w:rsid w:val="008E023C"/>
    <w:rsid w:val="008E0F94"/>
    <w:rsid w:val="008E1EF0"/>
    <w:rsid w:val="008E271F"/>
    <w:rsid w:val="008E3F69"/>
    <w:rsid w:val="008E4FCE"/>
    <w:rsid w:val="008E76AC"/>
    <w:rsid w:val="008E793D"/>
    <w:rsid w:val="008F0611"/>
    <w:rsid w:val="008F0BE5"/>
    <w:rsid w:val="008F512F"/>
    <w:rsid w:val="008F73C4"/>
    <w:rsid w:val="008F76FD"/>
    <w:rsid w:val="00901862"/>
    <w:rsid w:val="0090213A"/>
    <w:rsid w:val="0090638E"/>
    <w:rsid w:val="009064F8"/>
    <w:rsid w:val="00907D70"/>
    <w:rsid w:val="00910B04"/>
    <w:rsid w:val="00912ECB"/>
    <w:rsid w:val="0091316C"/>
    <w:rsid w:val="009137E0"/>
    <w:rsid w:val="00913F62"/>
    <w:rsid w:val="00914875"/>
    <w:rsid w:val="009149D2"/>
    <w:rsid w:val="009154A3"/>
    <w:rsid w:val="00917344"/>
    <w:rsid w:val="0092332A"/>
    <w:rsid w:val="00924604"/>
    <w:rsid w:val="0092533C"/>
    <w:rsid w:val="00925551"/>
    <w:rsid w:val="00926153"/>
    <w:rsid w:val="00927CDA"/>
    <w:rsid w:val="009314CC"/>
    <w:rsid w:val="00931D52"/>
    <w:rsid w:val="00932B97"/>
    <w:rsid w:val="0093457E"/>
    <w:rsid w:val="00934B41"/>
    <w:rsid w:val="00935002"/>
    <w:rsid w:val="00935C6B"/>
    <w:rsid w:val="0093764C"/>
    <w:rsid w:val="0094019A"/>
    <w:rsid w:val="00940277"/>
    <w:rsid w:val="0094126B"/>
    <w:rsid w:val="0094261A"/>
    <w:rsid w:val="009438A4"/>
    <w:rsid w:val="00944E0C"/>
    <w:rsid w:val="00944F4B"/>
    <w:rsid w:val="009455C1"/>
    <w:rsid w:val="00945C19"/>
    <w:rsid w:val="00945F05"/>
    <w:rsid w:val="009517B0"/>
    <w:rsid w:val="009520EF"/>
    <w:rsid w:val="009527E0"/>
    <w:rsid w:val="0095354D"/>
    <w:rsid w:val="00954D0C"/>
    <w:rsid w:val="00954E24"/>
    <w:rsid w:val="00955AF2"/>
    <w:rsid w:val="00956050"/>
    <w:rsid w:val="009566FA"/>
    <w:rsid w:val="00957BDB"/>
    <w:rsid w:val="00957E56"/>
    <w:rsid w:val="00960605"/>
    <w:rsid w:val="00962A0B"/>
    <w:rsid w:val="0096360B"/>
    <w:rsid w:val="00963EB6"/>
    <w:rsid w:val="00964163"/>
    <w:rsid w:val="00964769"/>
    <w:rsid w:val="00965A58"/>
    <w:rsid w:val="00966627"/>
    <w:rsid w:val="00966B42"/>
    <w:rsid w:val="00967AB7"/>
    <w:rsid w:val="00970569"/>
    <w:rsid w:val="00970C06"/>
    <w:rsid w:val="00972048"/>
    <w:rsid w:val="009721CB"/>
    <w:rsid w:val="009724AD"/>
    <w:rsid w:val="00973072"/>
    <w:rsid w:val="00973D2A"/>
    <w:rsid w:val="0097464F"/>
    <w:rsid w:val="009754A4"/>
    <w:rsid w:val="00975611"/>
    <w:rsid w:val="00980065"/>
    <w:rsid w:val="0098006F"/>
    <w:rsid w:val="00980303"/>
    <w:rsid w:val="00981757"/>
    <w:rsid w:val="00983A1A"/>
    <w:rsid w:val="00983B0C"/>
    <w:rsid w:val="009854BE"/>
    <w:rsid w:val="00985AA3"/>
    <w:rsid w:val="00987AD2"/>
    <w:rsid w:val="009905EE"/>
    <w:rsid w:val="00991737"/>
    <w:rsid w:val="00991E73"/>
    <w:rsid w:val="00994371"/>
    <w:rsid w:val="00994776"/>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0FC4"/>
    <w:rsid w:val="009B10FE"/>
    <w:rsid w:val="009B4C15"/>
    <w:rsid w:val="009B73EE"/>
    <w:rsid w:val="009C16ED"/>
    <w:rsid w:val="009C22BD"/>
    <w:rsid w:val="009C238A"/>
    <w:rsid w:val="009C274D"/>
    <w:rsid w:val="009C277F"/>
    <w:rsid w:val="009C36CF"/>
    <w:rsid w:val="009C542F"/>
    <w:rsid w:val="009C5D22"/>
    <w:rsid w:val="009C6F7D"/>
    <w:rsid w:val="009C6FFD"/>
    <w:rsid w:val="009C71FC"/>
    <w:rsid w:val="009C7C8C"/>
    <w:rsid w:val="009D091A"/>
    <w:rsid w:val="009D261D"/>
    <w:rsid w:val="009D3112"/>
    <w:rsid w:val="009D352C"/>
    <w:rsid w:val="009D4C32"/>
    <w:rsid w:val="009D5D5F"/>
    <w:rsid w:val="009D6800"/>
    <w:rsid w:val="009D6812"/>
    <w:rsid w:val="009E08E8"/>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6AA6"/>
    <w:rsid w:val="00A16D94"/>
    <w:rsid w:val="00A175BD"/>
    <w:rsid w:val="00A17689"/>
    <w:rsid w:val="00A20127"/>
    <w:rsid w:val="00A21DE9"/>
    <w:rsid w:val="00A222D5"/>
    <w:rsid w:val="00A225CD"/>
    <w:rsid w:val="00A22B86"/>
    <w:rsid w:val="00A22E90"/>
    <w:rsid w:val="00A24C4B"/>
    <w:rsid w:val="00A2514D"/>
    <w:rsid w:val="00A25DB4"/>
    <w:rsid w:val="00A26A25"/>
    <w:rsid w:val="00A30F64"/>
    <w:rsid w:val="00A3118E"/>
    <w:rsid w:val="00A31F64"/>
    <w:rsid w:val="00A40181"/>
    <w:rsid w:val="00A40A22"/>
    <w:rsid w:val="00A4502A"/>
    <w:rsid w:val="00A4515E"/>
    <w:rsid w:val="00A45660"/>
    <w:rsid w:val="00A47140"/>
    <w:rsid w:val="00A52693"/>
    <w:rsid w:val="00A53E40"/>
    <w:rsid w:val="00A5434F"/>
    <w:rsid w:val="00A54EC1"/>
    <w:rsid w:val="00A55F32"/>
    <w:rsid w:val="00A57689"/>
    <w:rsid w:val="00A618FB"/>
    <w:rsid w:val="00A6213B"/>
    <w:rsid w:val="00A621B5"/>
    <w:rsid w:val="00A6232B"/>
    <w:rsid w:val="00A62D55"/>
    <w:rsid w:val="00A63A45"/>
    <w:rsid w:val="00A63E56"/>
    <w:rsid w:val="00A64077"/>
    <w:rsid w:val="00A65049"/>
    <w:rsid w:val="00A65D51"/>
    <w:rsid w:val="00A67545"/>
    <w:rsid w:val="00A70EAA"/>
    <w:rsid w:val="00A71342"/>
    <w:rsid w:val="00A71A1D"/>
    <w:rsid w:val="00A71DCC"/>
    <w:rsid w:val="00A73FEB"/>
    <w:rsid w:val="00A74CBE"/>
    <w:rsid w:val="00A7583B"/>
    <w:rsid w:val="00A75D4B"/>
    <w:rsid w:val="00A75E3E"/>
    <w:rsid w:val="00A7630F"/>
    <w:rsid w:val="00A76870"/>
    <w:rsid w:val="00A77797"/>
    <w:rsid w:val="00A80671"/>
    <w:rsid w:val="00A807C6"/>
    <w:rsid w:val="00A81AD5"/>
    <w:rsid w:val="00A83756"/>
    <w:rsid w:val="00A84354"/>
    <w:rsid w:val="00A8453A"/>
    <w:rsid w:val="00A84DA1"/>
    <w:rsid w:val="00A85D3B"/>
    <w:rsid w:val="00A85DA5"/>
    <w:rsid w:val="00A8791B"/>
    <w:rsid w:val="00A90349"/>
    <w:rsid w:val="00A918B5"/>
    <w:rsid w:val="00A918F8"/>
    <w:rsid w:val="00A92813"/>
    <w:rsid w:val="00A92933"/>
    <w:rsid w:val="00A92E15"/>
    <w:rsid w:val="00A92F67"/>
    <w:rsid w:val="00A942B9"/>
    <w:rsid w:val="00A95447"/>
    <w:rsid w:val="00A95868"/>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A7F86"/>
    <w:rsid w:val="00AB1979"/>
    <w:rsid w:val="00AB212C"/>
    <w:rsid w:val="00AB2850"/>
    <w:rsid w:val="00AB338E"/>
    <w:rsid w:val="00AB6562"/>
    <w:rsid w:val="00AB6B48"/>
    <w:rsid w:val="00AB779F"/>
    <w:rsid w:val="00AC0679"/>
    <w:rsid w:val="00AC0995"/>
    <w:rsid w:val="00AC50A9"/>
    <w:rsid w:val="00AC5135"/>
    <w:rsid w:val="00AC7CB7"/>
    <w:rsid w:val="00AD2234"/>
    <w:rsid w:val="00AD3E6E"/>
    <w:rsid w:val="00AD6F6B"/>
    <w:rsid w:val="00AD72C4"/>
    <w:rsid w:val="00AD7C03"/>
    <w:rsid w:val="00AD7D43"/>
    <w:rsid w:val="00AD7F67"/>
    <w:rsid w:val="00AE1416"/>
    <w:rsid w:val="00AE1A98"/>
    <w:rsid w:val="00AE3EC4"/>
    <w:rsid w:val="00AE5DC1"/>
    <w:rsid w:val="00AE6C80"/>
    <w:rsid w:val="00AE7FF9"/>
    <w:rsid w:val="00AF0DD8"/>
    <w:rsid w:val="00AF13D8"/>
    <w:rsid w:val="00AF2404"/>
    <w:rsid w:val="00AF286A"/>
    <w:rsid w:val="00AF2B5D"/>
    <w:rsid w:val="00AF3A57"/>
    <w:rsid w:val="00AF44FB"/>
    <w:rsid w:val="00AF4E8B"/>
    <w:rsid w:val="00AF60A7"/>
    <w:rsid w:val="00AF7A2D"/>
    <w:rsid w:val="00B01EB5"/>
    <w:rsid w:val="00B03075"/>
    <w:rsid w:val="00B030D5"/>
    <w:rsid w:val="00B031BE"/>
    <w:rsid w:val="00B035B6"/>
    <w:rsid w:val="00B056E2"/>
    <w:rsid w:val="00B05C18"/>
    <w:rsid w:val="00B062A0"/>
    <w:rsid w:val="00B065AD"/>
    <w:rsid w:val="00B06DC0"/>
    <w:rsid w:val="00B07908"/>
    <w:rsid w:val="00B07E20"/>
    <w:rsid w:val="00B120A1"/>
    <w:rsid w:val="00B125D2"/>
    <w:rsid w:val="00B1354D"/>
    <w:rsid w:val="00B13706"/>
    <w:rsid w:val="00B13B88"/>
    <w:rsid w:val="00B14D5F"/>
    <w:rsid w:val="00B161E7"/>
    <w:rsid w:val="00B17F9D"/>
    <w:rsid w:val="00B21881"/>
    <w:rsid w:val="00B220CC"/>
    <w:rsid w:val="00B23612"/>
    <w:rsid w:val="00B247A3"/>
    <w:rsid w:val="00B255D7"/>
    <w:rsid w:val="00B26925"/>
    <w:rsid w:val="00B26EEC"/>
    <w:rsid w:val="00B2730D"/>
    <w:rsid w:val="00B2764D"/>
    <w:rsid w:val="00B27FB2"/>
    <w:rsid w:val="00B306A0"/>
    <w:rsid w:val="00B3087F"/>
    <w:rsid w:val="00B30DCF"/>
    <w:rsid w:val="00B3277B"/>
    <w:rsid w:val="00B3280F"/>
    <w:rsid w:val="00B328F2"/>
    <w:rsid w:val="00B34262"/>
    <w:rsid w:val="00B3479C"/>
    <w:rsid w:val="00B36500"/>
    <w:rsid w:val="00B37E06"/>
    <w:rsid w:val="00B37F4C"/>
    <w:rsid w:val="00B40B59"/>
    <w:rsid w:val="00B41983"/>
    <w:rsid w:val="00B42E67"/>
    <w:rsid w:val="00B42EE7"/>
    <w:rsid w:val="00B46BC4"/>
    <w:rsid w:val="00B4745F"/>
    <w:rsid w:val="00B476E5"/>
    <w:rsid w:val="00B47ADC"/>
    <w:rsid w:val="00B5026E"/>
    <w:rsid w:val="00B52402"/>
    <w:rsid w:val="00B52C31"/>
    <w:rsid w:val="00B534B1"/>
    <w:rsid w:val="00B54629"/>
    <w:rsid w:val="00B54EFD"/>
    <w:rsid w:val="00B55A79"/>
    <w:rsid w:val="00B55C1B"/>
    <w:rsid w:val="00B57CBC"/>
    <w:rsid w:val="00B6038D"/>
    <w:rsid w:val="00B61A8D"/>
    <w:rsid w:val="00B6468F"/>
    <w:rsid w:val="00B65E5E"/>
    <w:rsid w:val="00B66BE6"/>
    <w:rsid w:val="00B66CE0"/>
    <w:rsid w:val="00B6706B"/>
    <w:rsid w:val="00B671C2"/>
    <w:rsid w:val="00B67D85"/>
    <w:rsid w:val="00B74925"/>
    <w:rsid w:val="00B74CE7"/>
    <w:rsid w:val="00B8091C"/>
    <w:rsid w:val="00B82EF4"/>
    <w:rsid w:val="00B8361A"/>
    <w:rsid w:val="00B855D7"/>
    <w:rsid w:val="00B858E5"/>
    <w:rsid w:val="00B8797D"/>
    <w:rsid w:val="00B87D51"/>
    <w:rsid w:val="00B92135"/>
    <w:rsid w:val="00B9368C"/>
    <w:rsid w:val="00B965A8"/>
    <w:rsid w:val="00BA0618"/>
    <w:rsid w:val="00BA2056"/>
    <w:rsid w:val="00BA365A"/>
    <w:rsid w:val="00BA4026"/>
    <w:rsid w:val="00BA5C54"/>
    <w:rsid w:val="00BA603A"/>
    <w:rsid w:val="00BA6775"/>
    <w:rsid w:val="00BB14DF"/>
    <w:rsid w:val="00BB2419"/>
    <w:rsid w:val="00BB5105"/>
    <w:rsid w:val="00BB530B"/>
    <w:rsid w:val="00BB5C1D"/>
    <w:rsid w:val="00BB71A8"/>
    <w:rsid w:val="00BB72CB"/>
    <w:rsid w:val="00BC080D"/>
    <w:rsid w:val="00BC0958"/>
    <w:rsid w:val="00BC1839"/>
    <w:rsid w:val="00BC4270"/>
    <w:rsid w:val="00BC58B7"/>
    <w:rsid w:val="00BC5F77"/>
    <w:rsid w:val="00BC68BC"/>
    <w:rsid w:val="00BD0220"/>
    <w:rsid w:val="00BD1548"/>
    <w:rsid w:val="00BD39E3"/>
    <w:rsid w:val="00BD4723"/>
    <w:rsid w:val="00BD50D9"/>
    <w:rsid w:val="00BD591A"/>
    <w:rsid w:val="00BD5C7F"/>
    <w:rsid w:val="00BD7809"/>
    <w:rsid w:val="00BE010F"/>
    <w:rsid w:val="00BE05CD"/>
    <w:rsid w:val="00BE2D89"/>
    <w:rsid w:val="00BE4144"/>
    <w:rsid w:val="00BE416E"/>
    <w:rsid w:val="00BE5D35"/>
    <w:rsid w:val="00BF110F"/>
    <w:rsid w:val="00BF1DAF"/>
    <w:rsid w:val="00BF25C2"/>
    <w:rsid w:val="00BF26A4"/>
    <w:rsid w:val="00BF310C"/>
    <w:rsid w:val="00BF3528"/>
    <w:rsid w:val="00BF3768"/>
    <w:rsid w:val="00BF40C9"/>
    <w:rsid w:val="00BF56BC"/>
    <w:rsid w:val="00BF5C8C"/>
    <w:rsid w:val="00BF5F2F"/>
    <w:rsid w:val="00BF6C56"/>
    <w:rsid w:val="00BF73D1"/>
    <w:rsid w:val="00C009BA"/>
    <w:rsid w:val="00C011B2"/>
    <w:rsid w:val="00C018B9"/>
    <w:rsid w:val="00C04138"/>
    <w:rsid w:val="00C0446A"/>
    <w:rsid w:val="00C046A5"/>
    <w:rsid w:val="00C053B7"/>
    <w:rsid w:val="00C067F7"/>
    <w:rsid w:val="00C07FF8"/>
    <w:rsid w:val="00C1062A"/>
    <w:rsid w:val="00C11629"/>
    <w:rsid w:val="00C11916"/>
    <w:rsid w:val="00C16824"/>
    <w:rsid w:val="00C16D45"/>
    <w:rsid w:val="00C16DFD"/>
    <w:rsid w:val="00C22640"/>
    <w:rsid w:val="00C25F0E"/>
    <w:rsid w:val="00C2611C"/>
    <w:rsid w:val="00C26911"/>
    <w:rsid w:val="00C314BA"/>
    <w:rsid w:val="00C347B7"/>
    <w:rsid w:val="00C34EA3"/>
    <w:rsid w:val="00C36659"/>
    <w:rsid w:val="00C378FA"/>
    <w:rsid w:val="00C37B31"/>
    <w:rsid w:val="00C425E1"/>
    <w:rsid w:val="00C43197"/>
    <w:rsid w:val="00C44E65"/>
    <w:rsid w:val="00C4538A"/>
    <w:rsid w:val="00C4570B"/>
    <w:rsid w:val="00C45AAF"/>
    <w:rsid w:val="00C45D77"/>
    <w:rsid w:val="00C460DC"/>
    <w:rsid w:val="00C4704A"/>
    <w:rsid w:val="00C47AE7"/>
    <w:rsid w:val="00C50FF7"/>
    <w:rsid w:val="00C52068"/>
    <w:rsid w:val="00C53223"/>
    <w:rsid w:val="00C532C2"/>
    <w:rsid w:val="00C55B24"/>
    <w:rsid w:val="00C57F2C"/>
    <w:rsid w:val="00C625A8"/>
    <w:rsid w:val="00C62C4D"/>
    <w:rsid w:val="00C62EC7"/>
    <w:rsid w:val="00C64542"/>
    <w:rsid w:val="00C64BE9"/>
    <w:rsid w:val="00C654C4"/>
    <w:rsid w:val="00C65BAF"/>
    <w:rsid w:val="00C6634A"/>
    <w:rsid w:val="00C666FE"/>
    <w:rsid w:val="00C66FD3"/>
    <w:rsid w:val="00C67D21"/>
    <w:rsid w:val="00C710DE"/>
    <w:rsid w:val="00C72583"/>
    <w:rsid w:val="00C731EB"/>
    <w:rsid w:val="00C735A7"/>
    <w:rsid w:val="00C751CE"/>
    <w:rsid w:val="00C81B27"/>
    <w:rsid w:val="00C82352"/>
    <w:rsid w:val="00C8387D"/>
    <w:rsid w:val="00C83893"/>
    <w:rsid w:val="00C83E1B"/>
    <w:rsid w:val="00C84F41"/>
    <w:rsid w:val="00C85DAB"/>
    <w:rsid w:val="00C8636E"/>
    <w:rsid w:val="00C86545"/>
    <w:rsid w:val="00C8694A"/>
    <w:rsid w:val="00C869FB"/>
    <w:rsid w:val="00C86AF0"/>
    <w:rsid w:val="00C86F61"/>
    <w:rsid w:val="00C87417"/>
    <w:rsid w:val="00C87DA7"/>
    <w:rsid w:val="00C9048A"/>
    <w:rsid w:val="00C914E7"/>
    <w:rsid w:val="00C91E50"/>
    <w:rsid w:val="00C91F9F"/>
    <w:rsid w:val="00C9220A"/>
    <w:rsid w:val="00C94087"/>
    <w:rsid w:val="00C96EBE"/>
    <w:rsid w:val="00CA0619"/>
    <w:rsid w:val="00CA08D3"/>
    <w:rsid w:val="00CA18D5"/>
    <w:rsid w:val="00CA1BE7"/>
    <w:rsid w:val="00CA2B2D"/>
    <w:rsid w:val="00CA2ED9"/>
    <w:rsid w:val="00CA5585"/>
    <w:rsid w:val="00CA6700"/>
    <w:rsid w:val="00CA7649"/>
    <w:rsid w:val="00CB0B57"/>
    <w:rsid w:val="00CB0BD1"/>
    <w:rsid w:val="00CB4E63"/>
    <w:rsid w:val="00CB548D"/>
    <w:rsid w:val="00CB665A"/>
    <w:rsid w:val="00CB6C6F"/>
    <w:rsid w:val="00CB6ED2"/>
    <w:rsid w:val="00CB7B89"/>
    <w:rsid w:val="00CB7DE4"/>
    <w:rsid w:val="00CC05BC"/>
    <w:rsid w:val="00CC1707"/>
    <w:rsid w:val="00CC1B78"/>
    <w:rsid w:val="00CC22EC"/>
    <w:rsid w:val="00CC3663"/>
    <w:rsid w:val="00CC37C0"/>
    <w:rsid w:val="00CC3BA5"/>
    <w:rsid w:val="00CC45BC"/>
    <w:rsid w:val="00CC4A70"/>
    <w:rsid w:val="00CC4BE4"/>
    <w:rsid w:val="00CC6266"/>
    <w:rsid w:val="00CC6ADA"/>
    <w:rsid w:val="00CC7F82"/>
    <w:rsid w:val="00CD05DA"/>
    <w:rsid w:val="00CD0654"/>
    <w:rsid w:val="00CD0805"/>
    <w:rsid w:val="00CD0AA4"/>
    <w:rsid w:val="00CD1965"/>
    <w:rsid w:val="00CD23ED"/>
    <w:rsid w:val="00CD6943"/>
    <w:rsid w:val="00CD6FBD"/>
    <w:rsid w:val="00CD73F8"/>
    <w:rsid w:val="00CD759C"/>
    <w:rsid w:val="00CE0305"/>
    <w:rsid w:val="00CE16BA"/>
    <w:rsid w:val="00CE1B0B"/>
    <w:rsid w:val="00CE297C"/>
    <w:rsid w:val="00CE2D8A"/>
    <w:rsid w:val="00CE55E0"/>
    <w:rsid w:val="00CE62A6"/>
    <w:rsid w:val="00CE7482"/>
    <w:rsid w:val="00CF2090"/>
    <w:rsid w:val="00CF2170"/>
    <w:rsid w:val="00CF3A5C"/>
    <w:rsid w:val="00CF4B04"/>
    <w:rsid w:val="00CF74A6"/>
    <w:rsid w:val="00CF785A"/>
    <w:rsid w:val="00D02335"/>
    <w:rsid w:val="00D02B14"/>
    <w:rsid w:val="00D032AB"/>
    <w:rsid w:val="00D03C6B"/>
    <w:rsid w:val="00D03E52"/>
    <w:rsid w:val="00D04008"/>
    <w:rsid w:val="00D04E76"/>
    <w:rsid w:val="00D056E7"/>
    <w:rsid w:val="00D05810"/>
    <w:rsid w:val="00D062AA"/>
    <w:rsid w:val="00D0700F"/>
    <w:rsid w:val="00D075FB"/>
    <w:rsid w:val="00D07F26"/>
    <w:rsid w:val="00D118C1"/>
    <w:rsid w:val="00D13EF2"/>
    <w:rsid w:val="00D145D8"/>
    <w:rsid w:val="00D1476E"/>
    <w:rsid w:val="00D15740"/>
    <w:rsid w:val="00D15ABD"/>
    <w:rsid w:val="00D162B3"/>
    <w:rsid w:val="00D16D24"/>
    <w:rsid w:val="00D16E8F"/>
    <w:rsid w:val="00D16E94"/>
    <w:rsid w:val="00D170B6"/>
    <w:rsid w:val="00D17C16"/>
    <w:rsid w:val="00D218BD"/>
    <w:rsid w:val="00D2257C"/>
    <w:rsid w:val="00D23094"/>
    <w:rsid w:val="00D25CBB"/>
    <w:rsid w:val="00D25CFB"/>
    <w:rsid w:val="00D25F41"/>
    <w:rsid w:val="00D2619B"/>
    <w:rsid w:val="00D27D16"/>
    <w:rsid w:val="00D30A45"/>
    <w:rsid w:val="00D30C30"/>
    <w:rsid w:val="00D31866"/>
    <w:rsid w:val="00D3311B"/>
    <w:rsid w:val="00D334A2"/>
    <w:rsid w:val="00D35F9F"/>
    <w:rsid w:val="00D36BE2"/>
    <w:rsid w:val="00D36D4F"/>
    <w:rsid w:val="00D40871"/>
    <w:rsid w:val="00D42059"/>
    <w:rsid w:val="00D42E72"/>
    <w:rsid w:val="00D44984"/>
    <w:rsid w:val="00D44B1D"/>
    <w:rsid w:val="00D44BFD"/>
    <w:rsid w:val="00D45ECA"/>
    <w:rsid w:val="00D467B0"/>
    <w:rsid w:val="00D46E49"/>
    <w:rsid w:val="00D47CBA"/>
    <w:rsid w:val="00D47F28"/>
    <w:rsid w:val="00D507C1"/>
    <w:rsid w:val="00D50DC6"/>
    <w:rsid w:val="00D513D1"/>
    <w:rsid w:val="00D52963"/>
    <w:rsid w:val="00D550C9"/>
    <w:rsid w:val="00D55327"/>
    <w:rsid w:val="00D55E46"/>
    <w:rsid w:val="00D56393"/>
    <w:rsid w:val="00D60407"/>
    <w:rsid w:val="00D60BC8"/>
    <w:rsid w:val="00D6226C"/>
    <w:rsid w:val="00D63382"/>
    <w:rsid w:val="00D633CD"/>
    <w:rsid w:val="00D63E4D"/>
    <w:rsid w:val="00D63EC4"/>
    <w:rsid w:val="00D6554F"/>
    <w:rsid w:val="00D657FE"/>
    <w:rsid w:val="00D70158"/>
    <w:rsid w:val="00D71E85"/>
    <w:rsid w:val="00D72B8A"/>
    <w:rsid w:val="00D7338B"/>
    <w:rsid w:val="00D7489A"/>
    <w:rsid w:val="00D74EB7"/>
    <w:rsid w:val="00D74F38"/>
    <w:rsid w:val="00D773A7"/>
    <w:rsid w:val="00D775AE"/>
    <w:rsid w:val="00D77F99"/>
    <w:rsid w:val="00D803DB"/>
    <w:rsid w:val="00D8094D"/>
    <w:rsid w:val="00D826D0"/>
    <w:rsid w:val="00D8314F"/>
    <w:rsid w:val="00D8458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A0A5A"/>
    <w:rsid w:val="00DA2651"/>
    <w:rsid w:val="00DA2814"/>
    <w:rsid w:val="00DA2834"/>
    <w:rsid w:val="00DA2B50"/>
    <w:rsid w:val="00DA3E37"/>
    <w:rsid w:val="00DA44C6"/>
    <w:rsid w:val="00DA48D0"/>
    <w:rsid w:val="00DA5CE7"/>
    <w:rsid w:val="00DA6321"/>
    <w:rsid w:val="00DA648E"/>
    <w:rsid w:val="00DB0348"/>
    <w:rsid w:val="00DB3C1A"/>
    <w:rsid w:val="00DB40F5"/>
    <w:rsid w:val="00DB5BE8"/>
    <w:rsid w:val="00DB706B"/>
    <w:rsid w:val="00DC0F8A"/>
    <w:rsid w:val="00DC21AD"/>
    <w:rsid w:val="00DC47BE"/>
    <w:rsid w:val="00DC6557"/>
    <w:rsid w:val="00DC69A9"/>
    <w:rsid w:val="00DC75D3"/>
    <w:rsid w:val="00DD039B"/>
    <w:rsid w:val="00DD23E1"/>
    <w:rsid w:val="00DD2838"/>
    <w:rsid w:val="00DD3531"/>
    <w:rsid w:val="00DD3756"/>
    <w:rsid w:val="00DD4628"/>
    <w:rsid w:val="00DD4BE5"/>
    <w:rsid w:val="00DD588E"/>
    <w:rsid w:val="00DD6571"/>
    <w:rsid w:val="00DD698A"/>
    <w:rsid w:val="00DD7531"/>
    <w:rsid w:val="00DD7DCB"/>
    <w:rsid w:val="00DE0970"/>
    <w:rsid w:val="00DE0998"/>
    <w:rsid w:val="00DE1E53"/>
    <w:rsid w:val="00DE225C"/>
    <w:rsid w:val="00DE24B9"/>
    <w:rsid w:val="00DE3C76"/>
    <w:rsid w:val="00DE528D"/>
    <w:rsid w:val="00DF02E7"/>
    <w:rsid w:val="00DF12F0"/>
    <w:rsid w:val="00DF3FEA"/>
    <w:rsid w:val="00DF44CA"/>
    <w:rsid w:val="00DF6708"/>
    <w:rsid w:val="00DF6C84"/>
    <w:rsid w:val="00DF6EFA"/>
    <w:rsid w:val="00E00524"/>
    <w:rsid w:val="00E03C63"/>
    <w:rsid w:val="00E03EDE"/>
    <w:rsid w:val="00E04003"/>
    <w:rsid w:val="00E04012"/>
    <w:rsid w:val="00E0493C"/>
    <w:rsid w:val="00E06E1D"/>
    <w:rsid w:val="00E07951"/>
    <w:rsid w:val="00E100D5"/>
    <w:rsid w:val="00E11648"/>
    <w:rsid w:val="00E11EDD"/>
    <w:rsid w:val="00E1443D"/>
    <w:rsid w:val="00E145DB"/>
    <w:rsid w:val="00E149DF"/>
    <w:rsid w:val="00E158E0"/>
    <w:rsid w:val="00E15A61"/>
    <w:rsid w:val="00E17804"/>
    <w:rsid w:val="00E17C68"/>
    <w:rsid w:val="00E17CC3"/>
    <w:rsid w:val="00E23578"/>
    <w:rsid w:val="00E26FE2"/>
    <w:rsid w:val="00E270B0"/>
    <w:rsid w:val="00E3342D"/>
    <w:rsid w:val="00E33F02"/>
    <w:rsid w:val="00E34016"/>
    <w:rsid w:val="00E348A7"/>
    <w:rsid w:val="00E3580B"/>
    <w:rsid w:val="00E358B8"/>
    <w:rsid w:val="00E35A62"/>
    <w:rsid w:val="00E35F2F"/>
    <w:rsid w:val="00E3697D"/>
    <w:rsid w:val="00E37781"/>
    <w:rsid w:val="00E40D67"/>
    <w:rsid w:val="00E40F56"/>
    <w:rsid w:val="00E441D1"/>
    <w:rsid w:val="00E4455B"/>
    <w:rsid w:val="00E44E62"/>
    <w:rsid w:val="00E44F7A"/>
    <w:rsid w:val="00E45508"/>
    <w:rsid w:val="00E47F98"/>
    <w:rsid w:val="00E50DA0"/>
    <w:rsid w:val="00E51B33"/>
    <w:rsid w:val="00E52423"/>
    <w:rsid w:val="00E53325"/>
    <w:rsid w:val="00E53D07"/>
    <w:rsid w:val="00E54042"/>
    <w:rsid w:val="00E555AE"/>
    <w:rsid w:val="00E56341"/>
    <w:rsid w:val="00E62231"/>
    <w:rsid w:val="00E629AC"/>
    <w:rsid w:val="00E640CA"/>
    <w:rsid w:val="00E64380"/>
    <w:rsid w:val="00E702BA"/>
    <w:rsid w:val="00E7042D"/>
    <w:rsid w:val="00E7094E"/>
    <w:rsid w:val="00E71DA6"/>
    <w:rsid w:val="00E73DD9"/>
    <w:rsid w:val="00E74068"/>
    <w:rsid w:val="00E7631A"/>
    <w:rsid w:val="00E77CC7"/>
    <w:rsid w:val="00E80EA7"/>
    <w:rsid w:val="00E81CD4"/>
    <w:rsid w:val="00E83402"/>
    <w:rsid w:val="00E8450D"/>
    <w:rsid w:val="00E848E5"/>
    <w:rsid w:val="00E85A9C"/>
    <w:rsid w:val="00E85AC5"/>
    <w:rsid w:val="00E90FDD"/>
    <w:rsid w:val="00E953B5"/>
    <w:rsid w:val="00E965C1"/>
    <w:rsid w:val="00E9735F"/>
    <w:rsid w:val="00EA03E7"/>
    <w:rsid w:val="00EA0725"/>
    <w:rsid w:val="00EA0981"/>
    <w:rsid w:val="00EA09F5"/>
    <w:rsid w:val="00EA1364"/>
    <w:rsid w:val="00EA1BC9"/>
    <w:rsid w:val="00EA2419"/>
    <w:rsid w:val="00EA35A9"/>
    <w:rsid w:val="00EA3E66"/>
    <w:rsid w:val="00EA4536"/>
    <w:rsid w:val="00EA5E1C"/>
    <w:rsid w:val="00EA7D88"/>
    <w:rsid w:val="00EB097A"/>
    <w:rsid w:val="00EB1318"/>
    <w:rsid w:val="00EB2A39"/>
    <w:rsid w:val="00EB32BE"/>
    <w:rsid w:val="00EB58BC"/>
    <w:rsid w:val="00EC007B"/>
    <w:rsid w:val="00EC0B92"/>
    <w:rsid w:val="00EC4CAD"/>
    <w:rsid w:val="00EC5C6F"/>
    <w:rsid w:val="00EC681B"/>
    <w:rsid w:val="00EC7294"/>
    <w:rsid w:val="00EC7A8E"/>
    <w:rsid w:val="00ED0620"/>
    <w:rsid w:val="00ED09C9"/>
    <w:rsid w:val="00ED0A28"/>
    <w:rsid w:val="00ED0F13"/>
    <w:rsid w:val="00ED103D"/>
    <w:rsid w:val="00ED7167"/>
    <w:rsid w:val="00EE065D"/>
    <w:rsid w:val="00EE0CF1"/>
    <w:rsid w:val="00EE1CF4"/>
    <w:rsid w:val="00EE225B"/>
    <w:rsid w:val="00EE2846"/>
    <w:rsid w:val="00EE3097"/>
    <w:rsid w:val="00EE415C"/>
    <w:rsid w:val="00EE537A"/>
    <w:rsid w:val="00EE5D40"/>
    <w:rsid w:val="00EE6108"/>
    <w:rsid w:val="00EE7804"/>
    <w:rsid w:val="00EF04F7"/>
    <w:rsid w:val="00EF0A57"/>
    <w:rsid w:val="00EF1356"/>
    <w:rsid w:val="00EF1634"/>
    <w:rsid w:val="00EF219E"/>
    <w:rsid w:val="00EF2750"/>
    <w:rsid w:val="00EF3359"/>
    <w:rsid w:val="00EF50E9"/>
    <w:rsid w:val="00EF52A8"/>
    <w:rsid w:val="00EF5681"/>
    <w:rsid w:val="00EF6309"/>
    <w:rsid w:val="00EF6BDF"/>
    <w:rsid w:val="00F011F4"/>
    <w:rsid w:val="00F01402"/>
    <w:rsid w:val="00F01714"/>
    <w:rsid w:val="00F02D95"/>
    <w:rsid w:val="00F0367E"/>
    <w:rsid w:val="00F0429F"/>
    <w:rsid w:val="00F046CB"/>
    <w:rsid w:val="00F048A2"/>
    <w:rsid w:val="00F056D2"/>
    <w:rsid w:val="00F07030"/>
    <w:rsid w:val="00F116BE"/>
    <w:rsid w:val="00F1219E"/>
    <w:rsid w:val="00F13A76"/>
    <w:rsid w:val="00F1432A"/>
    <w:rsid w:val="00F1570A"/>
    <w:rsid w:val="00F15B8B"/>
    <w:rsid w:val="00F15D3A"/>
    <w:rsid w:val="00F20878"/>
    <w:rsid w:val="00F21834"/>
    <w:rsid w:val="00F22B32"/>
    <w:rsid w:val="00F22B47"/>
    <w:rsid w:val="00F23F89"/>
    <w:rsid w:val="00F24668"/>
    <w:rsid w:val="00F27D4F"/>
    <w:rsid w:val="00F30E00"/>
    <w:rsid w:val="00F31329"/>
    <w:rsid w:val="00F32368"/>
    <w:rsid w:val="00F3260F"/>
    <w:rsid w:val="00F3589E"/>
    <w:rsid w:val="00F3620B"/>
    <w:rsid w:val="00F373F7"/>
    <w:rsid w:val="00F37F45"/>
    <w:rsid w:val="00F402C8"/>
    <w:rsid w:val="00F40C0F"/>
    <w:rsid w:val="00F444AD"/>
    <w:rsid w:val="00F44B84"/>
    <w:rsid w:val="00F47471"/>
    <w:rsid w:val="00F51F29"/>
    <w:rsid w:val="00F52768"/>
    <w:rsid w:val="00F52B15"/>
    <w:rsid w:val="00F53410"/>
    <w:rsid w:val="00F53529"/>
    <w:rsid w:val="00F53714"/>
    <w:rsid w:val="00F546E3"/>
    <w:rsid w:val="00F54B2E"/>
    <w:rsid w:val="00F55825"/>
    <w:rsid w:val="00F619EE"/>
    <w:rsid w:val="00F61B9B"/>
    <w:rsid w:val="00F61DB7"/>
    <w:rsid w:val="00F62125"/>
    <w:rsid w:val="00F628FD"/>
    <w:rsid w:val="00F641A4"/>
    <w:rsid w:val="00F645DD"/>
    <w:rsid w:val="00F6539C"/>
    <w:rsid w:val="00F653D7"/>
    <w:rsid w:val="00F65950"/>
    <w:rsid w:val="00F65C46"/>
    <w:rsid w:val="00F701A7"/>
    <w:rsid w:val="00F701E6"/>
    <w:rsid w:val="00F715EE"/>
    <w:rsid w:val="00F72AC7"/>
    <w:rsid w:val="00F73060"/>
    <w:rsid w:val="00F74D72"/>
    <w:rsid w:val="00F75447"/>
    <w:rsid w:val="00F76D58"/>
    <w:rsid w:val="00F775B9"/>
    <w:rsid w:val="00F8247E"/>
    <w:rsid w:val="00F833DA"/>
    <w:rsid w:val="00F8567B"/>
    <w:rsid w:val="00F85834"/>
    <w:rsid w:val="00F85C83"/>
    <w:rsid w:val="00F86323"/>
    <w:rsid w:val="00F90098"/>
    <w:rsid w:val="00F91139"/>
    <w:rsid w:val="00F935B7"/>
    <w:rsid w:val="00F95044"/>
    <w:rsid w:val="00F950B1"/>
    <w:rsid w:val="00F95B1E"/>
    <w:rsid w:val="00FA2A13"/>
    <w:rsid w:val="00FA2ACC"/>
    <w:rsid w:val="00FA3651"/>
    <w:rsid w:val="00FA3DE4"/>
    <w:rsid w:val="00FA5A55"/>
    <w:rsid w:val="00FA5DFC"/>
    <w:rsid w:val="00FA670E"/>
    <w:rsid w:val="00FB1BAD"/>
    <w:rsid w:val="00FB4974"/>
    <w:rsid w:val="00FB682A"/>
    <w:rsid w:val="00FB72C2"/>
    <w:rsid w:val="00FC0C15"/>
    <w:rsid w:val="00FC1B72"/>
    <w:rsid w:val="00FC1CD7"/>
    <w:rsid w:val="00FC2EF7"/>
    <w:rsid w:val="00FC372A"/>
    <w:rsid w:val="00FC3D7D"/>
    <w:rsid w:val="00FD00B1"/>
    <w:rsid w:val="00FD0390"/>
    <w:rsid w:val="00FD14D1"/>
    <w:rsid w:val="00FD14FB"/>
    <w:rsid w:val="00FD40F3"/>
    <w:rsid w:val="00FD47ED"/>
    <w:rsid w:val="00FD4F4A"/>
    <w:rsid w:val="00FD53B6"/>
    <w:rsid w:val="00FD577D"/>
    <w:rsid w:val="00FD5AE2"/>
    <w:rsid w:val="00FD6716"/>
    <w:rsid w:val="00FD6BFD"/>
    <w:rsid w:val="00FD6FC2"/>
    <w:rsid w:val="00FD75AB"/>
    <w:rsid w:val="00FD76BA"/>
    <w:rsid w:val="00FD79EE"/>
    <w:rsid w:val="00FD7C52"/>
    <w:rsid w:val="00FD7D75"/>
    <w:rsid w:val="00FE0227"/>
    <w:rsid w:val="00FE022B"/>
    <w:rsid w:val="00FE11B4"/>
    <w:rsid w:val="00FE17D1"/>
    <w:rsid w:val="00FE19AA"/>
    <w:rsid w:val="00FE3691"/>
    <w:rsid w:val="00FE45E1"/>
    <w:rsid w:val="00FE4840"/>
    <w:rsid w:val="00FE5B29"/>
    <w:rsid w:val="00FE6CF5"/>
    <w:rsid w:val="00FF0416"/>
    <w:rsid w:val="00FF0A68"/>
    <w:rsid w:val="00FF1065"/>
    <w:rsid w:val="00FF1CC3"/>
    <w:rsid w:val="00FF1D31"/>
    <w:rsid w:val="00FF2791"/>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d171f,#686868,#948671"/>
    </o:shapedefaults>
    <o:shapelayout v:ext="edit">
      <o:idmap v:ext="edit" data="1"/>
    </o:shapelayout>
  </w:shapeDefaults>
  <w:decimalSymbol w:val="."/>
  <w:listSeparator w:val=","/>
  <w14:docId w14:val="58E13EF7"/>
  <w15:docId w15:val="{63296499-05EB-4F2A-8A77-DD3F63F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82B2F"/>
    <w:rsid w:val="005A225C"/>
    <w:rsid w:val="005A2397"/>
    <w:rsid w:val="005B7B1D"/>
    <w:rsid w:val="005C7ED5"/>
    <w:rsid w:val="005D0444"/>
    <w:rsid w:val="005D0A16"/>
    <w:rsid w:val="005F4981"/>
    <w:rsid w:val="00607580"/>
    <w:rsid w:val="00611908"/>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7555B"/>
    <w:rsid w:val="00EA04D6"/>
    <w:rsid w:val="00EA7588"/>
    <w:rsid w:val="00EB5E6F"/>
    <w:rsid w:val="00EF450B"/>
    <w:rsid w:val="00F010CF"/>
    <w:rsid w:val="00F02D2B"/>
    <w:rsid w:val="00F14BBD"/>
    <w:rsid w:val="00F24B59"/>
    <w:rsid w:val="00F3156E"/>
    <w:rsid w:val="00F459F9"/>
    <w:rsid w:val="00F504B4"/>
    <w:rsid w:val="00F60172"/>
    <w:rsid w:val="00F93112"/>
    <w:rsid w:val="00F97D83"/>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PROJECT-352-5828</_dlc_DocId>
    <_dlc_DocIdUrl xmlns="a14523ce-dede-483e-883a-2d83261080bd">
      <Url>http://sharedocs/projects/pocprogram/_layouts/15/DocIdRedir.aspx?ID=PROJECT-352-5828</Url>
      <Description>PROJECT-352-5828</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2959FE4-43F7-4621-A498-0DA6F35C5936}"/>
</file>

<file path=customXml/itemProps3.xml><?xml version="1.0" encoding="utf-8"?>
<ds:datastoreItem xmlns:ds="http://schemas.openxmlformats.org/officeDocument/2006/customXml" ds:itemID="{DE559B7D-1DC0-45D9-B4BE-FB83B3D6C99F}"/>
</file>

<file path=customXml/itemProps4.xml><?xml version="1.0" encoding="utf-8"?>
<ds:datastoreItem xmlns:ds="http://schemas.openxmlformats.org/officeDocument/2006/customXml" ds:itemID="{57893BBC-720A-495A-8931-9244A9C84511}"/>
</file>

<file path=customXml/itemProps5.xml><?xml version="1.0" encoding="utf-8"?>
<ds:datastoreItem xmlns:ds="http://schemas.openxmlformats.org/officeDocument/2006/customXml" ds:itemID="{DE8E7D61-B727-41DB-AA66-898958426F9C}"/>
</file>

<file path=customXml/itemProps6.xml><?xml version="1.0" encoding="utf-8"?>
<ds:datastoreItem xmlns:ds="http://schemas.openxmlformats.org/officeDocument/2006/customXml" ds:itemID="{EBE693C5-1902-4A49-8362-DFA496425982}"/>
</file>

<file path=customXml/itemProps7.xml><?xml version="1.0" encoding="utf-8"?>
<ds:datastoreItem xmlns:ds="http://schemas.openxmlformats.org/officeDocument/2006/customXml" ds:itemID="{664E957D-7751-43CB-AF85-1FD1E53FFD01}"/>
</file>

<file path=customXml/itemProps8.xml><?xml version="1.0" encoding="utf-8"?>
<ds:datastoreItem xmlns:ds="http://schemas.openxmlformats.org/officeDocument/2006/customXml" ds:itemID="{E8DBFD28-639B-4841-AF2C-A1C0B44101D4}"/>
</file>

<file path=docProps/app.xml><?xml version="1.0" encoding="utf-8"?>
<Properties xmlns="http://schemas.openxmlformats.org/officeDocument/2006/extended-properties" xmlns:vt="http://schemas.openxmlformats.org/officeDocument/2006/docPropsVTypes">
  <Template>Normal</Template>
  <TotalTime>11</TotalTime>
  <Pages>4</Pages>
  <Words>1113</Words>
  <Characters>5956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subject/>
  <dc:creator>Caroline Byrne</dc:creator>
  <cp:keywords/>
  <dc:description/>
  <cp:lastModifiedBy>Jennifer Fikret</cp:lastModifiedBy>
  <cp:revision>6</cp:revision>
  <cp:lastPrinted>2017-02-15T22:23:00Z</cp:lastPrinted>
  <dcterms:created xsi:type="dcterms:W3CDTF">2017-02-28T01:16:00Z</dcterms:created>
  <dcterms:modified xsi:type="dcterms:W3CDTF">2017-03-09T00:59:00Z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4932d77c-01dc-4ec2-9989-9ea5a15ea3af</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