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9" w:type="dxa"/>
        <w:tblLayout w:type="fixed"/>
        <w:tblLook w:val="0000" w:firstRow="0" w:lastRow="0" w:firstColumn="0" w:lastColumn="0" w:noHBand="0" w:noVBand="0"/>
      </w:tblPr>
      <w:tblGrid>
        <w:gridCol w:w="6521"/>
        <w:gridCol w:w="2835"/>
      </w:tblGrid>
      <w:tr w:rsidR="004315A5" w14:paraId="325938AC" w14:textId="77777777" w:rsidTr="004E4B33">
        <w:tc>
          <w:tcPr>
            <w:tcW w:w="6521" w:type="dxa"/>
            <w:vAlign w:val="center"/>
          </w:tcPr>
          <w:p w14:paraId="325938AA" w14:textId="77777777" w:rsidR="004315A5" w:rsidRDefault="006D4863" w:rsidP="004E4B33">
            <w:pPr>
              <w:ind w:left="743"/>
            </w:pPr>
            <w:bookmarkStart w:id="0" w:name="_GoBack"/>
            <w:bookmarkEnd w:id="0"/>
            <w:r>
              <w:t>Insert Company Logo Here</w:t>
            </w:r>
          </w:p>
        </w:tc>
        <w:tc>
          <w:tcPr>
            <w:tcW w:w="2835" w:type="dxa"/>
            <w:vAlign w:val="center"/>
          </w:tcPr>
          <w:p w14:paraId="325938AB" w14:textId="77777777" w:rsidR="004315A5" w:rsidRDefault="004315A5" w:rsidP="00B67739"/>
        </w:tc>
      </w:tr>
    </w:tbl>
    <w:p w14:paraId="325938AD" w14:textId="77777777" w:rsidR="00B67739" w:rsidRDefault="00B67739" w:rsidP="00B67739">
      <w:pPr>
        <w:pStyle w:val="TitleCover"/>
        <w:spacing w:before="0"/>
        <w:ind w:left="0"/>
      </w:pPr>
    </w:p>
    <w:p w14:paraId="325938AE" w14:textId="77777777" w:rsidR="00C36656" w:rsidRPr="00F52176" w:rsidRDefault="004315A5" w:rsidP="004E4B33">
      <w:pPr>
        <w:pStyle w:val="TitleCover"/>
        <w:spacing w:before="0"/>
        <w:ind w:left="851"/>
      </w:pPr>
      <w:r w:rsidRPr="00F52176">
        <w:fldChar w:fldCharType="begin"/>
      </w:r>
      <w:r w:rsidRPr="00F52176">
        <w:instrText xml:space="preserve"> SET Title \* MERGEFORMAT </w:instrText>
      </w:r>
      <w:r w:rsidR="00EA688D">
        <w:fldChar w:fldCharType="begin"/>
      </w:r>
      <w:r w:rsidR="00EA688D">
        <w:instrText xml:space="preserve"> FILLIN "Type in Title (in Title Case format)" \* MERGEFORMAT </w:instrText>
      </w:r>
      <w:r w:rsidR="00EA688D">
        <w:fldChar w:fldCharType="separate"/>
      </w:r>
      <w:r w:rsidR="00475294" w:rsidRPr="00F52176">
        <w:instrText>B2B Procedures Change Pack: B2B Procedures Version 1.6</w:instrText>
      </w:r>
      <w:r w:rsidR="00EA688D">
        <w:fldChar w:fldCharType="end"/>
      </w:r>
      <w:r w:rsidRPr="00F52176">
        <w:fldChar w:fldCharType="separate"/>
      </w:r>
      <w:bookmarkStart w:id="1" w:name="Title"/>
      <w:r w:rsidR="00475294" w:rsidRPr="00F52176">
        <w:rPr>
          <w:noProof/>
        </w:rPr>
        <w:t>B2B Procedures Change Pack: B2B Procedures Version 1.6</w:t>
      </w:r>
      <w:bookmarkEnd w:id="1"/>
      <w:r w:rsidRPr="00F52176">
        <w:fldChar w:fldCharType="end"/>
      </w:r>
      <w:r w:rsidR="00916568" w:rsidRPr="00F52176">
        <w:t xml:space="preserve">B2B Procedures Version </w:t>
      </w:r>
      <w:r w:rsidR="00F56AC9">
        <w:t>2.1</w:t>
      </w:r>
      <w:r w:rsidR="00C36656" w:rsidRPr="00F52176">
        <w:t xml:space="preserve"> </w:t>
      </w:r>
    </w:p>
    <w:p w14:paraId="325938AF" w14:textId="6688BA53" w:rsidR="004315A5" w:rsidRDefault="004E2E10" w:rsidP="004E4B33">
      <w:pPr>
        <w:pStyle w:val="TitleCover"/>
        <w:spacing w:before="0"/>
        <w:ind w:left="851"/>
      </w:pPr>
      <w:r>
        <w:t>Draft Determination</w:t>
      </w:r>
      <w:r w:rsidR="00EC01AC">
        <w:t xml:space="preserve"> </w:t>
      </w:r>
      <w:r w:rsidR="006D4863">
        <w:t>Participant Response Pack</w:t>
      </w:r>
    </w:p>
    <w:p w14:paraId="325938B0" w14:textId="77777777" w:rsidR="004315A5" w:rsidRDefault="006D4863" w:rsidP="004E4B33">
      <w:pPr>
        <w:pStyle w:val="SubtitleCover"/>
        <w:ind w:left="851" w:right="-1"/>
      </w:pPr>
      <w:r>
        <w:t>Participant</w:t>
      </w:r>
      <w:r w:rsidR="004315A5">
        <w:t xml:space="preserve">: </w:t>
      </w:r>
    </w:p>
    <w:p w14:paraId="325938B1" w14:textId="77777777" w:rsidR="004315A5" w:rsidRDefault="006D4863" w:rsidP="004E4B33">
      <w:pPr>
        <w:pStyle w:val="versionno"/>
        <w:ind w:left="851" w:right="-1"/>
      </w:pPr>
      <w:r>
        <w:t>Completion Date</w:t>
      </w:r>
      <w:r w:rsidR="004315A5" w:rsidRPr="00F52176">
        <w:t>:</w:t>
      </w:r>
    </w:p>
    <w:p w14:paraId="325938B2" w14:textId="77777777" w:rsidR="0061327C" w:rsidRDefault="0061327C">
      <w:pPr>
        <w:jc w:val="center"/>
        <w:rPr>
          <w:b/>
          <w:i/>
        </w:rPr>
        <w:sectPr w:rsidR="0061327C" w:rsidSect="0061327C">
          <w:footerReference w:type="default" r:id="rId16"/>
          <w:headerReference w:type="first" r:id="rId17"/>
          <w:footerReference w:type="first" r:id="rId18"/>
          <w:pgSz w:w="11907" w:h="16840" w:code="9"/>
          <w:pgMar w:top="1440" w:right="1418" w:bottom="1440" w:left="1418" w:header="720" w:footer="958" w:gutter="0"/>
          <w:pgNumType w:start="0"/>
          <w:cols w:space="720"/>
          <w:titlePg/>
          <w:docGrid w:linePitch="299"/>
        </w:sectPr>
      </w:pPr>
    </w:p>
    <w:p w14:paraId="325938BE" w14:textId="40923D47" w:rsidR="00A9154D" w:rsidRPr="0094280E" w:rsidRDefault="00E952D4" w:rsidP="009A1B5E">
      <w:pPr>
        <w:pStyle w:val="Heading1"/>
        <w:numPr>
          <w:ilvl w:val="0"/>
          <w:numId w:val="1"/>
        </w:numPr>
        <w:shd w:val="clear" w:color="auto" w:fill="CEE8F9"/>
        <w:tabs>
          <w:tab w:val="clear" w:pos="1361"/>
          <w:tab w:val="left" w:pos="426"/>
        </w:tabs>
        <w:rPr>
          <w:color w:val="17365D"/>
          <w:sz w:val="22"/>
        </w:rPr>
      </w:pPr>
      <w:r>
        <w:rPr>
          <w:color w:val="17365D"/>
          <w:sz w:val="22"/>
        </w:rPr>
        <w:lastRenderedPageBreak/>
        <w:t>Participant Responses</w:t>
      </w:r>
    </w:p>
    <w:p w14:paraId="325938BF" w14:textId="77777777" w:rsidR="00A9154D" w:rsidRDefault="00A9154D" w:rsidP="00D01E03">
      <w:pPr>
        <w:pStyle w:val="head1text"/>
        <w:ind w:left="0"/>
      </w:pPr>
      <w:r>
        <w:t xml:space="preserve">This section lists the changes proposed to the B2B Procedures: </w:t>
      </w:r>
      <w:r w:rsidRPr="007149FC">
        <w:t xml:space="preserve">Version </w:t>
      </w:r>
      <w:r w:rsidR="006A0032" w:rsidRPr="00D35153">
        <w:t>2.0</w:t>
      </w:r>
      <w:r w:rsidR="006A44C9" w:rsidRPr="00D35153">
        <w:t>.</w:t>
      </w:r>
    </w:p>
    <w:p w14:paraId="325938C0" w14:textId="77777777" w:rsidR="00A9154D" w:rsidRPr="006C26C4" w:rsidRDefault="00A9154D" w:rsidP="00D01E03">
      <w:pPr>
        <w:pStyle w:val="head1text"/>
        <w:ind w:left="0"/>
      </w:pPr>
      <w:r w:rsidRPr="006C26C4">
        <w:t xml:space="preserve">Proposed changes have been categorised as </w:t>
      </w:r>
      <w:r w:rsidR="00A14045" w:rsidRPr="006C26C4">
        <w:t xml:space="preserve">Procedure </w:t>
      </w:r>
      <w:r w:rsidRPr="006C26C4">
        <w:t xml:space="preserve">changes </w:t>
      </w:r>
      <w:r w:rsidR="000F291C">
        <w:t>as follows;</w:t>
      </w:r>
    </w:p>
    <w:p w14:paraId="325938C1" w14:textId="77777777" w:rsidR="00F607DA" w:rsidRPr="00B53378" w:rsidRDefault="00F607DA" w:rsidP="007F658C">
      <w:pPr>
        <w:pStyle w:val="head1text"/>
        <w:numPr>
          <w:ilvl w:val="0"/>
          <w:numId w:val="8"/>
        </w:numPr>
      </w:pPr>
      <w:bookmarkStart w:id="2" w:name="_Toc202341291"/>
      <w:r w:rsidRPr="00B53378">
        <w:t xml:space="preserve">Table </w:t>
      </w:r>
      <w:r w:rsidR="00655829">
        <w:t>9</w:t>
      </w:r>
      <w:r w:rsidRPr="00B53378">
        <w:t xml:space="preserve">.1 covers the proposed changes to the </w:t>
      </w:r>
      <w:r>
        <w:t>B2B Procedure Customer and Site Details Notification Process.</w:t>
      </w:r>
      <w:r w:rsidRPr="00B53378">
        <w:t xml:space="preserve">  </w:t>
      </w:r>
    </w:p>
    <w:p w14:paraId="325938C2" w14:textId="77777777" w:rsidR="00F607DA" w:rsidRDefault="00655829" w:rsidP="007F658C">
      <w:pPr>
        <w:pStyle w:val="head1text"/>
        <w:numPr>
          <w:ilvl w:val="0"/>
          <w:numId w:val="8"/>
        </w:numPr>
      </w:pPr>
      <w:r>
        <w:t>Table 9</w:t>
      </w:r>
      <w:r w:rsidR="00F607DA">
        <w:t>.2 covers the proposed changes to the B2B Procedure Service Order Process.</w:t>
      </w:r>
    </w:p>
    <w:p w14:paraId="325938C3" w14:textId="77777777" w:rsidR="00F607DA" w:rsidRDefault="00655829" w:rsidP="007F658C">
      <w:pPr>
        <w:pStyle w:val="head1text"/>
        <w:numPr>
          <w:ilvl w:val="0"/>
          <w:numId w:val="8"/>
        </w:numPr>
      </w:pPr>
      <w:r>
        <w:t>Table 9</w:t>
      </w:r>
      <w:r w:rsidR="00F607DA">
        <w:t>.3 covers the proposed changes to the B2B Meter Data Proce</w:t>
      </w:r>
      <w:r w:rsidR="00EF7971">
        <w:t>s</w:t>
      </w:r>
      <w:r w:rsidR="00F607DA">
        <w:t>s.</w:t>
      </w:r>
    </w:p>
    <w:p w14:paraId="325938C4" w14:textId="77777777" w:rsidR="00F607DA" w:rsidRPr="00B53378" w:rsidRDefault="00F607DA" w:rsidP="007F658C">
      <w:pPr>
        <w:pStyle w:val="head1text"/>
        <w:numPr>
          <w:ilvl w:val="0"/>
          <w:numId w:val="8"/>
        </w:numPr>
      </w:pPr>
      <w:r w:rsidRPr="00B53378">
        <w:t xml:space="preserve">Table </w:t>
      </w:r>
      <w:r w:rsidR="00655829">
        <w:t>9</w:t>
      </w:r>
      <w:r>
        <w:t>.4</w:t>
      </w:r>
      <w:r w:rsidRPr="00B53378">
        <w:t xml:space="preserve"> covers the proposed changes to the </w:t>
      </w:r>
      <w:r>
        <w:t>B2B Procedure One Way Notification Process.</w:t>
      </w:r>
      <w:r w:rsidRPr="00B53378">
        <w:t xml:space="preserve">  </w:t>
      </w:r>
    </w:p>
    <w:p w14:paraId="325938C5" w14:textId="77777777" w:rsidR="00F607DA" w:rsidRDefault="00655829" w:rsidP="007F658C">
      <w:pPr>
        <w:pStyle w:val="head1text"/>
        <w:numPr>
          <w:ilvl w:val="0"/>
          <w:numId w:val="8"/>
        </w:numPr>
      </w:pPr>
      <w:r>
        <w:t>Table 9</w:t>
      </w:r>
      <w:r w:rsidR="00F607DA">
        <w:t>.5 covers the proposed changes to the B2B Procedure Technical Guideline for B2B Procedures.</w:t>
      </w:r>
    </w:p>
    <w:p w14:paraId="325938C6" w14:textId="77777777" w:rsidR="00F607DA" w:rsidRDefault="00655829" w:rsidP="007F658C">
      <w:pPr>
        <w:pStyle w:val="head1text"/>
        <w:numPr>
          <w:ilvl w:val="0"/>
          <w:numId w:val="8"/>
        </w:numPr>
      </w:pPr>
      <w:r>
        <w:t>Table 9</w:t>
      </w:r>
      <w:r w:rsidR="00F607DA">
        <w:t>.6 covers the proposed changes to the B2B Procedure Technical Delivery Specification.</w:t>
      </w:r>
    </w:p>
    <w:p w14:paraId="325938C8" w14:textId="77777777" w:rsidR="00250688" w:rsidRPr="00FF2597" w:rsidRDefault="00250688" w:rsidP="00D01E03">
      <w:pPr>
        <w:pStyle w:val="head1text"/>
        <w:ind w:left="0" w:right="-357"/>
        <w:rPr>
          <w:strike/>
          <w:color w:val="FF0000"/>
        </w:rPr>
      </w:pPr>
      <w:r>
        <w:rPr>
          <w:b/>
        </w:rPr>
        <w:br w:type="page"/>
      </w:r>
    </w:p>
    <w:p w14:paraId="325938C9" w14:textId="77777777" w:rsidR="00A9154D" w:rsidRDefault="00A9154D" w:rsidP="00D01E03">
      <w:pPr>
        <w:pStyle w:val="Heading2"/>
        <w:numPr>
          <w:ilvl w:val="1"/>
          <w:numId w:val="1"/>
        </w:numPr>
        <w:shd w:val="clear" w:color="auto" w:fill="BFBFBF"/>
        <w:tabs>
          <w:tab w:val="num" w:pos="1134"/>
        </w:tabs>
        <w:ind w:left="1701" w:hanging="1701"/>
        <w:rPr>
          <w:color w:val="17365D"/>
          <w:sz w:val="24"/>
        </w:rPr>
      </w:pPr>
      <w:bookmarkStart w:id="3" w:name="_Toc351718977"/>
      <w:r w:rsidRPr="00B36854">
        <w:rPr>
          <w:color w:val="17365D"/>
          <w:sz w:val="24"/>
        </w:rPr>
        <w:lastRenderedPageBreak/>
        <w:t xml:space="preserve">Proposed changes to </w:t>
      </w:r>
      <w:r w:rsidR="00E931DD" w:rsidRPr="00B36854">
        <w:rPr>
          <w:color w:val="17365D"/>
          <w:sz w:val="24"/>
        </w:rPr>
        <w:t xml:space="preserve">the B2B Procedure </w:t>
      </w:r>
      <w:bookmarkEnd w:id="2"/>
      <w:r w:rsidR="00F607DA">
        <w:rPr>
          <w:color w:val="17365D"/>
          <w:sz w:val="24"/>
        </w:rPr>
        <w:t>Customer and Site Details Notification Process</w:t>
      </w:r>
      <w:bookmarkEnd w:id="3"/>
    </w:p>
    <w:p w14:paraId="21520215" w14:textId="77777777" w:rsidR="00201563" w:rsidRPr="0085252F" w:rsidRDefault="00201563" w:rsidP="00201563">
      <w:pPr>
        <w:pStyle w:val="BodyText"/>
        <w:spacing w:before="120"/>
        <w:rPr>
          <w:rFonts w:cs="Arial"/>
          <w:b w:val="0"/>
          <w:bCs/>
          <w:i w:val="0"/>
          <w:iCs/>
          <w:color w:val="1E4164"/>
          <w:sz w:val="20"/>
        </w:rPr>
      </w:pPr>
      <w:r w:rsidRPr="0085252F">
        <w:rPr>
          <w:rFonts w:cs="Arial"/>
          <w:b w:val="0"/>
          <w:bCs/>
          <w:i w:val="0"/>
          <w:iCs/>
          <w:color w:val="1E4164"/>
          <w:sz w:val="20"/>
        </w:rPr>
        <w:t xml:space="preserve">Please </w:t>
      </w:r>
      <w:r>
        <w:rPr>
          <w:rFonts w:cs="Arial"/>
          <w:b w:val="0"/>
          <w:bCs/>
          <w:i w:val="0"/>
          <w:iCs/>
          <w:color w:val="1E4164"/>
          <w:sz w:val="20"/>
        </w:rPr>
        <w:t xml:space="preserve">complete the relevant columns below in order to record your response. If you have no comments on this document please note this as a general comment in the table. </w:t>
      </w:r>
    </w:p>
    <w:p w14:paraId="51747267" w14:textId="77777777" w:rsidR="00201563" w:rsidRPr="00201563" w:rsidRDefault="00201563" w:rsidP="00201563">
      <w:pPr>
        <w:pStyle w:val="head2text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709"/>
        <w:gridCol w:w="4395"/>
        <w:gridCol w:w="4111"/>
        <w:gridCol w:w="998"/>
        <w:gridCol w:w="3289"/>
      </w:tblGrid>
      <w:tr w:rsidR="00201563" w:rsidRPr="0085252F" w14:paraId="17CA1783" w14:textId="77777777" w:rsidTr="005A0070">
        <w:trPr>
          <w:tblHeader/>
        </w:trPr>
        <w:tc>
          <w:tcPr>
            <w:tcW w:w="238" w:type="pct"/>
            <w:shd w:val="clear" w:color="auto" w:fill="A6A6A6"/>
          </w:tcPr>
          <w:p w14:paraId="47405B00" w14:textId="77777777" w:rsidR="00201563" w:rsidRPr="0085252F" w:rsidRDefault="00201563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Item</w:t>
            </w:r>
          </w:p>
        </w:tc>
        <w:tc>
          <w:tcPr>
            <w:tcW w:w="250" w:type="pct"/>
            <w:shd w:val="clear" w:color="auto" w:fill="A6A6A6"/>
          </w:tcPr>
          <w:p w14:paraId="0AEFFAFA" w14:textId="77777777" w:rsidR="00201563" w:rsidRPr="0085252F" w:rsidRDefault="00201563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ID</w:t>
            </w:r>
          </w:p>
        </w:tc>
        <w:tc>
          <w:tcPr>
            <w:tcW w:w="1550" w:type="pct"/>
            <w:shd w:val="clear" w:color="auto" w:fill="A6A6A6"/>
          </w:tcPr>
          <w:p w14:paraId="337BF27B" w14:textId="77777777" w:rsidR="00201563" w:rsidRPr="001A3036" w:rsidRDefault="00201563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1A3036">
              <w:rPr>
                <w:color w:val="1E4164"/>
                <w:szCs w:val="20"/>
              </w:rPr>
              <w:t>Clause/Issue/Comment</w:t>
            </w:r>
          </w:p>
        </w:tc>
        <w:tc>
          <w:tcPr>
            <w:tcW w:w="1450" w:type="pct"/>
            <w:shd w:val="clear" w:color="auto" w:fill="A6A6A6"/>
          </w:tcPr>
          <w:p w14:paraId="35123239" w14:textId="77777777" w:rsidR="00201563" w:rsidRDefault="00201563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Proposed revised MSATS text</w:t>
            </w:r>
          </w:p>
          <w:p w14:paraId="161D90DF" w14:textId="77777777" w:rsidR="00201563" w:rsidRDefault="00201563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</w:p>
        </w:tc>
        <w:tc>
          <w:tcPr>
            <w:tcW w:w="352" w:type="pct"/>
            <w:shd w:val="clear" w:color="auto" w:fill="A6A6A6"/>
          </w:tcPr>
          <w:p w14:paraId="074B7E87" w14:textId="77777777" w:rsidR="00201563" w:rsidRDefault="00201563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Rating</w:t>
            </w:r>
          </w:p>
          <w:p w14:paraId="7641A767" w14:textId="77777777" w:rsidR="00201563" w:rsidRPr="0085252F" w:rsidRDefault="00201563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(H/M/L</w:t>
            </w:r>
            <w:r>
              <w:rPr>
                <w:rStyle w:val="FootnoteReference"/>
                <w:color w:val="1E4164"/>
                <w:szCs w:val="20"/>
              </w:rPr>
              <w:footnoteReference w:id="1"/>
            </w:r>
            <w:r>
              <w:rPr>
                <w:color w:val="1E4164"/>
                <w:szCs w:val="20"/>
              </w:rPr>
              <w:t>)</w:t>
            </w:r>
          </w:p>
        </w:tc>
        <w:tc>
          <w:tcPr>
            <w:tcW w:w="1160" w:type="pct"/>
            <w:shd w:val="clear" w:color="auto" w:fill="A6A6A6"/>
          </w:tcPr>
          <w:p w14:paraId="4FC01A9F" w14:textId="77777777" w:rsidR="00201563" w:rsidRPr="0085252F" w:rsidRDefault="00201563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AEMO Response</w:t>
            </w:r>
          </w:p>
        </w:tc>
      </w:tr>
      <w:tr w:rsidR="00201563" w:rsidRPr="0085252F" w14:paraId="4A2BA21C" w14:textId="77777777" w:rsidTr="005A0070">
        <w:tc>
          <w:tcPr>
            <w:tcW w:w="238" w:type="pct"/>
            <w:tcBorders>
              <w:bottom w:val="single" w:sz="4" w:space="0" w:color="auto"/>
            </w:tcBorders>
            <w:shd w:val="clear" w:color="auto" w:fill="D9D9D9"/>
          </w:tcPr>
          <w:p w14:paraId="3EF4B696" w14:textId="77777777" w:rsidR="00201563" w:rsidRPr="0085252F" w:rsidRDefault="00201563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D9D9D9"/>
          </w:tcPr>
          <w:p w14:paraId="4D0D6299" w14:textId="77777777" w:rsidR="00201563" w:rsidRPr="0085252F" w:rsidRDefault="00201563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D9D9D9"/>
          </w:tcPr>
          <w:p w14:paraId="158C53B6" w14:textId="77777777" w:rsidR="00201563" w:rsidRPr="0085252F" w:rsidRDefault="00201563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D9D9D9"/>
          </w:tcPr>
          <w:p w14:paraId="43743593" w14:textId="77777777" w:rsidR="00201563" w:rsidRPr="001A3036" w:rsidRDefault="00201563" w:rsidP="005A0070">
            <w:pPr>
              <w:pStyle w:val="TableTitle"/>
              <w:spacing w:before="60" w:after="60"/>
              <w:jc w:val="center"/>
              <w:rPr>
                <w:b w:val="0"/>
                <w:color w:val="1E4164"/>
                <w:szCs w:val="20"/>
              </w:rPr>
            </w:pPr>
            <w:r w:rsidRPr="001A3036">
              <w:rPr>
                <w:b w:val="0"/>
                <w:color w:val="0070C0"/>
                <w:szCs w:val="20"/>
                <w:u w:val="single"/>
              </w:rPr>
              <w:t>Blue underline</w:t>
            </w:r>
            <w:r w:rsidRPr="001A3036">
              <w:rPr>
                <w:b w:val="0"/>
                <w:color w:val="0070C0"/>
                <w:szCs w:val="20"/>
              </w:rPr>
              <w:t xml:space="preserve"> </w:t>
            </w:r>
            <w:r w:rsidRPr="001A3036">
              <w:rPr>
                <w:b w:val="0"/>
                <w:color w:val="1E4164"/>
                <w:szCs w:val="20"/>
              </w:rPr>
              <w:t>means insert</w:t>
            </w:r>
          </w:p>
          <w:p w14:paraId="5C3814AE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color w:val="1E4164"/>
              </w:rPr>
            </w:pPr>
            <w:r w:rsidRPr="001A3036">
              <w:rPr>
                <w:b/>
                <w:strike/>
                <w:color w:val="FF0000"/>
              </w:rPr>
              <w:t>Red strikeout</w:t>
            </w:r>
            <w:r w:rsidRPr="001A3036">
              <w:rPr>
                <w:b/>
                <w:color w:val="FF0000"/>
              </w:rPr>
              <w:t xml:space="preserve"> </w:t>
            </w:r>
            <w:r w:rsidRPr="001A3036">
              <w:rPr>
                <w:color w:val="1E4164"/>
              </w:rPr>
              <w:t>means delete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D9D9D9"/>
          </w:tcPr>
          <w:p w14:paraId="6E7E2D9A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color w:val="1E4164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D9D9D9"/>
          </w:tcPr>
          <w:p w14:paraId="79A85757" w14:textId="77777777" w:rsidR="00201563" w:rsidRPr="0085252F" w:rsidRDefault="00201563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201563" w:rsidRPr="0085252F" w14:paraId="62C1024F" w14:textId="77777777" w:rsidTr="005A0070">
        <w:tc>
          <w:tcPr>
            <w:tcW w:w="238" w:type="pct"/>
          </w:tcPr>
          <w:p w14:paraId="06F6EF9B" w14:textId="77777777" w:rsidR="00201563" w:rsidRPr="0085252F" w:rsidRDefault="00201563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4A52C235" w14:textId="77777777" w:rsidR="00201563" w:rsidRPr="00E51FCE" w:rsidRDefault="00201563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63F14E3B" w14:textId="77777777" w:rsidR="00201563" w:rsidRPr="00287DF2" w:rsidRDefault="00201563" w:rsidP="005A0070">
            <w:pPr>
              <w:spacing w:after="240"/>
              <w:ind w:left="1276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3B532B9D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00BCFB62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6D048DCE" w14:textId="77777777" w:rsidR="00201563" w:rsidRPr="0085252F" w:rsidRDefault="00201563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201563" w:rsidRPr="0085252F" w14:paraId="30D73029" w14:textId="77777777" w:rsidTr="005A0070">
        <w:tc>
          <w:tcPr>
            <w:tcW w:w="238" w:type="pct"/>
          </w:tcPr>
          <w:p w14:paraId="21827A46" w14:textId="77777777" w:rsidR="00201563" w:rsidRPr="0085252F" w:rsidRDefault="00201563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2599A6A6" w14:textId="77777777" w:rsidR="00201563" w:rsidRPr="00243FCF" w:rsidRDefault="00201563" w:rsidP="005A0070">
            <w:pPr>
              <w:pStyle w:val="TableTitle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50" w:type="pct"/>
          </w:tcPr>
          <w:p w14:paraId="129AF245" w14:textId="77777777" w:rsidR="00201563" w:rsidRPr="00A5643D" w:rsidRDefault="00201563" w:rsidP="005A0070">
            <w:pPr>
              <w:spacing w:after="120" w:line="280" w:lineRule="atLeast"/>
              <w:ind w:left="1440"/>
              <w:rPr>
                <w:rFonts w:cs="Arial"/>
              </w:rPr>
            </w:pPr>
          </w:p>
        </w:tc>
        <w:tc>
          <w:tcPr>
            <w:tcW w:w="1450" w:type="pct"/>
          </w:tcPr>
          <w:p w14:paraId="5D4CEAE0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6ADB7AD9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0104D11F" w14:textId="77777777" w:rsidR="00201563" w:rsidRPr="0085252F" w:rsidRDefault="00201563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201563" w:rsidRPr="0085252F" w14:paraId="689D38E1" w14:textId="77777777" w:rsidTr="005A0070">
        <w:tc>
          <w:tcPr>
            <w:tcW w:w="238" w:type="pct"/>
          </w:tcPr>
          <w:p w14:paraId="4A5F5A94" w14:textId="77777777" w:rsidR="00201563" w:rsidRPr="0085252F" w:rsidRDefault="00201563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4722C242" w14:textId="77777777" w:rsidR="00201563" w:rsidRPr="00FE4232" w:rsidRDefault="00201563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1B834215" w14:textId="77777777" w:rsidR="00201563" w:rsidRPr="004405A0" w:rsidRDefault="00201563" w:rsidP="005A0070">
            <w:pPr>
              <w:spacing w:after="120" w:line="280" w:lineRule="atLeast"/>
              <w:rPr>
                <w:rFonts w:cs="Arial"/>
                <w:color w:val="1E4164"/>
              </w:rPr>
            </w:pPr>
          </w:p>
        </w:tc>
        <w:tc>
          <w:tcPr>
            <w:tcW w:w="1450" w:type="pct"/>
          </w:tcPr>
          <w:p w14:paraId="158AECE2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0DAE57FF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74728675" w14:textId="77777777" w:rsidR="00201563" w:rsidRPr="0085252F" w:rsidRDefault="00201563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201563" w:rsidRPr="0085252F" w14:paraId="4AFE1C07" w14:textId="77777777" w:rsidTr="005A0070">
        <w:tc>
          <w:tcPr>
            <w:tcW w:w="238" w:type="pct"/>
          </w:tcPr>
          <w:p w14:paraId="729BEBAC" w14:textId="77777777" w:rsidR="00201563" w:rsidRDefault="00201563" w:rsidP="005A007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250" w:type="pct"/>
          </w:tcPr>
          <w:p w14:paraId="62AD20D1" w14:textId="77777777" w:rsidR="00201563" w:rsidRPr="00FF6AAD" w:rsidRDefault="00201563" w:rsidP="005A0070">
            <w:pPr>
              <w:spacing w:before="60" w:after="60"/>
              <w:rPr>
                <w:color w:val="1E4164"/>
                <w:szCs w:val="22"/>
              </w:rPr>
            </w:pPr>
          </w:p>
        </w:tc>
        <w:tc>
          <w:tcPr>
            <w:tcW w:w="1550" w:type="pct"/>
          </w:tcPr>
          <w:p w14:paraId="26D0CB04" w14:textId="77777777" w:rsidR="00201563" w:rsidRPr="00356121" w:rsidRDefault="00201563" w:rsidP="005A0070">
            <w:pPr>
              <w:spacing w:before="60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3309312B" w14:textId="77777777" w:rsidR="00201563" w:rsidRPr="00FF6AAD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352" w:type="pct"/>
          </w:tcPr>
          <w:p w14:paraId="02B01ADD" w14:textId="77777777" w:rsidR="00201563" w:rsidRPr="00FF6AAD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1160" w:type="pct"/>
          </w:tcPr>
          <w:p w14:paraId="39033467" w14:textId="77777777" w:rsidR="00201563" w:rsidRPr="0085252F" w:rsidRDefault="00201563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</w:tbl>
    <w:p w14:paraId="3259399B" w14:textId="6226A649" w:rsidR="00C00109" w:rsidRDefault="00C00109"/>
    <w:p w14:paraId="32593AC2" w14:textId="77777777" w:rsidR="00DC7F0E" w:rsidRDefault="00DC7F0E" w:rsidP="00F32588">
      <w:pPr>
        <w:pStyle w:val="head2text"/>
      </w:pPr>
      <w:bookmarkStart w:id="4" w:name="_Toc202341292"/>
    </w:p>
    <w:p w14:paraId="32593AC3" w14:textId="77777777" w:rsidR="00A9154D" w:rsidRDefault="00A9154D" w:rsidP="000562C0">
      <w:pPr>
        <w:pStyle w:val="Heading2"/>
        <w:pageBreakBefore/>
        <w:numPr>
          <w:ilvl w:val="1"/>
          <w:numId w:val="1"/>
        </w:numPr>
        <w:shd w:val="clear" w:color="auto" w:fill="BFBFBF"/>
        <w:tabs>
          <w:tab w:val="num" w:pos="567"/>
        </w:tabs>
        <w:ind w:left="0" w:firstLine="0"/>
        <w:rPr>
          <w:color w:val="17365D"/>
          <w:sz w:val="24"/>
        </w:rPr>
      </w:pPr>
      <w:bookmarkStart w:id="5" w:name="_Toc351718978"/>
      <w:r w:rsidRPr="00B36854">
        <w:rPr>
          <w:color w:val="17365D"/>
          <w:sz w:val="24"/>
        </w:rPr>
        <w:lastRenderedPageBreak/>
        <w:t xml:space="preserve">Proposed changes to </w:t>
      </w:r>
      <w:r w:rsidR="00E931DD" w:rsidRPr="00B36854">
        <w:rPr>
          <w:color w:val="17365D"/>
          <w:sz w:val="24"/>
        </w:rPr>
        <w:t xml:space="preserve">the B2B Procedure </w:t>
      </w:r>
      <w:bookmarkEnd w:id="4"/>
      <w:r w:rsidR="00F607DA">
        <w:rPr>
          <w:color w:val="17365D"/>
          <w:sz w:val="24"/>
        </w:rPr>
        <w:t>Service Order Process</w:t>
      </w:r>
      <w:bookmarkEnd w:id="5"/>
    </w:p>
    <w:p w14:paraId="6F47E015" w14:textId="77777777" w:rsidR="00201563" w:rsidRPr="0085252F" w:rsidRDefault="00201563" w:rsidP="00201563">
      <w:pPr>
        <w:pStyle w:val="BodyText"/>
        <w:spacing w:before="120"/>
        <w:rPr>
          <w:rFonts w:cs="Arial"/>
          <w:b w:val="0"/>
          <w:bCs/>
          <w:i w:val="0"/>
          <w:iCs/>
          <w:color w:val="1E4164"/>
          <w:sz w:val="20"/>
        </w:rPr>
      </w:pPr>
      <w:r w:rsidRPr="0085252F">
        <w:rPr>
          <w:rFonts w:cs="Arial"/>
          <w:b w:val="0"/>
          <w:bCs/>
          <w:i w:val="0"/>
          <w:iCs/>
          <w:color w:val="1E4164"/>
          <w:sz w:val="20"/>
        </w:rPr>
        <w:t xml:space="preserve">Please </w:t>
      </w:r>
      <w:r>
        <w:rPr>
          <w:rFonts w:cs="Arial"/>
          <w:b w:val="0"/>
          <w:bCs/>
          <w:i w:val="0"/>
          <w:iCs/>
          <w:color w:val="1E4164"/>
          <w:sz w:val="20"/>
        </w:rPr>
        <w:t xml:space="preserve">complete the relevant columns below in order to record your response. If you have no comments on this document please note this as a general comment in the table. </w:t>
      </w:r>
    </w:p>
    <w:p w14:paraId="7FC6235F" w14:textId="77777777" w:rsidR="00201563" w:rsidRPr="00201563" w:rsidRDefault="00201563" w:rsidP="00201563">
      <w:pPr>
        <w:pStyle w:val="head2text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709"/>
        <w:gridCol w:w="4395"/>
        <w:gridCol w:w="4111"/>
        <w:gridCol w:w="998"/>
        <w:gridCol w:w="3289"/>
      </w:tblGrid>
      <w:tr w:rsidR="00201563" w:rsidRPr="0085252F" w14:paraId="38F1E052" w14:textId="77777777" w:rsidTr="005A0070">
        <w:trPr>
          <w:tblHeader/>
        </w:trPr>
        <w:tc>
          <w:tcPr>
            <w:tcW w:w="238" w:type="pct"/>
            <w:shd w:val="clear" w:color="auto" w:fill="A6A6A6"/>
          </w:tcPr>
          <w:p w14:paraId="657CC5BB" w14:textId="77777777" w:rsidR="00201563" w:rsidRPr="0085252F" w:rsidRDefault="00201563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bookmarkStart w:id="6" w:name="_Toc202341293"/>
            <w:r w:rsidRPr="0085252F">
              <w:rPr>
                <w:color w:val="1E4164"/>
                <w:szCs w:val="20"/>
              </w:rPr>
              <w:t>Item</w:t>
            </w:r>
          </w:p>
        </w:tc>
        <w:tc>
          <w:tcPr>
            <w:tcW w:w="250" w:type="pct"/>
            <w:shd w:val="clear" w:color="auto" w:fill="A6A6A6"/>
          </w:tcPr>
          <w:p w14:paraId="7EBA9509" w14:textId="77777777" w:rsidR="00201563" w:rsidRPr="0085252F" w:rsidRDefault="00201563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ID</w:t>
            </w:r>
          </w:p>
        </w:tc>
        <w:tc>
          <w:tcPr>
            <w:tcW w:w="1550" w:type="pct"/>
            <w:shd w:val="clear" w:color="auto" w:fill="A6A6A6"/>
          </w:tcPr>
          <w:p w14:paraId="56F46F02" w14:textId="77777777" w:rsidR="00201563" w:rsidRPr="001A3036" w:rsidRDefault="00201563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1A3036">
              <w:rPr>
                <w:color w:val="1E4164"/>
                <w:szCs w:val="20"/>
              </w:rPr>
              <w:t>Clause/Issue/Comment</w:t>
            </w:r>
          </w:p>
        </w:tc>
        <w:tc>
          <w:tcPr>
            <w:tcW w:w="1450" w:type="pct"/>
            <w:shd w:val="clear" w:color="auto" w:fill="A6A6A6"/>
          </w:tcPr>
          <w:p w14:paraId="7A53796A" w14:textId="77777777" w:rsidR="00201563" w:rsidRDefault="00201563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Proposed revised MSATS text</w:t>
            </w:r>
          </w:p>
          <w:p w14:paraId="6F65C19B" w14:textId="77777777" w:rsidR="00201563" w:rsidRDefault="00201563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</w:p>
        </w:tc>
        <w:tc>
          <w:tcPr>
            <w:tcW w:w="352" w:type="pct"/>
            <w:shd w:val="clear" w:color="auto" w:fill="A6A6A6"/>
          </w:tcPr>
          <w:p w14:paraId="2DC138F1" w14:textId="77777777" w:rsidR="00201563" w:rsidRDefault="00201563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Rating</w:t>
            </w:r>
          </w:p>
          <w:p w14:paraId="68B24319" w14:textId="77777777" w:rsidR="00201563" w:rsidRPr="0085252F" w:rsidRDefault="00201563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(H/M/L</w:t>
            </w:r>
            <w:r>
              <w:rPr>
                <w:rStyle w:val="FootnoteReference"/>
                <w:color w:val="1E4164"/>
                <w:szCs w:val="20"/>
              </w:rPr>
              <w:footnoteReference w:id="2"/>
            </w:r>
            <w:r>
              <w:rPr>
                <w:color w:val="1E4164"/>
                <w:szCs w:val="20"/>
              </w:rPr>
              <w:t>)</w:t>
            </w:r>
          </w:p>
        </w:tc>
        <w:tc>
          <w:tcPr>
            <w:tcW w:w="1160" w:type="pct"/>
            <w:shd w:val="clear" w:color="auto" w:fill="A6A6A6"/>
          </w:tcPr>
          <w:p w14:paraId="19C51636" w14:textId="77777777" w:rsidR="00201563" w:rsidRPr="0085252F" w:rsidRDefault="00201563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AEMO Response</w:t>
            </w:r>
          </w:p>
        </w:tc>
      </w:tr>
      <w:tr w:rsidR="00201563" w:rsidRPr="0085252F" w14:paraId="119CC1D9" w14:textId="77777777" w:rsidTr="005A0070">
        <w:tc>
          <w:tcPr>
            <w:tcW w:w="238" w:type="pct"/>
            <w:tcBorders>
              <w:bottom w:val="single" w:sz="4" w:space="0" w:color="auto"/>
            </w:tcBorders>
            <w:shd w:val="clear" w:color="auto" w:fill="D9D9D9"/>
          </w:tcPr>
          <w:p w14:paraId="3237874D" w14:textId="77777777" w:rsidR="00201563" w:rsidRPr="0085252F" w:rsidRDefault="00201563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D9D9D9"/>
          </w:tcPr>
          <w:p w14:paraId="174E62D3" w14:textId="77777777" w:rsidR="00201563" w:rsidRPr="0085252F" w:rsidRDefault="00201563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D9D9D9"/>
          </w:tcPr>
          <w:p w14:paraId="353207ED" w14:textId="77777777" w:rsidR="00201563" w:rsidRPr="0085252F" w:rsidRDefault="00201563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D9D9D9"/>
          </w:tcPr>
          <w:p w14:paraId="5B66EFAE" w14:textId="77777777" w:rsidR="00201563" w:rsidRPr="001A3036" w:rsidRDefault="00201563" w:rsidP="005A0070">
            <w:pPr>
              <w:pStyle w:val="TableTitle"/>
              <w:spacing w:before="60" w:after="60"/>
              <w:jc w:val="center"/>
              <w:rPr>
                <w:b w:val="0"/>
                <w:color w:val="1E4164"/>
                <w:szCs w:val="20"/>
              </w:rPr>
            </w:pPr>
            <w:r w:rsidRPr="001A3036">
              <w:rPr>
                <w:b w:val="0"/>
                <w:color w:val="0070C0"/>
                <w:szCs w:val="20"/>
                <w:u w:val="single"/>
              </w:rPr>
              <w:t>Blue underline</w:t>
            </w:r>
            <w:r w:rsidRPr="001A3036">
              <w:rPr>
                <w:b w:val="0"/>
                <w:color w:val="0070C0"/>
                <w:szCs w:val="20"/>
              </w:rPr>
              <w:t xml:space="preserve"> </w:t>
            </w:r>
            <w:r w:rsidRPr="001A3036">
              <w:rPr>
                <w:b w:val="0"/>
                <w:color w:val="1E4164"/>
                <w:szCs w:val="20"/>
              </w:rPr>
              <w:t>means insert</w:t>
            </w:r>
          </w:p>
          <w:p w14:paraId="1705C539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color w:val="1E4164"/>
              </w:rPr>
            </w:pPr>
            <w:r w:rsidRPr="001A3036">
              <w:rPr>
                <w:b/>
                <w:strike/>
                <w:color w:val="FF0000"/>
              </w:rPr>
              <w:t>Red strikeout</w:t>
            </w:r>
            <w:r w:rsidRPr="001A3036">
              <w:rPr>
                <w:b/>
                <w:color w:val="FF0000"/>
              </w:rPr>
              <w:t xml:space="preserve"> </w:t>
            </w:r>
            <w:r w:rsidRPr="001A3036">
              <w:rPr>
                <w:color w:val="1E4164"/>
              </w:rPr>
              <w:t>means delete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D9D9D9"/>
          </w:tcPr>
          <w:p w14:paraId="536BDB78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color w:val="1E4164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D9D9D9"/>
          </w:tcPr>
          <w:p w14:paraId="6BCF7A89" w14:textId="77777777" w:rsidR="00201563" w:rsidRPr="0085252F" w:rsidRDefault="00201563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201563" w:rsidRPr="0085252F" w14:paraId="21EF24C0" w14:textId="77777777" w:rsidTr="005A0070">
        <w:tc>
          <w:tcPr>
            <w:tcW w:w="238" w:type="pct"/>
          </w:tcPr>
          <w:p w14:paraId="45C560D9" w14:textId="77777777" w:rsidR="00201563" w:rsidRPr="0085252F" w:rsidRDefault="00201563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40213575" w14:textId="77777777" w:rsidR="00201563" w:rsidRPr="00E51FCE" w:rsidRDefault="00201563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550C8E10" w14:textId="77777777" w:rsidR="00201563" w:rsidRPr="00287DF2" w:rsidRDefault="00201563" w:rsidP="005A0070">
            <w:pPr>
              <w:spacing w:after="240"/>
              <w:ind w:left="1276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5DB2DD5E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31E34C05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77E832BB" w14:textId="77777777" w:rsidR="00201563" w:rsidRPr="0085252F" w:rsidRDefault="00201563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201563" w:rsidRPr="0085252F" w14:paraId="08B01820" w14:textId="77777777" w:rsidTr="005A0070">
        <w:tc>
          <w:tcPr>
            <w:tcW w:w="238" w:type="pct"/>
          </w:tcPr>
          <w:p w14:paraId="6E61941E" w14:textId="77777777" w:rsidR="00201563" w:rsidRPr="0085252F" w:rsidRDefault="00201563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307C2FD8" w14:textId="77777777" w:rsidR="00201563" w:rsidRPr="00243FCF" w:rsidRDefault="00201563" w:rsidP="005A0070">
            <w:pPr>
              <w:pStyle w:val="TableTitle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50" w:type="pct"/>
          </w:tcPr>
          <w:p w14:paraId="27444F5B" w14:textId="77777777" w:rsidR="00201563" w:rsidRPr="00A5643D" w:rsidRDefault="00201563" w:rsidP="005A0070">
            <w:pPr>
              <w:spacing w:after="120" w:line="280" w:lineRule="atLeast"/>
              <w:ind w:left="1440"/>
              <w:rPr>
                <w:rFonts w:cs="Arial"/>
              </w:rPr>
            </w:pPr>
          </w:p>
        </w:tc>
        <w:tc>
          <w:tcPr>
            <w:tcW w:w="1450" w:type="pct"/>
          </w:tcPr>
          <w:p w14:paraId="02A52064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13D85700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6D8E5718" w14:textId="77777777" w:rsidR="00201563" w:rsidRPr="0085252F" w:rsidRDefault="00201563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201563" w:rsidRPr="0085252F" w14:paraId="6AB2A94B" w14:textId="77777777" w:rsidTr="005A0070">
        <w:tc>
          <w:tcPr>
            <w:tcW w:w="238" w:type="pct"/>
          </w:tcPr>
          <w:p w14:paraId="669A4662" w14:textId="77777777" w:rsidR="00201563" w:rsidRPr="0085252F" w:rsidRDefault="00201563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478B17BC" w14:textId="77777777" w:rsidR="00201563" w:rsidRPr="00FE4232" w:rsidRDefault="00201563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3E1A63FC" w14:textId="77777777" w:rsidR="00201563" w:rsidRPr="004405A0" w:rsidRDefault="00201563" w:rsidP="005A0070">
            <w:pPr>
              <w:spacing w:after="120" w:line="280" w:lineRule="atLeast"/>
              <w:rPr>
                <w:rFonts w:cs="Arial"/>
                <w:color w:val="1E4164"/>
              </w:rPr>
            </w:pPr>
          </w:p>
        </w:tc>
        <w:tc>
          <w:tcPr>
            <w:tcW w:w="1450" w:type="pct"/>
          </w:tcPr>
          <w:p w14:paraId="157A887A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18D26034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59C160FD" w14:textId="77777777" w:rsidR="00201563" w:rsidRPr="0085252F" w:rsidRDefault="00201563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201563" w:rsidRPr="0085252F" w14:paraId="0DA7D878" w14:textId="77777777" w:rsidTr="005A0070">
        <w:tc>
          <w:tcPr>
            <w:tcW w:w="238" w:type="pct"/>
          </w:tcPr>
          <w:p w14:paraId="631584DA" w14:textId="77777777" w:rsidR="00201563" w:rsidRDefault="00201563" w:rsidP="005A007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250" w:type="pct"/>
          </w:tcPr>
          <w:p w14:paraId="4B967A88" w14:textId="77777777" w:rsidR="00201563" w:rsidRPr="00FF6AAD" w:rsidRDefault="00201563" w:rsidP="005A0070">
            <w:pPr>
              <w:spacing w:before="60" w:after="60"/>
              <w:rPr>
                <w:color w:val="1E4164"/>
                <w:szCs w:val="22"/>
              </w:rPr>
            </w:pPr>
          </w:p>
        </w:tc>
        <w:tc>
          <w:tcPr>
            <w:tcW w:w="1550" w:type="pct"/>
          </w:tcPr>
          <w:p w14:paraId="66E79D5A" w14:textId="77777777" w:rsidR="00201563" w:rsidRPr="00356121" w:rsidRDefault="00201563" w:rsidP="005A0070">
            <w:pPr>
              <w:spacing w:before="60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5E8C7FC1" w14:textId="77777777" w:rsidR="00201563" w:rsidRPr="00FF6AAD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352" w:type="pct"/>
          </w:tcPr>
          <w:p w14:paraId="4F0DE4D5" w14:textId="77777777" w:rsidR="00201563" w:rsidRPr="00FF6AAD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1160" w:type="pct"/>
          </w:tcPr>
          <w:p w14:paraId="6310916C" w14:textId="77777777" w:rsidR="00201563" w:rsidRPr="0085252F" w:rsidRDefault="00201563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</w:tbl>
    <w:p w14:paraId="32593B5D" w14:textId="77777777" w:rsidR="003B69BF" w:rsidRDefault="003B69BF" w:rsidP="00F32588"/>
    <w:p w14:paraId="32593B5E" w14:textId="77777777" w:rsidR="002C24C2" w:rsidRPr="003B69BF" w:rsidRDefault="002C24C2" w:rsidP="006A35DE"/>
    <w:p w14:paraId="32593B5F" w14:textId="77777777" w:rsidR="00F607DA" w:rsidRDefault="00F607DA" w:rsidP="000562C0">
      <w:pPr>
        <w:pStyle w:val="Heading2"/>
        <w:pageBreakBefore/>
        <w:numPr>
          <w:ilvl w:val="1"/>
          <w:numId w:val="1"/>
        </w:numPr>
        <w:shd w:val="clear" w:color="auto" w:fill="BFBFBF"/>
        <w:tabs>
          <w:tab w:val="num" w:pos="567"/>
        </w:tabs>
        <w:ind w:left="0" w:firstLine="0"/>
        <w:rPr>
          <w:color w:val="17365D"/>
          <w:sz w:val="24"/>
        </w:rPr>
      </w:pPr>
      <w:bookmarkStart w:id="7" w:name="_Toc351718979"/>
      <w:bookmarkStart w:id="8" w:name="_Toc202341294"/>
      <w:bookmarkEnd w:id="6"/>
      <w:r w:rsidRPr="00B36854">
        <w:rPr>
          <w:color w:val="17365D"/>
          <w:sz w:val="24"/>
        </w:rPr>
        <w:lastRenderedPageBreak/>
        <w:t xml:space="preserve">Proposed changes to the B2B Procedure </w:t>
      </w:r>
      <w:r>
        <w:rPr>
          <w:color w:val="17365D"/>
          <w:sz w:val="24"/>
        </w:rPr>
        <w:t>Meter Data Process</w:t>
      </w:r>
      <w:bookmarkEnd w:id="7"/>
    </w:p>
    <w:p w14:paraId="49BBF6ED" w14:textId="77777777" w:rsidR="00201563" w:rsidRDefault="00201563" w:rsidP="00201563">
      <w:pPr>
        <w:pStyle w:val="BodyText"/>
        <w:spacing w:before="120"/>
        <w:rPr>
          <w:rFonts w:cs="Arial"/>
          <w:b w:val="0"/>
          <w:bCs/>
          <w:i w:val="0"/>
          <w:iCs/>
          <w:color w:val="1E4164"/>
          <w:sz w:val="20"/>
        </w:rPr>
      </w:pPr>
      <w:r w:rsidRPr="0085252F">
        <w:rPr>
          <w:rFonts w:cs="Arial"/>
          <w:b w:val="0"/>
          <w:bCs/>
          <w:i w:val="0"/>
          <w:iCs/>
          <w:color w:val="1E4164"/>
          <w:sz w:val="20"/>
        </w:rPr>
        <w:t xml:space="preserve">Please </w:t>
      </w:r>
      <w:r>
        <w:rPr>
          <w:rFonts w:cs="Arial"/>
          <w:b w:val="0"/>
          <w:bCs/>
          <w:i w:val="0"/>
          <w:iCs/>
          <w:color w:val="1E4164"/>
          <w:sz w:val="20"/>
        </w:rPr>
        <w:t xml:space="preserve">complete the relevant columns below in order to record your response. If you have no comments on this document please note this as a general comment in the table. </w:t>
      </w:r>
    </w:p>
    <w:p w14:paraId="4AFCADA0" w14:textId="77777777" w:rsidR="00201563" w:rsidRDefault="00201563" w:rsidP="00201563">
      <w:pPr>
        <w:pStyle w:val="BodyText"/>
        <w:spacing w:before="120"/>
        <w:rPr>
          <w:rFonts w:cs="Arial"/>
          <w:b w:val="0"/>
          <w:bCs/>
          <w:i w:val="0"/>
          <w:iCs/>
          <w:color w:val="1E4164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709"/>
        <w:gridCol w:w="4395"/>
        <w:gridCol w:w="4111"/>
        <w:gridCol w:w="998"/>
        <w:gridCol w:w="3289"/>
      </w:tblGrid>
      <w:tr w:rsidR="0014712B" w:rsidRPr="0085252F" w14:paraId="58640CA1" w14:textId="77777777" w:rsidTr="005A0070">
        <w:trPr>
          <w:tblHeader/>
        </w:trPr>
        <w:tc>
          <w:tcPr>
            <w:tcW w:w="238" w:type="pct"/>
            <w:shd w:val="clear" w:color="auto" w:fill="A6A6A6"/>
          </w:tcPr>
          <w:p w14:paraId="6F9274FD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Item</w:t>
            </w:r>
          </w:p>
        </w:tc>
        <w:tc>
          <w:tcPr>
            <w:tcW w:w="250" w:type="pct"/>
            <w:shd w:val="clear" w:color="auto" w:fill="A6A6A6"/>
          </w:tcPr>
          <w:p w14:paraId="609F0891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ID</w:t>
            </w:r>
          </w:p>
        </w:tc>
        <w:tc>
          <w:tcPr>
            <w:tcW w:w="1550" w:type="pct"/>
            <w:shd w:val="clear" w:color="auto" w:fill="A6A6A6"/>
          </w:tcPr>
          <w:p w14:paraId="501889DA" w14:textId="77777777" w:rsidR="0014712B" w:rsidRPr="001A3036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1A3036">
              <w:rPr>
                <w:color w:val="1E4164"/>
                <w:szCs w:val="20"/>
              </w:rPr>
              <w:t>Clause/Issue/Comment</w:t>
            </w:r>
          </w:p>
        </w:tc>
        <w:tc>
          <w:tcPr>
            <w:tcW w:w="1450" w:type="pct"/>
            <w:shd w:val="clear" w:color="auto" w:fill="A6A6A6"/>
          </w:tcPr>
          <w:p w14:paraId="586D4E9B" w14:textId="77777777" w:rsidR="0014712B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Proposed revised MSATS text</w:t>
            </w:r>
          </w:p>
          <w:p w14:paraId="746D650D" w14:textId="77777777" w:rsidR="0014712B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</w:p>
        </w:tc>
        <w:tc>
          <w:tcPr>
            <w:tcW w:w="352" w:type="pct"/>
            <w:shd w:val="clear" w:color="auto" w:fill="A6A6A6"/>
          </w:tcPr>
          <w:p w14:paraId="23CA8E46" w14:textId="77777777" w:rsidR="0014712B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Rating</w:t>
            </w:r>
          </w:p>
          <w:p w14:paraId="2CC0D225" w14:textId="77777777" w:rsidR="0014712B" w:rsidRPr="0085252F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(H/M/L</w:t>
            </w:r>
            <w:r>
              <w:rPr>
                <w:rStyle w:val="FootnoteReference"/>
                <w:color w:val="1E4164"/>
                <w:szCs w:val="20"/>
              </w:rPr>
              <w:footnoteReference w:id="3"/>
            </w:r>
            <w:r>
              <w:rPr>
                <w:color w:val="1E4164"/>
                <w:szCs w:val="20"/>
              </w:rPr>
              <w:t>)</w:t>
            </w:r>
          </w:p>
        </w:tc>
        <w:tc>
          <w:tcPr>
            <w:tcW w:w="1160" w:type="pct"/>
            <w:shd w:val="clear" w:color="auto" w:fill="A6A6A6"/>
          </w:tcPr>
          <w:p w14:paraId="7C4AB08D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AEMO Response</w:t>
            </w:r>
          </w:p>
        </w:tc>
      </w:tr>
      <w:tr w:rsidR="0014712B" w:rsidRPr="0085252F" w14:paraId="6968EBD6" w14:textId="77777777" w:rsidTr="005A0070">
        <w:tc>
          <w:tcPr>
            <w:tcW w:w="238" w:type="pct"/>
            <w:tcBorders>
              <w:bottom w:val="single" w:sz="4" w:space="0" w:color="auto"/>
            </w:tcBorders>
            <w:shd w:val="clear" w:color="auto" w:fill="D9D9D9"/>
          </w:tcPr>
          <w:p w14:paraId="11455CA0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D9D9D9"/>
          </w:tcPr>
          <w:p w14:paraId="2CFF1B53" w14:textId="77777777" w:rsidR="0014712B" w:rsidRPr="0085252F" w:rsidRDefault="0014712B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D9D9D9"/>
          </w:tcPr>
          <w:p w14:paraId="51C817A4" w14:textId="77777777" w:rsidR="0014712B" w:rsidRPr="0085252F" w:rsidRDefault="0014712B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D9D9D9"/>
          </w:tcPr>
          <w:p w14:paraId="043FDC47" w14:textId="77777777" w:rsidR="0014712B" w:rsidRPr="001A3036" w:rsidRDefault="0014712B" w:rsidP="005A0070">
            <w:pPr>
              <w:pStyle w:val="TableTitle"/>
              <w:spacing w:before="60" w:after="60"/>
              <w:jc w:val="center"/>
              <w:rPr>
                <w:b w:val="0"/>
                <w:color w:val="1E4164"/>
                <w:szCs w:val="20"/>
              </w:rPr>
            </w:pPr>
            <w:r w:rsidRPr="001A3036">
              <w:rPr>
                <w:b w:val="0"/>
                <w:color w:val="0070C0"/>
                <w:szCs w:val="20"/>
                <w:u w:val="single"/>
              </w:rPr>
              <w:t>Blue underline</w:t>
            </w:r>
            <w:r w:rsidRPr="001A3036">
              <w:rPr>
                <w:b w:val="0"/>
                <w:color w:val="0070C0"/>
                <w:szCs w:val="20"/>
              </w:rPr>
              <w:t xml:space="preserve"> </w:t>
            </w:r>
            <w:r w:rsidRPr="001A3036">
              <w:rPr>
                <w:b w:val="0"/>
                <w:color w:val="1E4164"/>
                <w:szCs w:val="20"/>
              </w:rPr>
              <w:t>means insert</w:t>
            </w:r>
          </w:p>
          <w:p w14:paraId="20F24046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color w:val="1E4164"/>
              </w:rPr>
            </w:pPr>
            <w:r w:rsidRPr="001A3036">
              <w:rPr>
                <w:b/>
                <w:strike/>
                <w:color w:val="FF0000"/>
              </w:rPr>
              <w:t>Red strikeout</w:t>
            </w:r>
            <w:r w:rsidRPr="001A3036">
              <w:rPr>
                <w:b/>
                <w:color w:val="FF0000"/>
              </w:rPr>
              <w:t xml:space="preserve"> </w:t>
            </w:r>
            <w:r w:rsidRPr="001A3036">
              <w:rPr>
                <w:color w:val="1E4164"/>
              </w:rPr>
              <w:t>means delete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D9D9D9"/>
          </w:tcPr>
          <w:p w14:paraId="089884EA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color w:val="1E4164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D9D9D9"/>
          </w:tcPr>
          <w:p w14:paraId="5E2FC36C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79CD78E3" w14:textId="77777777" w:rsidTr="005A0070">
        <w:tc>
          <w:tcPr>
            <w:tcW w:w="238" w:type="pct"/>
          </w:tcPr>
          <w:p w14:paraId="792C5644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34F673A0" w14:textId="77777777" w:rsidR="0014712B" w:rsidRPr="00E51FCE" w:rsidRDefault="0014712B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6DBEA3CE" w14:textId="77777777" w:rsidR="0014712B" w:rsidRPr="00287DF2" w:rsidRDefault="0014712B" w:rsidP="005A0070">
            <w:pPr>
              <w:spacing w:after="240"/>
              <w:ind w:left="1276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459EF824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7EA262E7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36B9325A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0FB7197E" w14:textId="77777777" w:rsidTr="005A0070">
        <w:tc>
          <w:tcPr>
            <w:tcW w:w="238" w:type="pct"/>
          </w:tcPr>
          <w:p w14:paraId="5AA3A6A2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533C6C97" w14:textId="77777777" w:rsidR="0014712B" w:rsidRPr="00243FCF" w:rsidRDefault="0014712B" w:rsidP="005A0070">
            <w:pPr>
              <w:pStyle w:val="TableTitle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50" w:type="pct"/>
          </w:tcPr>
          <w:p w14:paraId="501ED198" w14:textId="77777777" w:rsidR="0014712B" w:rsidRPr="00A5643D" w:rsidRDefault="0014712B" w:rsidP="005A0070">
            <w:pPr>
              <w:spacing w:after="120" w:line="280" w:lineRule="atLeast"/>
              <w:ind w:left="1440"/>
              <w:rPr>
                <w:rFonts w:cs="Arial"/>
              </w:rPr>
            </w:pPr>
          </w:p>
        </w:tc>
        <w:tc>
          <w:tcPr>
            <w:tcW w:w="1450" w:type="pct"/>
          </w:tcPr>
          <w:p w14:paraId="495B8DE8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585FE761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723C55DE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1E8CF9DA" w14:textId="77777777" w:rsidTr="005A0070">
        <w:tc>
          <w:tcPr>
            <w:tcW w:w="238" w:type="pct"/>
          </w:tcPr>
          <w:p w14:paraId="7E59A334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4FD6F714" w14:textId="77777777" w:rsidR="0014712B" w:rsidRPr="00FE4232" w:rsidRDefault="0014712B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04D19768" w14:textId="77777777" w:rsidR="0014712B" w:rsidRPr="004405A0" w:rsidRDefault="0014712B" w:rsidP="005A0070">
            <w:pPr>
              <w:spacing w:after="120" w:line="280" w:lineRule="atLeast"/>
              <w:rPr>
                <w:rFonts w:cs="Arial"/>
                <w:color w:val="1E4164"/>
              </w:rPr>
            </w:pPr>
          </w:p>
        </w:tc>
        <w:tc>
          <w:tcPr>
            <w:tcW w:w="1450" w:type="pct"/>
          </w:tcPr>
          <w:p w14:paraId="77AA1BC9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53F8F843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11590121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71B96C02" w14:textId="77777777" w:rsidTr="005A0070">
        <w:tc>
          <w:tcPr>
            <w:tcW w:w="238" w:type="pct"/>
          </w:tcPr>
          <w:p w14:paraId="2159CFC7" w14:textId="77777777" w:rsidR="0014712B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250" w:type="pct"/>
          </w:tcPr>
          <w:p w14:paraId="0D84C5E2" w14:textId="77777777" w:rsidR="0014712B" w:rsidRPr="00FF6AAD" w:rsidRDefault="0014712B" w:rsidP="005A0070">
            <w:pPr>
              <w:spacing w:before="60" w:after="60"/>
              <w:rPr>
                <w:color w:val="1E4164"/>
                <w:szCs w:val="22"/>
              </w:rPr>
            </w:pPr>
          </w:p>
        </w:tc>
        <w:tc>
          <w:tcPr>
            <w:tcW w:w="1550" w:type="pct"/>
          </w:tcPr>
          <w:p w14:paraId="39A8389B" w14:textId="77777777" w:rsidR="0014712B" w:rsidRPr="00356121" w:rsidRDefault="0014712B" w:rsidP="005A0070">
            <w:pPr>
              <w:spacing w:before="60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0590736B" w14:textId="77777777" w:rsidR="0014712B" w:rsidRPr="00FF6AAD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352" w:type="pct"/>
          </w:tcPr>
          <w:p w14:paraId="11A892EF" w14:textId="77777777" w:rsidR="0014712B" w:rsidRPr="00FF6AAD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1160" w:type="pct"/>
          </w:tcPr>
          <w:p w14:paraId="0B19A41C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</w:tbl>
    <w:p w14:paraId="5A9DB08F" w14:textId="77777777" w:rsidR="00201563" w:rsidRPr="0085252F" w:rsidRDefault="00201563" w:rsidP="00201563">
      <w:pPr>
        <w:pStyle w:val="BodyText"/>
        <w:spacing w:before="120"/>
        <w:rPr>
          <w:rFonts w:cs="Arial"/>
          <w:b w:val="0"/>
          <w:bCs/>
          <w:i w:val="0"/>
          <w:iCs/>
          <w:color w:val="1E4164"/>
          <w:sz w:val="20"/>
        </w:rPr>
      </w:pPr>
    </w:p>
    <w:p w14:paraId="60BC8326" w14:textId="77777777" w:rsidR="00201563" w:rsidRDefault="00201563" w:rsidP="00201563">
      <w:pPr>
        <w:pStyle w:val="head2text"/>
      </w:pPr>
    </w:p>
    <w:p w14:paraId="3B002AD0" w14:textId="77777777" w:rsidR="00201563" w:rsidRDefault="00201563" w:rsidP="00201563">
      <w:pPr>
        <w:pStyle w:val="head2text"/>
      </w:pPr>
    </w:p>
    <w:p w14:paraId="10773785" w14:textId="77777777" w:rsidR="00201563" w:rsidRPr="00201563" w:rsidRDefault="00201563" w:rsidP="00201563">
      <w:pPr>
        <w:pStyle w:val="head2text"/>
      </w:pPr>
    </w:p>
    <w:p w14:paraId="336C671D" w14:textId="77777777" w:rsidR="00201563" w:rsidRPr="00201563" w:rsidRDefault="00201563" w:rsidP="00201563">
      <w:pPr>
        <w:pStyle w:val="head2text"/>
      </w:pPr>
    </w:p>
    <w:p w14:paraId="25D79748" w14:textId="77777777" w:rsidR="00201563" w:rsidRDefault="00201563" w:rsidP="00201563">
      <w:pPr>
        <w:pStyle w:val="head2text"/>
      </w:pPr>
    </w:p>
    <w:p w14:paraId="5AD361FF" w14:textId="77777777" w:rsidR="00201563" w:rsidRDefault="00201563" w:rsidP="00201563">
      <w:pPr>
        <w:pStyle w:val="head2text"/>
      </w:pPr>
    </w:p>
    <w:p w14:paraId="7A63605B" w14:textId="77777777" w:rsidR="00201563" w:rsidRPr="00201563" w:rsidRDefault="00201563" w:rsidP="00201563">
      <w:pPr>
        <w:pStyle w:val="head2text"/>
      </w:pPr>
    </w:p>
    <w:p w14:paraId="32593B6F" w14:textId="77777777" w:rsidR="00F607DA" w:rsidRDefault="00F607DA" w:rsidP="000562C0">
      <w:pPr>
        <w:pStyle w:val="Heading2"/>
        <w:pageBreakBefore/>
        <w:numPr>
          <w:ilvl w:val="1"/>
          <w:numId w:val="1"/>
        </w:numPr>
        <w:shd w:val="clear" w:color="auto" w:fill="BFBFBF"/>
        <w:tabs>
          <w:tab w:val="num" w:pos="567"/>
        </w:tabs>
        <w:ind w:left="0" w:firstLine="0"/>
        <w:rPr>
          <w:color w:val="17365D"/>
          <w:sz w:val="24"/>
        </w:rPr>
      </w:pPr>
      <w:bookmarkStart w:id="9" w:name="_Toc351718980"/>
      <w:r w:rsidRPr="00B36854">
        <w:rPr>
          <w:color w:val="17365D"/>
          <w:sz w:val="24"/>
        </w:rPr>
        <w:lastRenderedPageBreak/>
        <w:t xml:space="preserve">Proposed changes to the B2B Procedure </w:t>
      </w:r>
      <w:r>
        <w:rPr>
          <w:color w:val="17365D"/>
          <w:sz w:val="24"/>
        </w:rPr>
        <w:t>One Way Notification Process</w:t>
      </w:r>
      <w:bookmarkEnd w:id="9"/>
    </w:p>
    <w:p w14:paraId="0C469E3C" w14:textId="77777777" w:rsidR="00201563" w:rsidRPr="0085252F" w:rsidRDefault="00201563" w:rsidP="00201563">
      <w:pPr>
        <w:pStyle w:val="BodyText"/>
        <w:spacing w:before="120"/>
        <w:rPr>
          <w:rFonts w:cs="Arial"/>
          <w:b w:val="0"/>
          <w:bCs/>
          <w:i w:val="0"/>
          <w:iCs/>
          <w:color w:val="1E4164"/>
          <w:sz w:val="20"/>
        </w:rPr>
      </w:pPr>
      <w:r w:rsidRPr="0085252F">
        <w:rPr>
          <w:rFonts w:cs="Arial"/>
          <w:b w:val="0"/>
          <w:bCs/>
          <w:i w:val="0"/>
          <w:iCs/>
          <w:color w:val="1E4164"/>
          <w:sz w:val="20"/>
        </w:rPr>
        <w:t xml:space="preserve">Please </w:t>
      </w:r>
      <w:r>
        <w:rPr>
          <w:rFonts w:cs="Arial"/>
          <w:b w:val="0"/>
          <w:bCs/>
          <w:i w:val="0"/>
          <w:iCs/>
          <w:color w:val="1E4164"/>
          <w:sz w:val="20"/>
        </w:rPr>
        <w:t xml:space="preserve">complete the relevant columns below in order to record your response. If you have no comments on this document please note this as a general comment in the table. </w:t>
      </w:r>
    </w:p>
    <w:p w14:paraId="70D0908E" w14:textId="77777777" w:rsidR="00201563" w:rsidRPr="00201563" w:rsidRDefault="00201563" w:rsidP="00201563">
      <w:pPr>
        <w:pStyle w:val="head2text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709"/>
        <w:gridCol w:w="4395"/>
        <w:gridCol w:w="4111"/>
        <w:gridCol w:w="998"/>
        <w:gridCol w:w="3289"/>
      </w:tblGrid>
      <w:tr w:rsidR="0014712B" w:rsidRPr="0085252F" w14:paraId="2BB41B1D" w14:textId="77777777" w:rsidTr="005A0070">
        <w:trPr>
          <w:tblHeader/>
        </w:trPr>
        <w:tc>
          <w:tcPr>
            <w:tcW w:w="238" w:type="pct"/>
            <w:shd w:val="clear" w:color="auto" w:fill="A6A6A6"/>
          </w:tcPr>
          <w:p w14:paraId="25CE549B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Item</w:t>
            </w:r>
          </w:p>
        </w:tc>
        <w:tc>
          <w:tcPr>
            <w:tcW w:w="250" w:type="pct"/>
            <w:shd w:val="clear" w:color="auto" w:fill="A6A6A6"/>
          </w:tcPr>
          <w:p w14:paraId="77907D9F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ID</w:t>
            </w:r>
          </w:p>
        </w:tc>
        <w:tc>
          <w:tcPr>
            <w:tcW w:w="1550" w:type="pct"/>
            <w:shd w:val="clear" w:color="auto" w:fill="A6A6A6"/>
          </w:tcPr>
          <w:p w14:paraId="7D302941" w14:textId="77777777" w:rsidR="0014712B" w:rsidRPr="001A3036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1A3036">
              <w:rPr>
                <w:color w:val="1E4164"/>
                <w:szCs w:val="20"/>
              </w:rPr>
              <w:t>Clause/Issue/Comment</w:t>
            </w:r>
          </w:p>
        </w:tc>
        <w:tc>
          <w:tcPr>
            <w:tcW w:w="1450" w:type="pct"/>
            <w:shd w:val="clear" w:color="auto" w:fill="A6A6A6"/>
          </w:tcPr>
          <w:p w14:paraId="3BABA36A" w14:textId="77777777" w:rsidR="0014712B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Proposed revised MSATS text</w:t>
            </w:r>
          </w:p>
          <w:p w14:paraId="42A8FCA3" w14:textId="77777777" w:rsidR="0014712B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</w:p>
        </w:tc>
        <w:tc>
          <w:tcPr>
            <w:tcW w:w="352" w:type="pct"/>
            <w:shd w:val="clear" w:color="auto" w:fill="A6A6A6"/>
          </w:tcPr>
          <w:p w14:paraId="67F0DEF7" w14:textId="77777777" w:rsidR="0014712B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Rating</w:t>
            </w:r>
          </w:p>
          <w:p w14:paraId="1EA69D33" w14:textId="77777777" w:rsidR="0014712B" w:rsidRPr="0085252F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(H/M/L</w:t>
            </w:r>
            <w:r>
              <w:rPr>
                <w:rStyle w:val="FootnoteReference"/>
                <w:color w:val="1E4164"/>
                <w:szCs w:val="20"/>
              </w:rPr>
              <w:footnoteReference w:id="4"/>
            </w:r>
            <w:r>
              <w:rPr>
                <w:color w:val="1E4164"/>
                <w:szCs w:val="20"/>
              </w:rPr>
              <w:t>)</w:t>
            </w:r>
          </w:p>
        </w:tc>
        <w:tc>
          <w:tcPr>
            <w:tcW w:w="1160" w:type="pct"/>
            <w:shd w:val="clear" w:color="auto" w:fill="A6A6A6"/>
          </w:tcPr>
          <w:p w14:paraId="78E95D7A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AEMO Response</w:t>
            </w:r>
          </w:p>
        </w:tc>
      </w:tr>
      <w:tr w:rsidR="0014712B" w:rsidRPr="0085252F" w14:paraId="2ACC441D" w14:textId="77777777" w:rsidTr="005A0070">
        <w:tc>
          <w:tcPr>
            <w:tcW w:w="238" w:type="pct"/>
            <w:tcBorders>
              <w:bottom w:val="single" w:sz="4" w:space="0" w:color="auto"/>
            </w:tcBorders>
            <w:shd w:val="clear" w:color="auto" w:fill="D9D9D9"/>
          </w:tcPr>
          <w:p w14:paraId="378102E0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D9D9D9"/>
          </w:tcPr>
          <w:p w14:paraId="6B580EF5" w14:textId="77777777" w:rsidR="0014712B" w:rsidRPr="0085252F" w:rsidRDefault="0014712B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D9D9D9"/>
          </w:tcPr>
          <w:p w14:paraId="2C42C710" w14:textId="77777777" w:rsidR="0014712B" w:rsidRPr="0085252F" w:rsidRDefault="0014712B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D9D9D9"/>
          </w:tcPr>
          <w:p w14:paraId="18DB869C" w14:textId="77777777" w:rsidR="0014712B" w:rsidRPr="001A3036" w:rsidRDefault="0014712B" w:rsidP="005A0070">
            <w:pPr>
              <w:pStyle w:val="TableTitle"/>
              <w:spacing w:before="60" w:after="60"/>
              <w:jc w:val="center"/>
              <w:rPr>
                <w:b w:val="0"/>
                <w:color w:val="1E4164"/>
                <w:szCs w:val="20"/>
              </w:rPr>
            </w:pPr>
            <w:r w:rsidRPr="001A3036">
              <w:rPr>
                <w:b w:val="0"/>
                <w:color w:val="0070C0"/>
                <w:szCs w:val="20"/>
                <w:u w:val="single"/>
              </w:rPr>
              <w:t>Blue underline</w:t>
            </w:r>
            <w:r w:rsidRPr="001A3036">
              <w:rPr>
                <w:b w:val="0"/>
                <w:color w:val="0070C0"/>
                <w:szCs w:val="20"/>
              </w:rPr>
              <w:t xml:space="preserve"> </w:t>
            </w:r>
            <w:r w:rsidRPr="001A3036">
              <w:rPr>
                <w:b w:val="0"/>
                <w:color w:val="1E4164"/>
                <w:szCs w:val="20"/>
              </w:rPr>
              <w:t>means insert</w:t>
            </w:r>
          </w:p>
          <w:p w14:paraId="38C7C153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color w:val="1E4164"/>
              </w:rPr>
            </w:pPr>
            <w:r w:rsidRPr="001A3036">
              <w:rPr>
                <w:b/>
                <w:strike/>
                <w:color w:val="FF0000"/>
              </w:rPr>
              <w:t>Red strikeout</w:t>
            </w:r>
            <w:r w:rsidRPr="001A3036">
              <w:rPr>
                <w:b/>
                <w:color w:val="FF0000"/>
              </w:rPr>
              <w:t xml:space="preserve"> </w:t>
            </w:r>
            <w:r w:rsidRPr="001A3036">
              <w:rPr>
                <w:color w:val="1E4164"/>
              </w:rPr>
              <w:t>means delete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D9D9D9"/>
          </w:tcPr>
          <w:p w14:paraId="62505EE6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color w:val="1E4164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D9D9D9"/>
          </w:tcPr>
          <w:p w14:paraId="40557DEA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0BD802BA" w14:textId="77777777" w:rsidTr="005A0070">
        <w:tc>
          <w:tcPr>
            <w:tcW w:w="238" w:type="pct"/>
          </w:tcPr>
          <w:p w14:paraId="795DD8A9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204DBA37" w14:textId="77777777" w:rsidR="0014712B" w:rsidRPr="00E51FCE" w:rsidRDefault="0014712B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60ED9C55" w14:textId="77777777" w:rsidR="0014712B" w:rsidRPr="00287DF2" w:rsidRDefault="0014712B" w:rsidP="005A0070">
            <w:pPr>
              <w:spacing w:after="240"/>
              <w:ind w:left="1276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1693463E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2AFA7870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65EB3834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45AC7EF7" w14:textId="77777777" w:rsidTr="005A0070">
        <w:tc>
          <w:tcPr>
            <w:tcW w:w="238" w:type="pct"/>
          </w:tcPr>
          <w:p w14:paraId="78ED5942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448621F3" w14:textId="77777777" w:rsidR="0014712B" w:rsidRPr="00243FCF" w:rsidRDefault="0014712B" w:rsidP="005A0070">
            <w:pPr>
              <w:pStyle w:val="TableTitle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50" w:type="pct"/>
          </w:tcPr>
          <w:p w14:paraId="68D1538C" w14:textId="77777777" w:rsidR="0014712B" w:rsidRPr="00A5643D" w:rsidRDefault="0014712B" w:rsidP="005A0070">
            <w:pPr>
              <w:spacing w:after="120" w:line="280" w:lineRule="atLeast"/>
              <w:ind w:left="1440"/>
              <w:rPr>
                <w:rFonts w:cs="Arial"/>
              </w:rPr>
            </w:pPr>
          </w:p>
        </w:tc>
        <w:tc>
          <w:tcPr>
            <w:tcW w:w="1450" w:type="pct"/>
          </w:tcPr>
          <w:p w14:paraId="417F0DC2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423F9488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1C320312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11423ABD" w14:textId="77777777" w:rsidTr="005A0070">
        <w:tc>
          <w:tcPr>
            <w:tcW w:w="238" w:type="pct"/>
          </w:tcPr>
          <w:p w14:paraId="058F90C4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6FB16A2B" w14:textId="77777777" w:rsidR="0014712B" w:rsidRPr="00FE4232" w:rsidRDefault="0014712B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0442F1F4" w14:textId="77777777" w:rsidR="0014712B" w:rsidRPr="004405A0" w:rsidRDefault="0014712B" w:rsidP="005A0070">
            <w:pPr>
              <w:spacing w:after="120" w:line="280" w:lineRule="atLeast"/>
              <w:rPr>
                <w:rFonts w:cs="Arial"/>
                <w:color w:val="1E4164"/>
              </w:rPr>
            </w:pPr>
          </w:p>
        </w:tc>
        <w:tc>
          <w:tcPr>
            <w:tcW w:w="1450" w:type="pct"/>
          </w:tcPr>
          <w:p w14:paraId="1748DA8F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60F56D46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426E01A7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6F1658EA" w14:textId="77777777" w:rsidTr="005A0070">
        <w:tc>
          <w:tcPr>
            <w:tcW w:w="238" w:type="pct"/>
          </w:tcPr>
          <w:p w14:paraId="34D41AAF" w14:textId="77777777" w:rsidR="0014712B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250" w:type="pct"/>
          </w:tcPr>
          <w:p w14:paraId="481083FD" w14:textId="77777777" w:rsidR="0014712B" w:rsidRPr="00FF6AAD" w:rsidRDefault="0014712B" w:rsidP="005A0070">
            <w:pPr>
              <w:spacing w:before="60" w:after="60"/>
              <w:rPr>
                <w:color w:val="1E4164"/>
                <w:szCs w:val="22"/>
              </w:rPr>
            </w:pPr>
          </w:p>
        </w:tc>
        <w:tc>
          <w:tcPr>
            <w:tcW w:w="1550" w:type="pct"/>
          </w:tcPr>
          <w:p w14:paraId="3CA467A3" w14:textId="77777777" w:rsidR="0014712B" w:rsidRPr="00356121" w:rsidRDefault="0014712B" w:rsidP="005A0070">
            <w:pPr>
              <w:spacing w:before="60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0A28B32E" w14:textId="77777777" w:rsidR="0014712B" w:rsidRPr="00FF6AAD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352" w:type="pct"/>
          </w:tcPr>
          <w:p w14:paraId="566EB2D1" w14:textId="77777777" w:rsidR="0014712B" w:rsidRPr="00FF6AAD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1160" w:type="pct"/>
          </w:tcPr>
          <w:p w14:paraId="6FCEE439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</w:tbl>
    <w:p w14:paraId="32593B7F" w14:textId="77777777" w:rsidR="003B69BF" w:rsidRPr="00C04E0B" w:rsidRDefault="003B69BF" w:rsidP="0014712B">
      <w:pPr>
        <w:pStyle w:val="head2text"/>
        <w:ind w:left="0"/>
      </w:pPr>
    </w:p>
    <w:bookmarkEnd w:id="8"/>
    <w:p w14:paraId="32593B80" w14:textId="77777777" w:rsidR="003B49BC" w:rsidRPr="000D7B01" w:rsidRDefault="003B49BC" w:rsidP="006A35DE">
      <w:pPr>
        <w:pStyle w:val="head2text"/>
        <w:ind w:left="0"/>
      </w:pPr>
    </w:p>
    <w:p w14:paraId="32593B81" w14:textId="77777777" w:rsidR="00F607DA" w:rsidRDefault="00F607DA" w:rsidP="000562C0">
      <w:pPr>
        <w:pStyle w:val="Heading2"/>
        <w:pageBreakBefore/>
        <w:numPr>
          <w:ilvl w:val="1"/>
          <w:numId w:val="1"/>
        </w:numPr>
        <w:shd w:val="clear" w:color="auto" w:fill="BFBFBF"/>
        <w:tabs>
          <w:tab w:val="num" w:pos="567"/>
        </w:tabs>
        <w:ind w:left="0" w:firstLine="0"/>
        <w:rPr>
          <w:color w:val="17365D"/>
          <w:sz w:val="24"/>
        </w:rPr>
      </w:pPr>
      <w:bookmarkStart w:id="10" w:name="_Toc351718981"/>
      <w:r w:rsidRPr="00B36854">
        <w:rPr>
          <w:color w:val="17365D"/>
          <w:sz w:val="24"/>
        </w:rPr>
        <w:lastRenderedPageBreak/>
        <w:t xml:space="preserve">Proposed changes to the B2B Procedure </w:t>
      </w:r>
      <w:r>
        <w:rPr>
          <w:color w:val="17365D"/>
          <w:sz w:val="24"/>
        </w:rPr>
        <w:t>Technical Guidelines for B2B Procedures</w:t>
      </w:r>
      <w:bookmarkEnd w:id="10"/>
    </w:p>
    <w:p w14:paraId="7B2A7D2A" w14:textId="77777777" w:rsidR="0014712B" w:rsidRPr="0085252F" w:rsidRDefault="0014712B" w:rsidP="0014712B">
      <w:pPr>
        <w:pStyle w:val="BodyText"/>
        <w:spacing w:before="120"/>
        <w:rPr>
          <w:rFonts w:cs="Arial"/>
          <w:b w:val="0"/>
          <w:bCs/>
          <w:i w:val="0"/>
          <w:iCs/>
          <w:color w:val="1E4164"/>
          <w:sz w:val="20"/>
        </w:rPr>
      </w:pPr>
      <w:r w:rsidRPr="0085252F">
        <w:rPr>
          <w:rFonts w:cs="Arial"/>
          <w:b w:val="0"/>
          <w:bCs/>
          <w:i w:val="0"/>
          <w:iCs/>
          <w:color w:val="1E4164"/>
          <w:sz w:val="20"/>
        </w:rPr>
        <w:t xml:space="preserve">Please </w:t>
      </w:r>
      <w:r>
        <w:rPr>
          <w:rFonts w:cs="Arial"/>
          <w:b w:val="0"/>
          <w:bCs/>
          <w:i w:val="0"/>
          <w:iCs/>
          <w:color w:val="1E4164"/>
          <w:sz w:val="20"/>
        </w:rPr>
        <w:t xml:space="preserve">complete the relevant columns below in order to record your response. If you have no comments on this document please note this as a general comment in the table. </w:t>
      </w:r>
    </w:p>
    <w:p w14:paraId="4BBBB563" w14:textId="77777777" w:rsidR="0014712B" w:rsidRDefault="0014712B" w:rsidP="0014712B">
      <w:pPr>
        <w:pStyle w:val="head2text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709"/>
        <w:gridCol w:w="4395"/>
        <w:gridCol w:w="4111"/>
        <w:gridCol w:w="998"/>
        <w:gridCol w:w="3289"/>
      </w:tblGrid>
      <w:tr w:rsidR="0014712B" w:rsidRPr="0085252F" w14:paraId="656A2D20" w14:textId="77777777" w:rsidTr="005A0070">
        <w:trPr>
          <w:tblHeader/>
        </w:trPr>
        <w:tc>
          <w:tcPr>
            <w:tcW w:w="238" w:type="pct"/>
            <w:shd w:val="clear" w:color="auto" w:fill="A6A6A6"/>
          </w:tcPr>
          <w:p w14:paraId="05B7AAEC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Item</w:t>
            </w:r>
          </w:p>
        </w:tc>
        <w:tc>
          <w:tcPr>
            <w:tcW w:w="250" w:type="pct"/>
            <w:shd w:val="clear" w:color="auto" w:fill="A6A6A6"/>
          </w:tcPr>
          <w:p w14:paraId="7224D6BB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ID</w:t>
            </w:r>
          </w:p>
        </w:tc>
        <w:tc>
          <w:tcPr>
            <w:tcW w:w="1550" w:type="pct"/>
            <w:shd w:val="clear" w:color="auto" w:fill="A6A6A6"/>
          </w:tcPr>
          <w:p w14:paraId="0A4EAA37" w14:textId="77777777" w:rsidR="0014712B" w:rsidRPr="001A3036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1A3036">
              <w:rPr>
                <w:color w:val="1E4164"/>
                <w:szCs w:val="20"/>
              </w:rPr>
              <w:t>Clause/Issue/Comment</w:t>
            </w:r>
          </w:p>
        </w:tc>
        <w:tc>
          <w:tcPr>
            <w:tcW w:w="1450" w:type="pct"/>
            <w:shd w:val="clear" w:color="auto" w:fill="A6A6A6"/>
          </w:tcPr>
          <w:p w14:paraId="06E4B136" w14:textId="77777777" w:rsidR="0014712B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Proposed revised MSATS text</w:t>
            </w:r>
          </w:p>
          <w:p w14:paraId="0E6F250F" w14:textId="77777777" w:rsidR="0014712B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</w:p>
        </w:tc>
        <w:tc>
          <w:tcPr>
            <w:tcW w:w="352" w:type="pct"/>
            <w:shd w:val="clear" w:color="auto" w:fill="A6A6A6"/>
          </w:tcPr>
          <w:p w14:paraId="58ED6C04" w14:textId="77777777" w:rsidR="0014712B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Rating</w:t>
            </w:r>
          </w:p>
          <w:p w14:paraId="2755BECE" w14:textId="77777777" w:rsidR="0014712B" w:rsidRPr="0085252F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(H/M/L</w:t>
            </w:r>
            <w:r>
              <w:rPr>
                <w:rStyle w:val="FootnoteReference"/>
                <w:color w:val="1E4164"/>
                <w:szCs w:val="20"/>
              </w:rPr>
              <w:footnoteReference w:id="5"/>
            </w:r>
            <w:r>
              <w:rPr>
                <w:color w:val="1E4164"/>
                <w:szCs w:val="20"/>
              </w:rPr>
              <w:t>)</w:t>
            </w:r>
          </w:p>
        </w:tc>
        <w:tc>
          <w:tcPr>
            <w:tcW w:w="1160" w:type="pct"/>
            <w:shd w:val="clear" w:color="auto" w:fill="A6A6A6"/>
          </w:tcPr>
          <w:p w14:paraId="1F85A726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AEMO Response</w:t>
            </w:r>
          </w:p>
        </w:tc>
      </w:tr>
      <w:tr w:rsidR="0014712B" w:rsidRPr="0085252F" w14:paraId="267FC3C3" w14:textId="77777777" w:rsidTr="005A0070">
        <w:tc>
          <w:tcPr>
            <w:tcW w:w="238" w:type="pct"/>
            <w:tcBorders>
              <w:bottom w:val="single" w:sz="4" w:space="0" w:color="auto"/>
            </w:tcBorders>
            <w:shd w:val="clear" w:color="auto" w:fill="D9D9D9"/>
          </w:tcPr>
          <w:p w14:paraId="35521A0A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D9D9D9"/>
          </w:tcPr>
          <w:p w14:paraId="29BDBD50" w14:textId="77777777" w:rsidR="0014712B" w:rsidRPr="0085252F" w:rsidRDefault="0014712B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D9D9D9"/>
          </w:tcPr>
          <w:p w14:paraId="6F146B12" w14:textId="77777777" w:rsidR="0014712B" w:rsidRPr="0085252F" w:rsidRDefault="0014712B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D9D9D9"/>
          </w:tcPr>
          <w:p w14:paraId="7D5C768A" w14:textId="77777777" w:rsidR="0014712B" w:rsidRPr="001A3036" w:rsidRDefault="0014712B" w:rsidP="005A0070">
            <w:pPr>
              <w:pStyle w:val="TableTitle"/>
              <w:spacing w:before="60" w:after="60"/>
              <w:jc w:val="center"/>
              <w:rPr>
                <w:b w:val="0"/>
                <w:color w:val="1E4164"/>
                <w:szCs w:val="20"/>
              </w:rPr>
            </w:pPr>
            <w:r w:rsidRPr="001A3036">
              <w:rPr>
                <w:b w:val="0"/>
                <w:color w:val="0070C0"/>
                <w:szCs w:val="20"/>
                <w:u w:val="single"/>
              </w:rPr>
              <w:t>Blue underline</w:t>
            </w:r>
            <w:r w:rsidRPr="001A3036">
              <w:rPr>
                <w:b w:val="0"/>
                <w:color w:val="0070C0"/>
                <w:szCs w:val="20"/>
              </w:rPr>
              <w:t xml:space="preserve"> </w:t>
            </w:r>
            <w:r w:rsidRPr="001A3036">
              <w:rPr>
                <w:b w:val="0"/>
                <w:color w:val="1E4164"/>
                <w:szCs w:val="20"/>
              </w:rPr>
              <w:t>means insert</w:t>
            </w:r>
          </w:p>
          <w:p w14:paraId="5F3C86A4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color w:val="1E4164"/>
              </w:rPr>
            </w:pPr>
            <w:r w:rsidRPr="001A3036">
              <w:rPr>
                <w:b/>
                <w:strike/>
                <w:color w:val="FF0000"/>
              </w:rPr>
              <w:t>Red strikeout</w:t>
            </w:r>
            <w:r w:rsidRPr="001A3036">
              <w:rPr>
                <w:b/>
                <w:color w:val="FF0000"/>
              </w:rPr>
              <w:t xml:space="preserve"> </w:t>
            </w:r>
            <w:r w:rsidRPr="001A3036">
              <w:rPr>
                <w:color w:val="1E4164"/>
              </w:rPr>
              <w:t>means delete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D9D9D9"/>
          </w:tcPr>
          <w:p w14:paraId="30061AD2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color w:val="1E4164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D9D9D9"/>
          </w:tcPr>
          <w:p w14:paraId="753FAA93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2E737C25" w14:textId="77777777" w:rsidTr="005A0070">
        <w:tc>
          <w:tcPr>
            <w:tcW w:w="238" w:type="pct"/>
          </w:tcPr>
          <w:p w14:paraId="0E85DB25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4034E2F9" w14:textId="77777777" w:rsidR="0014712B" w:rsidRPr="00E51FCE" w:rsidRDefault="0014712B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47F43DB4" w14:textId="77777777" w:rsidR="0014712B" w:rsidRPr="00287DF2" w:rsidRDefault="0014712B" w:rsidP="005A0070">
            <w:pPr>
              <w:spacing w:after="240"/>
              <w:ind w:left="1276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7FEFF4A9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3389E22B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4BB65F51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33A08837" w14:textId="77777777" w:rsidTr="005A0070">
        <w:tc>
          <w:tcPr>
            <w:tcW w:w="238" w:type="pct"/>
          </w:tcPr>
          <w:p w14:paraId="1F6E697D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69D1B647" w14:textId="77777777" w:rsidR="0014712B" w:rsidRPr="00243FCF" w:rsidRDefault="0014712B" w:rsidP="005A0070">
            <w:pPr>
              <w:pStyle w:val="TableTitle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50" w:type="pct"/>
          </w:tcPr>
          <w:p w14:paraId="2D4AA1C7" w14:textId="77777777" w:rsidR="0014712B" w:rsidRPr="00A5643D" w:rsidRDefault="0014712B" w:rsidP="005A0070">
            <w:pPr>
              <w:spacing w:after="120" w:line="280" w:lineRule="atLeast"/>
              <w:ind w:left="1440"/>
              <w:rPr>
                <w:rFonts w:cs="Arial"/>
              </w:rPr>
            </w:pPr>
          </w:p>
        </w:tc>
        <w:tc>
          <w:tcPr>
            <w:tcW w:w="1450" w:type="pct"/>
          </w:tcPr>
          <w:p w14:paraId="232D1CEC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14BB441B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6F308663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67C783EF" w14:textId="77777777" w:rsidTr="005A0070">
        <w:tc>
          <w:tcPr>
            <w:tcW w:w="238" w:type="pct"/>
          </w:tcPr>
          <w:p w14:paraId="30967063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1662479B" w14:textId="77777777" w:rsidR="0014712B" w:rsidRPr="00FE4232" w:rsidRDefault="0014712B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5361BD47" w14:textId="77777777" w:rsidR="0014712B" w:rsidRPr="004405A0" w:rsidRDefault="0014712B" w:rsidP="005A0070">
            <w:pPr>
              <w:spacing w:after="120" w:line="280" w:lineRule="atLeast"/>
              <w:rPr>
                <w:rFonts w:cs="Arial"/>
                <w:color w:val="1E4164"/>
              </w:rPr>
            </w:pPr>
          </w:p>
        </w:tc>
        <w:tc>
          <w:tcPr>
            <w:tcW w:w="1450" w:type="pct"/>
          </w:tcPr>
          <w:p w14:paraId="67A740EE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1672D922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4F00ABB1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0E15C9CF" w14:textId="77777777" w:rsidTr="005A0070">
        <w:tc>
          <w:tcPr>
            <w:tcW w:w="238" w:type="pct"/>
          </w:tcPr>
          <w:p w14:paraId="6C1D5179" w14:textId="77777777" w:rsidR="0014712B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250" w:type="pct"/>
          </w:tcPr>
          <w:p w14:paraId="3BCB6D24" w14:textId="77777777" w:rsidR="0014712B" w:rsidRPr="00FF6AAD" w:rsidRDefault="0014712B" w:rsidP="005A0070">
            <w:pPr>
              <w:spacing w:before="60" w:after="60"/>
              <w:rPr>
                <w:color w:val="1E4164"/>
                <w:szCs w:val="22"/>
              </w:rPr>
            </w:pPr>
          </w:p>
        </w:tc>
        <w:tc>
          <w:tcPr>
            <w:tcW w:w="1550" w:type="pct"/>
          </w:tcPr>
          <w:p w14:paraId="0626E45C" w14:textId="77777777" w:rsidR="0014712B" w:rsidRPr="00356121" w:rsidRDefault="0014712B" w:rsidP="005A0070">
            <w:pPr>
              <w:spacing w:before="60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1D134E94" w14:textId="77777777" w:rsidR="0014712B" w:rsidRPr="00FF6AAD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352" w:type="pct"/>
          </w:tcPr>
          <w:p w14:paraId="08BA3D3D" w14:textId="77777777" w:rsidR="0014712B" w:rsidRPr="00FF6AAD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1160" w:type="pct"/>
          </w:tcPr>
          <w:p w14:paraId="6BCC0CD9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</w:tbl>
    <w:p w14:paraId="381B2DC5" w14:textId="77777777" w:rsidR="0014712B" w:rsidRPr="0014712B" w:rsidRDefault="0014712B" w:rsidP="0014712B">
      <w:pPr>
        <w:pStyle w:val="head2text"/>
        <w:ind w:left="0"/>
      </w:pPr>
    </w:p>
    <w:p w14:paraId="32593C21" w14:textId="77777777" w:rsidR="00F607DA" w:rsidRDefault="00F607DA" w:rsidP="000562C0">
      <w:pPr>
        <w:pStyle w:val="Heading2"/>
        <w:pageBreakBefore/>
        <w:numPr>
          <w:ilvl w:val="1"/>
          <w:numId w:val="1"/>
        </w:numPr>
        <w:shd w:val="clear" w:color="auto" w:fill="BFBFBF"/>
        <w:tabs>
          <w:tab w:val="num" w:pos="567"/>
        </w:tabs>
        <w:ind w:left="0" w:firstLine="0"/>
        <w:rPr>
          <w:color w:val="17365D"/>
          <w:sz w:val="24"/>
        </w:rPr>
      </w:pPr>
      <w:bookmarkStart w:id="11" w:name="_Toc351718982"/>
      <w:r w:rsidRPr="00B36854">
        <w:rPr>
          <w:color w:val="17365D"/>
          <w:sz w:val="24"/>
        </w:rPr>
        <w:lastRenderedPageBreak/>
        <w:t xml:space="preserve">Proposed changes to the B2B Procedure </w:t>
      </w:r>
      <w:r>
        <w:rPr>
          <w:color w:val="17365D"/>
          <w:sz w:val="24"/>
        </w:rPr>
        <w:t>Technical Delivery Specification</w:t>
      </w:r>
      <w:bookmarkEnd w:id="11"/>
    </w:p>
    <w:p w14:paraId="228374A7" w14:textId="77777777" w:rsidR="0014712B" w:rsidRPr="0085252F" w:rsidRDefault="0014712B" w:rsidP="0014712B">
      <w:pPr>
        <w:pStyle w:val="BodyText"/>
        <w:spacing w:before="120"/>
        <w:rPr>
          <w:rFonts w:cs="Arial"/>
          <w:b w:val="0"/>
          <w:bCs/>
          <w:i w:val="0"/>
          <w:iCs/>
          <w:color w:val="1E4164"/>
          <w:sz w:val="20"/>
        </w:rPr>
      </w:pPr>
      <w:r w:rsidRPr="0085252F">
        <w:rPr>
          <w:rFonts w:cs="Arial"/>
          <w:b w:val="0"/>
          <w:bCs/>
          <w:i w:val="0"/>
          <w:iCs/>
          <w:color w:val="1E4164"/>
          <w:sz w:val="20"/>
        </w:rPr>
        <w:t xml:space="preserve">Please </w:t>
      </w:r>
      <w:r>
        <w:rPr>
          <w:rFonts w:cs="Arial"/>
          <w:b w:val="0"/>
          <w:bCs/>
          <w:i w:val="0"/>
          <w:iCs/>
          <w:color w:val="1E4164"/>
          <w:sz w:val="20"/>
        </w:rPr>
        <w:t xml:space="preserve">complete the relevant columns below in order to record your response. If you have no comments on this document please note this as a general comment in the table. </w:t>
      </w:r>
    </w:p>
    <w:p w14:paraId="2810AB2C" w14:textId="77777777" w:rsidR="0014712B" w:rsidRDefault="0014712B" w:rsidP="0014712B">
      <w:pPr>
        <w:pStyle w:val="head2text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709"/>
        <w:gridCol w:w="4395"/>
        <w:gridCol w:w="4111"/>
        <w:gridCol w:w="998"/>
        <w:gridCol w:w="3289"/>
      </w:tblGrid>
      <w:tr w:rsidR="0014712B" w:rsidRPr="0085252F" w14:paraId="21141E41" w14:textId="77777777" w:rsidTr="005A0070">
        <w:trPr>
          <w:tblHeader/>
        </w:trPr>
        <w:tc>
          <w:tcPr>
            <w:tcW w:w="238" w:type="pct"/>
            <w:shd w:val="clear" w:color="auto" w:fill="A6A6A6"/>
          </w:tcPr>
          <w:p w14:paraId="25BFE527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Item</w:t>
            </w:r>
          </w:p>
        </w:tc>
        <w:tc>
          <w:tcPr>
            <w:tcW w:w="250" w:type="pct"/>
            <w:shd w:val="clear" w:color="auto" w:fill="A6A6A6"/>
          </w:tcPr>
          <w:p w14:paraId="4DC6C423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ID</w:t>
            </w:r>
          </w:p>
        </w:tc>
        <w:tc>
          <w:tcPr>
            <w:tcW w:w="1550" w:type="pct"/>
            <w:shd w:val="clear" w:color="auto" w:fill="A6A6A6"/>
          </w:tcPr>
          <w:p w14:paraId="5D5F4AAE" w14:textId="77777777" w:rsidR="0014712B" w:rsidRPr="001A3036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1A3036">
              <w:rPr>
                <w:color w:val="1E4164"/>
                <w:szCs w:val="20"/>
              </w:rPr>
              <w:t>Clause/Issue/Comment</w:t>
            </w:r>
          </w:p>
        </w:tc>
        <w:tc>
          <w:tcPr>
            <w:tcW w:w="1450" w:type="pct"/>
            <w:shd w:val="clear" w:color="auto" w:fill="A6A6A6"/>
          </w:tcPr>
          <w:p w14:paraId="2BC0D87E" w14:textId="77777777" w:rsidR="0014712B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Proposed revised MSATS text</w:t>
            </w:r>
          </w:p>
          <w:p w14:paraId="203E271A" w14:textId="77777777" w:rsidR="0014712B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</w:p>
        </w:tc>
        <w:tc>
          <w:tcPr>
            <w:tcW w:w="352" w:type="pct"/>
            <w:shd w:val="clear" w:color="auto" w:fill="A6A6A6"/>
          </w:tcPr>
          <w:p w14:paraId="0B6ED54F" w14:textId="77777777" w:rsidR="0014712B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Rating</w:t>
            </w:r>
          </w:p>
          <w:p w14:paraId="35F9E867" w14:textId="77777777" w:rsidR="0014712B" w:rsidRPr="0085252F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(H/M/L</w:t>
            </w:r>
            <w:r>
              <w:rPr>
                <w:rStyle w:val="FootnoteReference"/>
                <w:color w:val="1E4164"/>
                <w:szCs w:val="20"/>
              </w:rPr>
              <w:footnoteReference w:id="6"/>
            </w:r>
            <w:r>
              <w:rPr>
                <w:color w:val="1E4164"/>
                <w:szCs w:val="20"/>
              </w:rPr>
              <w:t>)</w:t>
            </w:r>
          </w:p>
        </w:tc>
        <w:tc>
          <w:tcPr>
            <w:tcW w:w="1160" w:type="pct"/>
            <w:shd w:val="clear" w:color="auto" w:fill="A6A6A6"/>
          </w:tcPr>
          <w:p w14:paraId="4F5593CE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AEMO Response</w:t>
            </w:r>
          </w:p>
        </w:tc>
      </w:tr>
      <w:tr w:rsidR="0014712B" w:rsidRPr="0085252F" w14:paraId="644D716F" w14:textId="77777777" w:rsidTr="005A0070">
        <w:tc>
          <w:tcPr>
            <w:tcW w:w="238" w:type="pct"/>
            <w:tcBorders>
              <w:bottom w:val="single" w:sz="4" w:space="0" w:color="auto"/>
            </w:tcBorders>
            <w:shd w:val="clear" w:color="auto" w:fill="D9D9D9"/>
          </w:tcPr>
          <w:p w14:paraId="1BD963FB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D9D9D9"/>
          </w:tcPr>
          <w:p w14:paraId="7DDD48C8" w14:textId="77777777" w:rsidR="0014712B" w:rsidRPr="0085252F" w:rsidRDefault="0014712B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D9D9D9"/>
          </w:tcPr>
          <w:p w14:paraId="2D3E0E21" w14:textId="77777777" w:rsidR="0014712B" w:rsidRPr="0085252F" w:rsidRDefault="0014712B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D9D9D9"/>
          </w:tcPr>
          <w:p w14:paraId="40B0CA00" w14:textId="77777777" w:rsidR="0014712B" w:rsidRPr="001A3036" w:rsidRDefault="0014712B" w:rsidP="005A0070">
            <w:pPr>
              <w:pStyle w:val="TableTitle"/>
              <w:spacing w:before="60" w:after="60"/>
              <w:jc w:val="center"/>
              <w:rPr>
                <w:b w:val="0"/>
                <w:color w:val="1E4164"/>
                <w:szCs w:val="20"/>
              </w:rPr>
            </w:pPr>
            <w:r w:rsidRPr="001A3036">
              <w:rPr>
                <w:b w:val="0"/>
                <w:color w:val="0070C0"/>
                <w:szCs w:val="20"/>
                <w:u w:val="single"/>
              </w:rPr>
              <w:t>Blue underline</w:t>
            </w:r>
            <w:r w:rsidRPr="001A3036">
              <w:rPr>
                <w:b w:val="0"/>
                <w:color w:val="0070C0"/>
                <w:szCs w:val="20"/>
              </w:rPr>
              <w:t xml:space="preserve"> </w:t>
            </w:r>
            <w:r w:rsidRPr="001A3036">
              <w:rPr>
                <w:b w:val="0"/>
                <w:color w:val="1E4164"/>
                <w:szCs w:val="20"/>
              </w:rPr>
              <w:t>means insert</w:t>
            </w:r>
          </w:p>
          <w:p w14:paraId="59423CD0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color w:val="1E4164"/>
              </w:rPr>
            </w:pPr>
            <w:r w:rsidRPr="001A3036">
              <w:rPr>
                <w:b/>
                <w:strike/>
                <w:color w:val="FF0000"/>
              </w:rPr>
              <w:t>Red strikeout</w:t>
            </w:r>
            <w:r w:rsidRPr="001A3036">
              <w:rPr>
                <w:b/>
                <w:color w:val="FF0000"/>
              </w:rPr>
              <w:t xml:space="preserve"> </w:t>
            </w:r>
            <w:r w:rsidRPr="001A3036">
              <w:rPr>
                <w:color w:val="1E4164"/>
              </w:rPr>
              <w:t>means delete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D9D9D9"/>
          </w:tcPr>
          <w:p w14:paraId="5D23D718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color w:val="1E4164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D9D9D9"/>
          </w:tcPr>
          <w:p w14:paraId="42FFA443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0DDE701A" w14:textId="77777777" w:rsidTr="005A0070">
        <w:tc>
          <w:tcPr>
            <w:tcW w:w="238" w:type="pct"/>
          </w:tcPr>
          <w:p w14:paraId="0A059A07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13F2A4D6" w14:textId="77777777" w:rsidR="0014712B" w:rsidRPr="00E51FCE" w:rsidRDefault="0014712B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5EAA5240" w14:textId="77777777" w:rsidR="0014712B" w:rsidRPr="00287DF2" w:rsidRDefault="0014712B" w:rsidP="005A0070">
            <w:pPr>
              <w:spacing w:after="240"/>
              <w:ind w:left="1276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4722370B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06A67A04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3BA396D6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499795F0" w14:textId="77777777" w:rsidTr="005A0070">
        <w:tc>
          <w:tcPr>
            <w:tcW w:w="238" w:type="pct"/>
          </w:tcPr>
          <w:p w14:paraId="297F5F8D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1681705A" w14:textId="77777777" w:rsidR="0014712B" w:rsidRPr="00243FCF" w:rsidRDefault="0014712B" w:rsidP="005A0070">
            <w:pPr>
              <w:pStyle w:val="TableTitle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50" w:type="pct"/>
          </w:tcPr>
          <w:p w14:paraId="7EBFF526" w14:textId="77777777" w:rsidR="0014712B" w:rsidRPr="00A5643D" w:rsidRDefault="0014712B" w:rsidP="005A0070">
            <w:pPr>
              <w:spacing w:after="120" w:line="280" w:lineRule="atLeast"/>
              <w:ind w:left="1440"/>
              <w:rPr>
                <w:rFonts w:cs="Arial"/>
              </w:rPr>
            </w:pPr>
          </w:p>
        </w:tc>
        <w:tc>
          <w:tcPr>
            <w:tcW w:w="1450" w:type="pct"/>
          </w:tcPr>
          <w:p w14:paraId="252CA572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3CD3DCCF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26CAB53C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09C5AE8D" w14:textId="77777777" w:rsidTr="005A0070">
        <w:tc>
          <w:tcPr>
            <w:tcW w:w="238" w:type="pct"/>
          </w:tcPr>
          <w:p w14:paraId="575FFB8B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1841D7CB" w14:textId="77777777" w:rsidR="0014712B" w:rsidRPr="00FE4232" w:rsidRDefault="0014712B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3100477C" w14:textId="77777777" w:rsidR="0014712B" w:rsidRPr="004405A0" w:rsidRDefault="0014712B" w:rsidP="005A0070">
            <w:pPr>
              <w:spacing w:after="120" w:line="280" w:lineRule="atLeast"/>
              <w:rPr>
                <w:rFonts w:cs="Arial"/>
                <w:color w:val="1E4164"/>
              </w:rPr>
            </w:pPr>
          </w:p>
        </w:tc>
        <w:tc>
          <w:tcPr>
            <w:tcW w:w="1450" w:type="pct"/>
          </w:tcPr>
          <w:p w14:paraId="72C3377C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46348F46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69695A9A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7C08419D" w14:textId="77777777" w:rsidTr="005A0070">
        <w:tc>
          <w:tcPr>
            <w:tcW w:w="238" w:type="pct"/>
          </w:tcPr>
          <w:p w14:paraId="7FC5FA36" w14:textId="77777777" w:rsidR="0014712B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250" w:type="pct"/>
          </w:tcPr>
          <w:p w14:paraId="691CE326" w14:textId="77777777" w:rsidR="0014712B" w:rsidRPr="00FF6AAD" w:rsidRDefault="0014712B" w:rsidP="005A0070">
            <w:pPr>
              <w:spacing w:before="60" w:after="60"/>
              <w:rPr>
                <w:color w:val="1E4164"/>
                <w:szCs w:val="22"/>
              </w:rPr>
            </w:pPr>
          </w:p>
        </w:tc>
        <w:tc>
          <w:tcPr>
            <w:tcW w:w="1550" w:type="pct"/>
          </w:tcPr>
          <w:p w14:paraId="14431A79" w14:textId="77777777" w:rsidR="0014712B" w:rsidRPr="00356121" w:rsidRDefault="0014712B" w:rsidP="005A0070">
            <w:pPr>
              <w:spacing w:before="60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6D5B5C7C" w14:textId="77777777" w:rsidR="0014712B" w:rsidRPr="00FF6AAD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352" w:type="pct"/>
          </w:tcPr>
          <w:p w14:paraId="64F7FAA7" w14:textId="77777777" w:rsidR="0014712B" w:rsidRPr="00FF6AAD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1160" w:type="pct"/>
          </w:tcPr>
          <w:p w14:paraId="1857D161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</w:tbl>
    <w:p w14:paraId="10C9B8B6" w14:textId="77777777" w:rsidR="0014712B" w:rsidRPr="0014712B" w:rsidRDefault="0014712B" w:rsidP="0014712B">
      <w:pPr>
        <w:pStyle w:val="head2text"/>
        <w:ind w:left="0"/>
      </w:pPr>
    </w:p>
    <w:p w14:paraId="32593C8F" w14:textId="77777777" w:rsidR="00854B99" w:rsidRDefault="00854B99" w:rsidP="00452BF1">
      <w:pPr>
        <w:pStyle w:val="head1bullet"/>
        <w:ind w:left="0" w:firstLine="0"/>
        <w:rPr>
          <w:lang w:eastAsia="en-AU"/>
        </w:rPr>
      </w:pPr>
    </w:p>
    <w:sectPr w:rsidR="00854B99" w:rsidSect="00910A3C">
      <w:headerReference w:type="even" r:id="rId19"/>
      <w:headerReference w:type="default" r:id="rId20"/>
      <w:footerReference w:type="default" r:id="rId21"/>
      <w:headerReference w:type="first" r:id="rId22"/>
      <w:pgSz w:w="16840" w:h="11907" w:orient="landscape" w:code="9"/>
      <w:pgMar w:top="1418" w:right="1440" w:bottom="708" w:left="1440" w:header="72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93C92" w14:textId="77777777" w:rsidR="00657810" w:rsidRDefault="00657810">
      <w:r>
        <w:separator/>
      </w:r>
    </w:p>
  </w:endnote>
  <w:endnote w:type="continuationSeparator" w:id="0">
    <w:p w14:paraId="32593C93" w14:textId="77777777" w:rsidR="00657810" w:rsidRDefault="0065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93C94" w14:textId="77777777" w:rsidR="000562C0" w:rsidRDefault="000562C0" w:rsidP="0061327C">
    <w:pPr>
      <w:pStyle w:val="Footer"/>
      <w:tabs>
        <w:tab w:val="clear" w:pos="8100"/>
        <w:tab w:val="right" w:pos="9072"/>
      </w:tabs>
      <w:ind w:right="-1"/>
    </w:pPr>
    <w:r>
      <w:rPr>
        <w:rStyle w:val="PageNumber"/>
      </w:rPr>
      <w:fldChar w:fldCharType="begin"/>
    </w:r>
    <w:r>
      <w:rPr>
        <w:rStyle w:val="PageNumber"/>
      </w:rPr>
      <w:instrText xml:space="preserve"> FILENAME 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B2B Procedures v2.0 - Initial Consultation - Change Pack - v0.03.doc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40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93C96" w14:textId="77777777" w:rsidR="000562C0" w:rsidRDefault="000562C0">
    <w:pPr>
      <w:pStyle w:val="Footer"/>
      <w:pBdr>
        <w:top w:val="none" w:sz="0" w:space="0" w:color="auto"/>
      </w:pBdr>
      <w:tabs>
        <w:tab w:val="clear" w:pos="8100"/>
        <w:tab w:val="right" w:pos="9072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93C9D" w14:textId="77777777" w:rsidR="000562C0" w:rsidRDefault="000562C0" w:rsidP="00323BD0">
    <w:pPr>
      <w:pStyle w:val="Footer"/>
      <w:tabs>
        <w:tab w:val="clear" w:pos="8100"/>
        <w:tab w:val="right" w:pos="9072"/>
      </w:tabs>
      <w:ind w:right="-1"/>
    </w:pPr>
    <w:r>
      <w:rPr>
        <w:rStyle w:val="PageNumber"/>
      </w:rPr>
      <w:fldChar w:fldCharType="begin"/>
    </w:r>
    <w:r>
      <w:rPr>
        <w:rStyle w:val="PageNumber"/>
      </w:rPr>
      <w:instrText xml:space="preserve"> FILENAME   \* MERGEFORMAT </w:instrText>
    </w:r>
    <w:r>
      <w:rPr>
        <w:rStyle w:val="PageNumber"/>
      </w:rPr>
      <w:fldChar w:fldCharType="separate"/>
    </w:r>
    <w:r w:rsidR="004C2FB4">
      <w:rPr>
        <w:rStyle w:val="PageNumber"/>
        <w:noProof/>
      </w:rPr>
      <w:t>Initial Consultation V2.1- Response Pack - v1.00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A688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A688D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93C90" w14:textId="77777777" w:rsidR="00657810" w:rsidRDefault="00657810">
      <w:r>
        <w:separator/>
      </w:r>
    </w:p>
  </w:footnote>
  <w:footnote w:type="continuationSeparator" w:id="0">
    <w:p w14:paraId="32593C91" w14:textId="77777777" w:rsidR="00657810" w:rsidRDefault="00657810">
      <w:r>
        <w:continuationSeparator/>
      </w:r>
    </w:p>
  </w:footnote>
  <w:footnote w:id="1">
    <w:p w14:paraId="11860366" w14:textId="77777777" w:rsidR="00201563" w:rsidRDefault="00201563" w:rsidP="00201563">
      <w:pPr>
        <w:pStyle w:val="FootnoteText"/>
      </w:pPr>
      <w:r>
        <w:rPr>
          <w:rStyle w:val="FootnoteReference"/>
        </w:rPr>
        <w:footnoteRef/>
      </w:r>
      <w:r>
        <w:t xml:space="preserve"> L= Low: Not critical. Issues / comments are minor. They add clarity to the document. No major concern if not included in any further revisions</w:t>
      </w:r>
    </w:p>
    <w:p w14:paraId="5D3D2523" w14:textId="77777777" w:rsidR="00201563" w:rsidRDefault="00201563" w:rsidP="00201563">
      <w:pPr>
        <w:pStyle w:val="FootnoteText"/>
      </w:pPr>
      <w:r>
        <w:t>M= Medium: Important. Strong case that issue / comments should be considered and an update to the document is desirable, but not critical.</w:t>
      </w:r>
    </w:p>
    <w:p w14:paraId="0DC69BB1" w14:textId="77777777" w:rsidR="00201563" w:rsidRDefault="00201563" w:rsidP="00201563">
      <w:pPr>
        <w:pStyle w:val="FootnoteText"/>
      </w:pPr>
      <w:r>
        <w:t>H= High: Critical. The issues / comments are fundamental and failure to make necessary changes has the potential to impact consensus.</w:t>
      </w:r>
    </w:p>
    <w:p w14:paraId="174F7EF7" w14:textId="77777777" w:rsidR="00201563" w:rsidRDefault="00201563" w:rsidP="00201563">
      <w:pPr>
        <w:pStyle w:val="FootnoteText"/>
      </w:pPr>
    </w:p>
  </w:footnote>
  <w:footnote w:id="2">
    <w:p w14:paraId="7B282D36" w14:textId="77777777" w:rsidR="00201563" w:rsidRDefault="00201563" w:rsidP="00201563">
      <w:pPr>
        <w:pStyle w:val="FootnoteText"/>
      </w:pPr>
      <w:r>
        <w:rPr>
          <w:rStyle w:val="FootnoteReference"/>
        </w:rPr>
        <w:footnoteRef/>
      </w:r>
      <w:r>
        <w:t xml:space="preserve"> L= Low: Not critical. Issues / comments are minor. They add clarity to the document. No major concern if not included in any further revisions</w:t>
      </w:r>
    </w:p>
    <w:p w14:paraId="4F5B649B" w14:textId="77777777" w:rsidR="00201563" w:rsidRDefault="00201563" w:rsidP="00201563">
      <w:pPr>
        <w:pStyle w:val="FootnoteText"/>
      </w:pPr>
      <w:r>
        <w:t>M= Medium: Important. Strong case that issue / comments should be considered and an update to the document is desirable, but not critical.</w:t>
      </w:r>
    </w:p>
    <w:p w14:paraId="002F6F0C" w14:textId="77777777" w:rsidR="00201563" w:rsidRDefault="00201563" w:rsidP="00201563">
      <w:pPr>
        <w:pStyle w:val="FootnoteText"/>
      </w:pPr>
      <w:r>
        <w:t>H= High: Critical. The issues / comments are fundamental and failure to make necessary changes has the potential to impact consensus.</w:t>
      </w:r>
    </w:p>
    <w:p w14:paraId="36C3BF94" w14:textId="77777777" w:rsidR="00201563" w:rsidRDefault="00201563" w:rsidP="00201563">
      <w:pPr>
        <w:pStyle w:val="FootnoteText"/>
      </w:pPr>
    </w:p>
  </w:footnote>
  <w:footnote w:id="3">
    <w:p w14:paraId="71717E83" w14:textId="77777777" w:rsidR="0014712B" w:rsidRDefault="0014712B" w:rsidP="0014712B">
      <w:pPr>
        <w:pStyle w:val="FootnoteText"/>
      </w:pPr>
      <w:r>
        <w:rPr>
          <w:rStyle w:val="FootnoteReference"/>
        </w:rPr>
        <w:footnoteRef/>
      </w:r>
      <w:r>
        <w:t xml:space="preserve"> L= Low: Not critical. Issues / comments are minor. They add clarity to the document. No major concern if not included in any further revisions</w:t>
      </w:r>
    </w:p>
    <w:p w14:paraId="2A0F561C" w14:textId="77777777" w:rsidR="0014712B" w:rsidRDefault="0014712B" w:rsidP="0014712B">
      <w:pPr>
        <w:pStyle w:val="FootnoteText"/>
      </w:pPr>
      <w:r>
        <w:t>M= Medium: Important. Strong case that issue / comments should be considered and an update to the document is desirable, but not critical.</w:t>
      </w:r>
    </w:p>
    <w:p w14:paraId="29674704" w14:textId="77777777" w:rsidR="0014712B" w:rsidRDefault="0014712B" w:rsidP="0014712B">
      <w:pPr>
        <w:pStyle w:val="FootnoteText"/>
      </w:pPr>
      <w:r>
        <w:t>H= High: Critical. The issues / comments are fundamental and failure to make necessary changes has the potential to impact consensus.</w:t>
      </w:r>
    </w:p>
    <w:p w14:paraId="7A1C2BEE" w14:textId="77777777" w:rsidR="0014712B" w:rsidRDefault="0014712B" w:rsidP="0014712B">
      <w:pPr>
        <w:pStyle w:val="FootnoteText"/>
      </w:pPr>
    </w:p>
  </w:footnote>
  <w:footnote w:id="4">
    <w:p w14:paraId="475DECBD" w14:textId="77777777" w:rsidR="0014712B" w:rsidRDefault="0014712B" w:rsidP="0014712B">
      <w:pPr>
        <w:pStyle w:val="FootnoteText"/>
      </w:pPr>
      <w:r>
        <w:rPr>
          <w:rStyle w:val="FootnoteReference"/>
        </w:rPr>
        <w:footnoteRef/>
      </w:r>
      <w:r>
        <w:t xml:space="preserve"> L= Low: Not critical. Issues / comments are minor. They add clarity to the document. No major concern if not included in any further revisions</w:t>
      </w:r>
    </w:p>
    <w:p w14:paraId="794FDF81" w14:textId="77777777" w:rsidR="0014712B" w:rsidRDefault="0014712B" w:rsidP="0014712B">
      <w:pPr>
        <w:pStyle w:val="FootnoteText"/>
      </w:pPr>
      <w:r>
        <w:t>M= Medium: Important. Strong case that issue / comments should be considered and an update to the document is desirable, but not critical.</w:t>
      </w:r>
    </w:p>
    <w:p w14:paraId="083E57B2" w14:textId="77777777" w:rsidR="0014712B" w:rsidRDefault="0014712B" w:rsidP="0014712B">
      <w:pPr>
        <w:pStyle w:val="FootnoteText"/>
      </w:pPr>
      <w:r>
        <w:t>H= High: Critical. The issues / comments are fundamental and failure to make necessary changes has the potential to impact consensus.</w:t>
      </w:r>
    </w:p>
    <w:p w14:paraId="5AB6F67E" w14:textId="77777777" w:rsidR="0014712B" w:rsidRDefault="0014712B" w:rsidP="0014712B">
      <w:pPr>
        <w:pStyle w:val="FootnoteText"/>
      </w:pPr>
    </w:p>
  </w:footnote>
  <w:footnote w:id="5">
    <w:p w14:paraId="74EBD01B" w14:textId="77777777" w:rsidR="0014712B" w:rsidRDefault="0014712B" w:rsidP="0014712B">
      <w:pPr>
        <w:pStyle w:val="FootnoteText"/>
      </w:pPr>
      <w:r>
        <w:rPr>
          <w:rStyle w:val="FootnoteReference"/>
        </w:rPr>
        <w:footnoteRef/>
      </w:r>
      <w:r>
        <w:t xml:space="preserve"> L= Low: Not critical. Issues / comments are minor. They add clarity to the document. No major concern if not included in any further revisions</w:t>
      </w:r>
    </w:p>
    <w:p w14:paraId="159B87B5" w14:textId="77777777" w:rsidR="0014712B" w:rsidRDefault="0014712B" w:rsidP="0014712B">
      <w:pPr>
        <w:pStyle w:val="FootnoteText"/>
      </w:pPr>
      <w:r>
        <w:t>M= Medium: Important. Strong case that issue / comments should be considered and an update to the document is desirable, but not critical.</w:t>
      </w:r>
    </w:p>
    <w:p w14:paraId="0AB1F3D0" w14:textId="77777777" w:rsidR="0014712B" w:rsidRDefault="0014712B" w:rsidP="0014712B">
      <w:pPr>
        <w:pStyle w:val="FootnoteText"/>
      </w:pPr>
      <w:r>
        <w:t>H= High: Critical. The issues / comments are fundamental and failure to make necessary changes has the potential to impact consensus.</w:t>
      </w:r>
    </w:p>
    <w:p w14:paraId="67E329DC" w14:textId="77777777" w:rsidR="0014712B" w:rsidRDefault="0014712B" w:rsidP="0014712B">
      <w:pPr>
        <w:pStyle w:val="FootnoteText"/>
      </w:pPr>
    </w:p>
  </w:footnote>
  <w:footnote w:id="6">
    <w:p w14:paraId="63CA19E5" w14:textId="77777777" w:rsidR="0014712B" w:rsidRDefault="0014712B" w:rsidP="0014712B">
      <w:pPr>
        <w:pStyle w:val="FootnoteText"/>
      </w:pPr>
      <w:r>
        <w:rPr>
          <w:rStyle w:val="FootnoteReference"/>
        </w:rPr>
        <w:footnoteRef/>
      </w:r>
      <w:r>
        <w:t xml:space="preserve"> L= Low: Not critical. Issues / comments are minor. They add clarity to the document. No major concern if not included in any further revisions</w:t>
      </w:r>
    </w:p>
    <w:p w14:paraId="5B505BC1" w14:textId="77777777" w:rsidR="0014712B" w:rsidRDefault="0014712B" w:rsidP="0014712B">
      <w:pPr>
        <w:pStyle w:val="FootnoteText"/>
      </w:pPr>
      <w:r>
        <w:t>M= Medium: Important. Strong case that issue / comments should be considered and an update to the document is desirable, but not critical.</w:t>
      </w:r>
    </w:p>
    <w:p w14:paraId="34DCD4BB" w14:textId="77777777" w:rsidR="0014712B" w:rsidRDefault="0014712B" w:rsidP="0014712B">
      <w:pPr>
        <w:pStyle w:val="FootnoteText"/>
      </w:pPr>
      <w:r>
        <w:t>H= High: Critical. The issues / comments are fundamental and failure to make necessary changes has the potential to impact consensus.</w:t>
      </w:r>
    </w:p>
    <w:p w14:paraId="16D9C6B4" w14:textId="77777777" w:rsidR="0014712B" w:rsidRDefault="0014712B" w:rsidP="0014712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93C95" w14:textId="77777777" w:rsidR="000562C0" w:rsidRDefault="00EA688D">
    <w:pPr>
      <w:pStyle w:val="Header"/>
    </w:pPr>
    <w:r>
      <w:rPr>
        <w:noProof/>
        <w:lang w:val="en-US" w:eastAsia="zh-TW"/>
      </w:rPr>
      <w:pict w14:anchorId="32593C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10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93C9B" w14:textId="77777777" w:rsidR="000562C0" w:rsidRDefault="000562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93C9C" w14:textId="77777777" w:rsidR="000562C0" w:rsidRPr="00403CCF" w:rsidRDefault="000562C0" w:rsidP="0041276A">
    <w:pPr>
      <w:pBdr>
        <w:bottom w:val="single" w:sz="6" w:space="1" w:color="auto"/>
      </w:pBdr>
      <w:tabs>
        <w:tab w:val="left" w:pos="1418"/>
        <w:tab w:val="right" w:pos="8931"/>
      </w:tabs>
      <w:ind w:left="-709" w:right="-142"/>
    </w:pPr>
    <w:r w:rsidRPr="00403CCF">
      <w:tab/>
    </w:r>
    <w:r w:rsidRPr="00403CCF">
      <w:tab/>
    </w:r>
    <w:r w:rsidRPr="00403CCF">
      <w:tab/>
    </w:r>
    <w:r w:rsidRPr="00403CCF">
      <w:tab/>
      <w:t>Proposal for B2B Procedures V</w:t>
    </w:r>
    <w:r w:rsidR="00F56AC9">
      <w:t>2.1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93C9E" w14:textId="77777777" w:rsidR="000562C0" w:rsidRDefault="000562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EF64ABE"/>
    <w:lvl w:ilvl="0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5"/>
        </w:tabs>
        <w:ind w:left="395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19"/>
        </w:tabs>
        <w:ind w:left="1019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19"/>
        </w:tabs>
        <w:ind w:left="-1419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419"/>
        </w:tabs>
        <w:ind w:left="-1419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419"/>
        </w:tabs>
        <w:ind w:left="-141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19"/>
        </w:tabs>
        <w:ind w:left="-141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419"/>
        </w:tabs>
        <w:ind w:left="-141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19"/>
        </w:tabs>
        <w:ind w:left="-1419" w:firstLine="0"/>
      </w:pPr>
      <w:rPr>
        <w:rFonts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7545F4"/>
    <w:multiLevelType w:val="hybridMultilevel"/>
    <w:tmpl w:val="E8C20316"/>
    <w:lvl w:ilvl="0" w:tplc="0C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>
    <w:nsid w:val="07EE743A"/>
    <w:multiLevelType w:val="hybridMultilevel"/>
    <w:tmpl w:val="B9E4DC60"/>
    <w:lvl w:ilvl="0" w:tplc="995832F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111CD18C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165C9"/>
    <w:multiLevelType w:val="hybridMultilevel"/>
    <w:tmpl w:val="F5B0E756"/>
    <w:lvl w:ilvl="0" w:tplc="4A12220E">
      <w:start w:val="1"/>
      <w:numFmt w:val="lowerLetter"/>
      <w:lvlText w:val="%1."/>
      <w:lvlJc w:val="left"/>
      <w:pPr>
        <w:ind w:left="720" w:hanging="360"/>
      </w:pPr>
      <w:rPr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04444"/>
    <w:multiLevelType w:val="hybridMultilevel"/>
    <w:tmpl w:val="5C9C67E6"/>
    <w:lvl w:ilvl="0" w:tplc="0810BB2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E5C4E"/>
    <w:multiLevelType w:val="singleLevel"/>
    <w:tmpl w:val="98021BAE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0CD7F0E"/>
    <w:multiLevelType w:val="hybridMultilevel"/>
    <w:tmpl w:val="2FE27E4A"/>
    <w:lvl w:ilvl="0" w:tplc="6D5CBD48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b w:val="0"/>
        <w:i w:val="0"/>
      </w:rPr>
    </w:lvl>
    <w:lvl w:ilvl="1" w:tplc="0C090019">
      <w:start w:val="1"/>
      <w:numFmt w:val="bullet"/>
      <w:pStyle w:val="List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b w:val="0"/>
        <w:i w:val="0"/>
      </w:rPr>
    </w:lvl>
    <w:lvl w:ilvl="2" w:tplc="0C09001B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>
    <w:nsid w:val="215E553D"/>
    <w:multiLevelType w:val="hybridMultilevel"/>
    <w:tmpl w:val="DA4E80F8"/>
    <w:lvl w:ilvl="0" w:tplc="0C090019">
      <w:start w:val="1"/>
      <w:numFmt w:val="lowerLetter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23E54DF2"/>
    <w:multiLevelType w:val="hybridMultilevel"/>
    <w:tmpl w:val="F48AFA6C"/>
    <w:lvl w:ilvl="0" w:tplc="6DB08A3E">
      <w:start w:val="1"/>
      <w:numFmt w:val="bullet"/>
      <w:pStyle w:val="ReverseTitle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741F40"/>
    <w:multiLevelType w:val="hybridMultilevel"/>
    <w:tmpl w:val="874C16B4"/>
    <w:lvl w:ilvl="0" w:tplc="BA0E3F22">
      <w:start w:val="1"/>
      <w:numFmt w:val="lowerLetter"/>
      <w:lvlText w:val="%1.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14510"/>
    <w:multiLevelType w:val="multilevel"/>
    <w:tmpl w:val="1E727DFC"/>
    <w:lvl w:ilvl="0">
      <w:start w:val="1"/>
      <w:numFmt w:val="lowerLett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AARHeading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AARHeading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12">
    <w:nsid w:val="25782422"/>
    <w:multiLevelType w:val="hybridMultilevel"/>
    <w:tmpl w:val="BFFCAEEE"/>
    <w:lvl w:ilvl="0" w:tplc="0C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>
    <w:nsid w:val="2B366CC3"/>
    <w:multiLevelType w:val="hybridMultilevel"/>
    <w:tmpl w:val="7AA6BA1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F62AC"/>
    <w:multiLevelType w:val="hybridMultilevel"/>
    <w:tmpl w:val="4340839A"/>
    <w:lvl w:ilvl="0" w:tplc="2FB6A9B0">
      <w:start w:val="4"/>
      <w:numFmt w:val="lowerLetter"/>
      <w:lvlText w:val="%1.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90802"/>
    <w:multiLevelType w:val="hybridMultilevel"/>
    <w:tmpl w:val="3C60AFF0"/>
    <w:lvl w:ilvl="0" w:tplc="940C1586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D0752"/>
    <w:multiLevelType w:val="hybridMultilevel"/>
    <w:tmpl w:val="E2B4BFFC"/>
    <w:lvl w:ilvl="0" w:tplc="B8E0FC12">
      <w:start w:val="3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94C6D"/>
    <w:multiLevelType w:val="hybridMultilevel"/>
    <w:tmpl w:val="62D618CE"/>
    <w:lvl w:ilvl="0" w:tplc="0C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8">
    <w:nsid w:val="415C1D55"/>
    <w:multiLevelType w:val="hybridMultilevel"/>
    <w:tmpl w:val="55B6810C"/>
    <w:lvl w:ilvl="0" w:tplc="0C09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2120" w:hanging="360"/>
      </w:pPr>
      <w:rPr>
        <w:rFonts w:ascii="Wingdings" w:hAnsi="Wingdings" w:hint="default"/>
      </w:rPr>
    </w:lvl>
  </w:abstractNum>
  <w:abstractNum w:abstractNumId="19">
    <w:nsid w:val="427E2196"/>
    <w:multiLevelType w:val="hybridMultilevel"/>
    <w:tmpl w:val="821CF2C8"/>
    <w:lvl w:ilvl="0" w:tplc="0C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0">
    <w:nsid w:val="492C6B1E"/>
    <w:multiLevelType w:val="hybridMultilevel"/>
    <w:tmpl w:val="14CEA870"/>
    <w:lvl w:ilvl="0" w:tplc="0C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1">
    <w:nsid w:val="501B6BE1"/>
    <w:multiLevelType w:val="hybridMultilevel"/>
    <w:tmpl w:val="B882C43A"/>
    <w:lvl w:ilvl="0" w:tplc="0C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2">
    <w:nsid w:val="54116417"/>
    <w:multiLevelType w:val="hybridMultilevel"/>
    <w:tmpl w:val="2D20A9E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D092E"/>
    <w:multiLevelType w:val="multilevel"/>
    <w:tmpl w:val="8F44A022"/>
    <w:lvl w:ilvl="0">
      <w:start w:val="1"/>
      <w:numFmt w:val="decimal"/>
      <w:pStyle w:val="AEMONumberedlist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CDD53F9"/>
    <w:multiLevelType w:val="hybridMultilevel"/>
    <w:tmpl w:val="A3A09F5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A051BCC"/>
    <w:multiLevelType w:val="hybridMultilevel"/>
    <w:tmpl w:val="26E0CAA8"/>
    <w:lvl w:ilvl="0" w:tplc="6360B84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5F12C9"/>
    <w:multiLevelType w:val="hybridMultilevel"/>
    <w:tmpl w:val="E320DF1A"/>
    <w:lvl w:ilvl="0" w:tplc="4802CCB6">
      <w:start w:val="1"/>
      <w:numFmt w:val="lowerLetter"/>
      <w:lvlText w:val="%1."/>
      <w:lvlJc w:val="left"/>
      <w:pPr>
        <w:ind w:left="754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84A58"/>
    <w:multiLevelType w:val="hybridMultilevel"/>
    <w:tmpl w:val="8BB8B470"/>
    <w:lvl w:ilvl="0" w:tplc="95CE952C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296B91"/>
    <w:multiLevelType w:val="multilevel"/>
    <w:tmpl w:val="8C2CF84A"/>
    <w:lvl w:ilvl="0">
      <w:start w:val="1"/>
      <w:numFmt w:val="decimal"/>
      <w:lvlText w:val="7.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7737406A"/>
    <w:multiLevelType w:val="singleLevel"/>
    <w:tmpl w:val="0C09000F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</w:abstractNum>
  <w:abstractNum w:abstractNumId="30">
    <w:nsid w:val="7DAF73E7"/>
    <w:multiLevelType w:val="hybridMultilevel"/>
    <w:tmpl w:val="0F10211A"/>
    <w:lvl w:ilvl="0" w:tplc="1EEA47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2F7160"/>
    <w:multiLevelType w:val="multilevel"/>
    <w:tmpl w:val="4B72E9FE"/>
    <w:lvl w:ilvl="0">
      <w:start w:val="1"/>
      <w:numFmt w:val="decimal"/>
      <w:pStyle w:val="test2"/>
      <w:lvlText w:val="%1."/>
      <w:lvlJc w:val="left"/>
      <w:pPr>
        <w:tabs>
          <w:tab w:val="num" w:pos="1437"/>
        </w:tabs>
        <w:ind w:left="1361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8"/>
        </w:tabs>
        <w:ind w:left="243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360" w:hanging="283"/>
        </w:pPr>
        <w:rPr>
          <w:rFonts w:ascii="Symbol" w:hAnsi="Symbol" w:hint="default"/>
        </w:rPr>
      </w:lvl>
    </w:lvlOverride>
  </w:num>
  <w:num w:numId="3">
    <w:abstractNumId w:val="31"/>
  </w:num>
  <w:num w:numId="4">
    <w:abstractNumId w:val="11"/>
  </w:num>
  <w:num w:numId="5">
    <w:abstractNumId w:val="7"/>
  </w:num>
  <w:num w:numId="6">
    <w:abstractNumId w:val="28"/>
  </w:num>
  <w:num w:numId="7">
    <w:abstractNumId w:val="18"/>
  </w:num>
  <w:num w:numId="8">
    <w:abstractNumId w:val="12"/>
  </w:num>
  <w:num w:numId="9">
    <w:abstractNumId w:val="9"/>
  </w:num>
  <w:num w:numId="10">
    <w:abstractNumId w:val="6"/>
  </w:num>
  <w:num w:numId="11">
    <w:abstractNumId w:val="19"/>
  </w:num>
  <w:num w:numId="12">
    <w:abstractNumId w:val="24"/>
  </w:num>
  <w:num w:numId="13">
    <w:abstractNumId w:val="23"/>
  </w:num>
  <w:num w:numId="14">
    <w:abstractNumId w:val="29"/>
  </w:num>
  <w:num w:numId="15">
    <w:abstractNumId w:val="20"/>
  </w:num>
  <w:num w:numId="16">
    <w:abstractNumId w:val="17"/>
  </w:num>
  <w:num w:numId="17">
    <w:abstractNumId w:val="21"/>
  </w:num>
  <w:num w:numId="18">
    <w:abstractNumId w:val="2"/>
  </w:num>
  <w:num w:numId="19">
    <w:abstractNumId w:val="5"/>
  </w:num>
  <w:num w:numId="20">
    <w:abstractNumId w:val="30"/>
  </w:num>
  <w:num w:numId="21">
    <w:abstractNumId w:val="27"/>
  </w:num>
  <w:num w:numId="22">
    <w:abstractNumId w:val="15"/>
  </w:num>
  <w:num w:numId="23">
    <w:abstractNumId w:val="4"/>
  </w:num>
  <w:num w:numId="24">
    <w:abstractNumId w:val="3"/>
  </w:num>
  <w:num w:numId="25">
    <w:abstractNumId w:val="16"/>
  </w:num>
  <w:num w:numId="26">
    <w:abstractNumId w:val="25"/>
  </w:num>
  <w:num w:numId="27">
    <w:abstractNumId w:val="22"/>
  </w:num>
  <w:num w:numId="28">
    <w:abstractNumId w:val="13"/>
  </w:num>
  <w:num w:numId="29">
    <w:abstractNumId w:val="8"/>
  </w:num>
  <w:num w:numId="30">
    <w:abstractNumId w:val="14"/>
  </w:num>
  <w:num w:numId="31">
    <w:abstractNumId w:val="10"/>
  </w:num>
  <w:num w:numId="32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10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FE"/>
    <w:rsid w:val="0000181E"/>
    <w:rsid w:val="00001DE9"/>
    <w:rsid w:val="00002610"/>
    <w:rsid w:val="00002F4F"/>
    <w:rsid w:val="000035DF"/>
    <w:rsid w:val="00004954"/>
    <w:rsid w:val="00010636"/>
    <w:rsid w:val="0001551A"/>
    <w:rsid w:val="0001558E"/>
    <w:rsid w:val="00015F34"/>
    <w:rsid w:val="000200BA"/>
    <w:rsid w:val="0002043A"/>
    <w:rsid w:val="0002095B"/>
    <w:rsid w:val="00021FE8"/>
    <w:rsid w:val="00026C21"/>
    <w:rsid w:val="00027756"/>
    <w:rsid w:val="0003412D"/>
    <w:rsid w:val="000346C0"/>
    <w:rsid w:val="00035160"/>
    <w:rsid w:val="00035BF4"/>
    <w:rsid w:val="0003607B"/>
    <w:rsid w:val="00037980"/>
    <w:rsid w:val="00041478"/>
    <w:rsid w:val="00041BB6"/>
    <w:rsid w:val="00043511"/>
    <w:rsid w:val="0004416E"/>
    <w:rsid w:val="000472D9"/>
    <w:rsid w:val="0005080B"/>
    <w:rsid w:val="00055633"/>
    <w:rsid w:val="000559D2"/>
    <w:rsid w:val="000562C0"/>
    <w:rsid w:val="000618E0"/>
    <w:rsid w:val="000637C0"/>
    <w:rsid w:val="00063A68"/>
    <w:rsid w:val="000645D5"/>
    <w:rsid w:val="00064EE7"/>
    <w:rsid w:val="00065932"/>
    <w:rsid w:val="00066576"/>
    <w:rsid w:val="000675B3"/>
    <w:rsid w:val="00070835"/>
    <w:rsid w:val="00072274"/>
    <w:rsid w:val="000730B8"/>
    <w:rsid w:val="000734AE"/>
    <w:rsid w:val="000746C2"/>
    <w:rsid w:val="00074F14"/>
    <w:rsid w:val="000773F2"/>
    <w:rsid w:val="0007751D"/>
    <w:rsid w:val="00077639"/>
    <w:rsid w:val="00077D31"/>
    <w:rsid w:val="00081B57"/>
    <w:rsid w:val="00082FA7"/>
    <w:rsid w:val="00083763"/>
    <w:rsid w:val="00084608"/>
    <w:rsid w:val="00084F76"/>
    <w:rsid w:val="000865FD"/>
    <w:rsid w:val="000869E9"/>
    <w:rsid w:val="000870AA"/>
    <w:rsid w:val="00087DD6"/>
    <w:rsid w:val="000911BA"/>
    <w:rsid w:val="000912EF"/>
    <w:rsid w:val="000932B2"/>
    <w:rsid w:val="00094D17"/>
    <w:rsid w:val="00096CCB"/>
    <w:rsid w:val="00096F1E"/>
    <w:rsid w:val="00097B00"/>
    <w:rsid w:val="000A1219"/>
    <w:rsid w:val="000A1B50"/>
    <w:rsid w:val="000A2F02"/>
    <w:rsid w:val="000A459F"/>
    <w:rsid w:val="000A5114"/>
    <w:rsid w:val="000A7829"/>
    <w:rsid w:val="000B13B8"/>
    <w:rsid w:val="000B174F"/>
    <w:rsid w:val="000B3704"/>
    <w:rsid w:val="000B376B"/>
    <w:rsid w:val="000B39B5"/>
    <w:rsid w:val="000B458D"/>
    <w:rsid w:val="000B4FE5"/>
    <w:rsid w:val="000B6481"/>
    <w:rsid w:val="000B7975"/>
    <w:rsid w:val="000B7F92"/>
    <w:rsid w:val="000C1153"/>
    <w:rsid w:val="000C3D3E"/>
    <w:rsid w:val="000C51E5"/>
    <w:rsid w:val="000C65CE"/>
    <w:rsid w:val="000D2D9E"/>
    <w:rsid w:val="000D376D"/>
    <w:rsid w:val="000D3D71"/>
    <w:rsid w:val="000D44E6"/>
    <w:rsid w:val="000D5E24"/>
    <w:rsid w:val="000D605B"/>
    <w:rsid w:val="000D64D8"/>
    <w:rsid w:val="000D6554"/>
    <w:rsid w:val="000D7524"/>
    <w:rsid w:val="000D7B01"/>
    <w:rsid w:val="000E26C2"/>
    <w:rsid w:val="000E3A1E"/>
    <w:rsid w:val="000E462B"/>
    <w:rsid w:val="000E4EF2"/>
    <w:rsid w:val="000E51EF"/>
    <w:rsid w:val="000E7D8E"/>
    <w:rsid w:val="000F00DF"/>
    <w:rsid w:val="000F0A6E"/>
    <w:rsid w:val="000F291C"/>
    <w:rsid w:val="00100692"/>
    <w:rsid w:val="00100890"/>
    <w:rsid w:val="0010094D"/>
    <w:rsid w:val="00103463"/>
    <w:rsid w:val="00103F3C"/>
    <w:rsid w:val="0010408D"/>
    <w:rsid w:val="001105BD"/>
    <w:rsid w:val="00110DA7"/>
    <w:rsid w:val="00111160"/>
    <w:rsid w:val="00113F9F"/>
    <w:rsid w:val="001148C2"/>
    <w:rsid w:val="0011512B"/>
    <w:rsid w:val="001157E4"/>
    <w:rsid w:val="00117C78"/>
    <w:rsid w:val="0012098C"/>
    <w:rsid w:val="00121DFB"/>
    <w:rsid w:val="00126283"/>
    <w:rsid w:val="001272A0"/>
    <w:rsid w:val="00127B11"/>
    <w:rsid w:val="0013036D"/>
    <w:rsid w:val="00130D59"/>
    <w:rsid w:val="001311A7"/>
    <w:rsid w:val="001317C3"/>
    <w:rsid w:val="001317E3"/>
    <w:rsid w:val="00133ABF"/>
    <w:rsid w:val="001355C7"/>
    <w:rsid w:val="0013756E"/>
    <w:rsid w:val="00137A31"/>
    <w:rsid w:val="00140530"/>
    <w:rsid w:val="00143F22"/>
    <w:rsid w:val="001469F8"/>
    <w:rsid w:val="0014712B"/>
    <w:rsid w:val="001476CA"/>
    <w:rsid w:val="00147C5A"/>
    <w:rsid w:val="00150863"/>
    <w:rsid w:val="00151568"/>
    <w:rsid w:val="001545ED"/>
    <w:rsid w:val="00155816"/>
    <w:rsid w:val="0015793F"/>
    <w:rsid w:val="00160255"/>
    <w:rsid w:val="0016286D"/>
    <w:rsid w:val="00163436"/>
    <w:rsid w:val="001637F5"/>
    <w:rsid w:val="00165DB1"/>
    <w:rsid w:val="00166164"/>
    <w:rsid w:val="001668F0"/>
    <w:rsid w:val="00166AD6"/>
    <w:rsid w:val="00171C75"/>
    <w:rsid w:val="00172BFC"/>
    <w:rsid w:val="00173265"/>
    <w:rsid w:val="001733AD"/>
    <w:rsid w:val="001763CF"/>
    <w:rsid w:val="001767E4"/>
    <w:rsid w:val="00176CA2"/>
    <w:rsid w:val="00180C0F"/>
    <w:rsid w:val="001866BD"/>
    <w:rsid w:val="001900D9"/>
    <w:rsid w:val="001914D8"/>
    <w:rsid w:val="00192CBE"/>
    <w:rsid w:val="00194BFE"/>
    <w:rsid w:val="00195984"/>
    <w:rsid w:val="00195AC9"/>
    <w:rsid w:val="00195EC1"/>
    <w:rsid w:val="001A2A86"/>
    <w:rsid w:val="001A4B7F"/>
    <w:rsid w:val="001A4F25"/>
    <w:rsid w:val="001B0214"/>
    <w:rsid w:val="001B10F9"/>
    <w:rsid w:val="001B129F"/>
    <w:rsid w:val="001B5244"/>
    <w:rsid w:val="001B5486"/>
    <w:rsid w:val="001C015B"/>
    <w:rsid w:val="001C0FBD"/>
    <w:rsid w:val="001C1772"/>
    <w:rsid w:val="001C1C57"/>
    <w:rsid w:val="001C62AD"/>
    <w:rsid w:val="001C740C"/>
    <w:rsid w:val="001D142C"/>
    <w:rsid w:val="001D3ABF"/>
    <w:rsid w:val="001D53A6"/>
    <w:rsid w:val="001D7E6F"/>
    <w:rsid w:val="001D7F9E"/>
    <w:rsid w:val="001E1370"/>
    <w:rsid w:val="001E1779"/>
    <w:rsid w:val="001E47F9"/>
    <w:rsid w:val="001E544D"/>
    <w:rsid w:val="001E556B"/>
    <w:rsid w:val="001F105D"/>
    <w:rsid w:val="001F1962"/>
    <w:rsid w:val="001F6D13"/>
    <w:rsid w:val="00200167"/>
    <w:rsid w:val="00201208"/>
    <w:rsid w:val="00201563"/>
    <w:rsid w:val="00204D5E"/>
    <w:rsid w:val="00205619"/>
    <w:rsid w:val="00205732"/>
    <w:rsid w:val="00205D60"/>
    <w:rsid w:val="00210162"/>
    <w:rsid w:val="00210764"/>
    <w:rsid w:val="00211A04"/>
    <w:rsid w:val="00214D27"/>
    <w:rsid w:val="00216454"/>
    <w:rsid w:val="0022139E"/>
    <w:rsid w:val="00222C23"/>
    <w:rsid w:val="002242B5"/>
    <w:rsid w:val="00224CDB"/>
    <w:rsid w:val="0022511A"/>
    <w:rsid w:val="00226070"/>
    <w:rsid w:val="00235BD8"/>
    <w:rsid w:val="00235E7D"/>
    <w:rsid w:val="002371E9"/>
    <w:rsid w:val="00237321"/>
    <w:rsid w:val="00237C1E"/>
    <w:rsid w:val="00240494"/>
    <w:rsid w:val="00241581"/>
    <w:rsid w:val="002416AD"/>
    <w:rsid w:val="00241DED"/>
    <w:rsid w:val="0024335F"/>
    <w:rsid w:val="002459EE"/>
    <w:rsid w:val="00246120"/>
    <w:rsid w:val="0024652C"/>
    <w:rsid w:val="00247088"/>
    <w:rsid w:val="002473DE"/>
    <w:rsid w:val="00247BFD"/>
    <w:rsid w:val="00250688"/>
    <w:rsid w:val="00250F26"/>
    <w:rsid w:val="00251FA4"/>
    <w:rsid w:val="00253A31"/>
    <w:rsid w:val="00255CD3"/>
    <w:rsid w:val="00257A90"/>
    <w:rsid w:val="0026081E"/>
    <w:rsid w:val="002639F7"/>
    <w:rsid w:val="002642C0"/>
    <w:rsid w:val="00264B65"/>
    <w:rsid w:val="00265019"/>
    <w:rsid w:val="00265DCE"/>
    <w:rsid w:val="002660AD"/>
    <w:rsid w:val="00267476"/>
    <w:rsid w:val="0027045A"/>
    <w:rsid w:val="00273D0E"/>
    <w:rsid w:val="00275A8B"/>
    <w:rsid w:val="00277E91"/>
    <w:rsid w:val="002813E5"/>
    <w:rsid w:val="00282426"/>
    <w:rsid w:val="0028254E"/>
    <w:rsid w:val="00283407"/>
    <w:rsid w:val="00283E47"/>
    <w:rsid w:val="0028506C"/>
    <w:rsid w:val="00285676"/>
    <w:rsid w:val="00285729"/>
    <w:rsid w:val="00285BC9"/>
    <w:rsid w:val="00285EB6"/>
    <w:rsid w:val="00287021"/>
    <w:rsid w:val="0029071C"/>
    <w:rsid w:val="00291261"/>
    <w:rsid w:val="002919C7"/>
    <w:rsid w:val="00297131"/>
    <w:rsid w:val="00297DFB"/>
    <w:rsid w:val="002A07B8"/>
    <w:rsid w:val="002A0BB4"/>
    <w:rsid w:val="002A1668"/>
    <w:rsid w:val="002A261A"/>
    <w:rsid w:val="002A2AD2"/>
    <w:rsid w:val="002A30B1"/>
    <w:rsid w:val="002A437A"/>
    <w:rsid w:val="002A6166"/>
    <w:rsid w:val="002A701A"/>
    <w:rsid w:val="002A7E7F"/>
    <w:rsid w:val="002B060B"/>
    <w:rsid w:val="002B0E1C"/>
    <w:rsid w:val="002B0EDD"/>
    <w:rsid w:val="002B26CB"/>
    <w:rsid w:val="002B65F8"/>
    <w:rsid w:val="002B69B8"/>
    <w:rsid w:val="002B7B07"/>
    <w:rsid w:val="002C0567"/>
    <w:rsid w:val="002C06F5"/>
    <w:rsid w:val="002C0D8F"/>
    <w:rsid w:val="002C184E"/>
    <w:rsid w:val="002C24C2"/>
    <w:rsid w:val="002C2508"/>
    <w:rsid w:val="002C3CE2"/>
    <w:rsid w:val="002C7CF5"/>
    <w:rsid w:val="002D558C"/>
    <w:rsid w:val="002D6DFD"/>
    <w:rsid w:val="002E02AC"/>
    <w:rsid w:val="002E0F82"/>
    <w:rsid w:val="002E18F0"/>
    <w:rsid w:val="002E1A3E"/>
    <w:rsid w:val="002E1C70"/>
    <w:rsid w:val="002E22E4"/>
    <w:rsid w:val="002E58B8"/>
    <w:rsid w:val="002E7A3A"/>
    <w:rsid w:val="002F2F39"/>
    <w:rsid w:val="002F6AB1"/>
    <w:rsid w:val="003012BE"/>
    <w:rsid w:val="0030374E"/>
    <w:rsid w:val="0030500E"/>
    <w:rsid w:val="003054E5"/>
    <w:rsid w:val="003059BC"/>
    <w:rsid w:val="00306BFB"/>
    <w:rsid w:val="00307AFE"/>
    <w:rsid w:val="00311F20"/>
    <w:rsid w:val="00313F6B"/>
    <w:rsid w:val="00314347"/>
    <w:rsid w:val="003147CE"/>
    <w:rsid w:val="00320A48"/>
    <w:rsid w:val="00323BD0"/>
    <w:rsid w:val="00324856"/>
    <w:rsid w:val="00326098"/>
    <w:rsid w:val="003273EA"/>
    <w:rsid w:val="0032772D"/>
    <w:rsid w:val="00330C39"/>
    <w:rsid w:val="003324F3"/>
    <w:rsid w:val="0033398E"/>
    <w:rsid w:val="003348E7"/>
    <w:rsid w:val="00336362"/>
    <w:rsid w:val="00336BCE"/>
    <w:rsid w:val="00337D2B"/>
    <w:rsid w:val="00342EE7"/>
    <w:rsid w:val="00345D26"/>
    <w:rsid w:val="00346029"/>
    <w:rsid w:val="00346A6F"/>
    <w:rsid w:val="00346D71"/>
    <w:rsid w:val="0035204E"/>
    <w:rsid w:val="00352E5B"/>
    <w:rsid w:val="003536A5"/>
    <w:rsid w:val="00353879"/>
    <w:rsid w:val="003548E6"/>
    <w:rsid w:val="00354D70"/>
    <w:rsid w:val="0035501D"/>
    <w:rsid w:val="00356328"/>
    <w:rsid w:val="003565CE"/>
    <w:rsid w:val="00357D38"/>
    <w:rsid w:val="00361D87"/>
    <w:rsid w:val="00362B8F"/>
    <w:rsid w:val="0036479D"/>
    <w:rsid w:val="00365F87"/>
    <w:rsid w:val="003662B3"/>
    <w:rsid w:val="0037016C"/>
    <w:rsid w:val="003719FD"/>
    <w:rsid w:val="0037215F"/>
    <w:rsid w:val="00372CDE"/>
    <w:rsid w:val="0037364D"/>
    <w:rsid w:val="00373945"/>
    <w:rsid w:val="00373F19"/>
    <w:rsid w:val="00382708"/>
    <w:rsid w:val="00384684"/>
    <w:rsid w:val="0038491E"/>
    <w:rsid w:val="00386753"/>
    <w:rsid w:val="00387A9F"/>
    <w:rsid w:val="00391ED4"/>
    <w:rsid w:val="00392A91"/>
    <w:rsid w:val="00396347"/>
    <w:rsid w:val="0039677F"/>
    <w:rsid w:val="003970B3"/>
    <w:rsid w:val="003972C4"/>
    <w:rsid w:val="003A0221"/>
    <w:rsid w:val="003A3037"/>
    <w:rsid w:val="003A3774"/>
    <w:rsid w:val="003A4FD5"/>
    <w:rsid w:val="003A53B1"/>
    <w:rsid w:val="003A5457"/>
    <w:rsid w:val="003A6903"/>
    <w:rsid w:val="003A6F39"/>
    <w:rsid w:val="003A775D"/>
    <w:rsid w:val="003B0DA9"/>
    <w:rsid w:val="003B18FC"/>
    <w:rsid w:val="003B29A4"/>
    <w:rsid w:val="003B49BC"/>
    <w:rsid w:val="003B69BF"/>
    <w:rsid w:val="003B7D8F"/>
    <w:rsid w:val="003B7ED5"/>
    <w:rsid w:val="003C02EC"/>
    <w:rsid w:val="003C0322"/>
    <w:rsid w:val="003C4A1D"/>
    <w:rsid w:val="003C4CA6"/>
    <w:rsid w:val="003C64B8"/>
    <w:rsid w:val="003D1E4A"/>
    <w:rsid w:val="003D1EB7"/>
    <w:rsid w:val="003D7ADB"/>
    <w:rsid w:val="003E1A07"/>
    <w:rsid w:val="003E4C89"/>
    <w:rsid w:val="003E5A2F"/>
    <w:rsid w:val="003E5DA8"/>
    <w:rsid w:val="003E620F"/>
    <w:rsid w:val="003E6968"/>
    <w:rsid w:val="003F371C"/>
    <w:rsid w:val="003F42BA"/>
    <w:rsid w:val="003F4F00"/>
    <w:rsid w:val="003F79BF"/>
    <w:rsid w:val="004002F9"/>
    <w:rsid w:val="00403B1C"/>
    <w:rsid w:val="00403CCF"/>
    <w:rsid w:val="0040651E"/>
    <w:rsid w:val="00407445"/>
    <w:rsid w:val="00407CB5"/>
    <w:rsid w:val="0041031B"/>
    <w:rsid w:val="00410823"/>
    <w:rsid w:val="00412376"/>
    <w:rsid w:val="0041276A"/>
    <w:rsid w:val="00413F3D"/>
    <w:rsid w:val="00414B72"/>
    <w:rsid w:val="00416652"/>
    <w:rsid w:val="004214EF"/>
    <w:rsid w:val="004220A5"/>
    <w:rsid w:val="00423069"/>
    <w:rsid w:val="0042378E"/>
    <w:rsid w:val="00424209"/>
    <w:rsid w:val="00425867"/>
    <w:rsid w:val="00425DBB"/>
    <w:rsid w:val="00426514"/>
    <w:rsid w:val="00426D01"/>
    <w:rsid w:val="004312DE"/>
    <w:rsid w:val="004315A5"/>
    <w:rsid w:val="00433568"/>
    <w:rsid w:val="004347B2"/>
    <w:rsid w:val="00435F66"/>
    <w:rsid w:val="004370DF"/>
    <w:rsid w:val="0044088C"/>
    <w:rsid w:val="00441ECF"/>
    <w:rsid w:val="00443C67"/>
    <w:rsid w:val="00444003"/>
    <w:rsid w:val="00445C29"/>
    <w:rsid w:val="004508AC"/>
    <w:rsid w:val="00452BF1"/>
    <w:rsid w:val="00455EB9"/>
    <w:rsid w:val="00460F4A"/>
    <w:rsid w:val="00462858"/>
    <w:rsid w:val="00463534"/>
    <w:rsid w:val="004644F3"/>
    <w:rsid w:val="004661A2"/>
    <w:rsid w:val="004667C7"/>
    <w:rsid w:val="00466C83"/>
    <w:rsid w:val="0046706C"/>
    <w:rsid w:val="0047011A"/>
    <w:rsid w:val="004728B9"/>
    <w:rsid w:val="00473A00"/>
    <w:rsid w:val="00475294"/>
    <w:rsid w:val="0047695F"/>
    <w:rsid w:val="00476BD9"/>
    <w:rsid w:val="00481A0D"/>
    <w:rsid w:val="0048338F"/>
    <w:rsid w:val="00484B34"/>
    <w:rsid w:val="00486050"/>
    <w:rsid w:val="00486376"/>
    <w:rsid w:val="004870EB"/>
    <w:rsid w:val="00487B6E"/>
    <w:rsid w:val="00491E06"/>
    <w:rsid w:val="00493695"/>
    <w:rsid w:val="00494AC7"/>
    <w:rsid w:val="00495E4E"/>
    <w:rsid w:val="00496839"/>
    <w:rsid w:val="00496D7C"/>
    <w:rsid w:val="00496DBE"/>
    <w:rsid w:val="00496E90"/>
    <w:rsid w:val="004A0645"/>
    <w:rsid w:val="004A2DA6"/>
    <w:rsid w:val="004A3744"/>
    <w:rsid w:val="004A544C"/>
    <w:rsid w:val="004A5D31"/>
    <w:rsid w:val="004A5FCB"/>
    <w:rsid w:val="004B0081"/>
    <w:rsid w:val="004B0369"/>
    <w:rsid w:val="004B03AF"/>
    <w:rsid w:val="004B1245"/>
    <w:rsid w:val="004B4788"/>
    <w:rsid w:val="004B5355"/>
    <w:rsid w:val="004B537D"/>
    <w:rsid w:val="004B5DE6"/>
    <w:rsid w:val="004B7C31"/>
    <w:rsid w:val="004C0090"/>
    <w:rsid w:val="004C1FE6"/>
    <w:rsid w:val="004C2FB4"/>
    <w:rsid w:val="004C39B6"/>
    <w:rsid w:val="004C47C5"/>
    <w:rsid w:val="004C48AA"/>
    <w:rsid w:val="004C495E"/>
    <w:rsid w:val="004C5010"/>
    <w:rsid w:val="004C6228"/>
    <w:rsid w:val="004C70B4"/>
    <w:rsid w:val="004D0A7A"/>
    <w:rsid w:val="004D3944"/>
    <w:rsid w:val="004D575B"/>
    <w:rsid w:val="004D5A8B"/>
    <w:rsid w:val="004D6D89"/>
    <w:rsid w:val="004E18B5"/>
    <w:rsid w:val="004E21DE"/>
    <w:rsid w:val="004E2816"/>
    <w:rsid w:val="004E29D5"/>
    <w:rsid w:val="004E2E10"/>
    <w:rsid w:val="004E3FE2"/>
    <w:rsid w:val="004E3FF5"/>
    <w:rsid w:val="004E4B33"/>
    <w:rsid w:val="004E5FFD"/>
    <w:rsid w:val="004F1081"/>
    <w:rsid w:val="004F1102"/>
    <w:rsid w:val="004F14D2"/>
    <w:rsid w:val="004F168F"/>
    <w:rsid w:val="004F30B4"/>
    <w:rsid w:val="004F371C"/>
    <w:rsid w:val="004F3E65"/>
    <w:rsid w:val="004F6FF3"/>
    <w:rsid w:val="004F7AB7"/>
    <w:rsid w:val="00502011"/>
    <w:rsid w:val="00502D50"/>
    <w:rsid w:val="00503AEB"/>
    <w:rsid w:val="0050401B"/>
    <w:rsid w:val="00510B59"/>
    <w:rsid w:val="00512BC4"/>
    <w:rsid w:val="00513DBB"/>
    <w:rsid w:val="00514210"/>
    <w:rsid w:val="00514735"/>
    <w:rsid w:val="00520119"/>
    <w:rsid w:val="00520301"/>
    <w:rsid w:val="00524842"/>
    <w:rsid w:val="00524F66"/>
    <w:rsid w:val="005252F9"/>
    <w:rsid w:val="0052577D"/>
    <w:rsid w:val="00526363"/>
    <w:rsid w:val="00530378"/>
    <w:rsid w:val="00530387"/>
    <w:rsid w:val="005307B6"/>
    <w:rsid w:val="005319F9"/>
    <w:rsid w:val="00531AE5"/>
    <w:rsid w:val="005320FE"/>
    <w:rsid w:val="00535AA8"/>
    <w:rsid w:val="00535AB3"/>
    <w:rsid w:val="00536E66"/>
    <w:rsid w:val="005411B1"/>
    <w:rsid w:val="005414AB"/>
    <w:rsid w:val="005416A1"/>
    <w:rsid w:val="00542A30"/>
    <w:rsid w:val="00544116"/>
    <w:rsid w:val="00544706"/>
    <w:rsid w:val="00544731"/>
    <w:rsid w:val="00544A8D"/>
    <w:rsid w:val="00545C5C"/>
    <w:rsid w:val="00545FC9"/>
    <w:rsid w:val="00545FCE"/>
    <w:rsid w:val="0054679C"/>
    <w:rsid w:val="00546D1B"/>
    <w:rsid w:val="00547D59"/>
    <w:rsid w:val="00547E6F"/>
    <w:rsid w:val="00547F39"/>
    <w:rsid w:val="00550463"/>
    <w:rsid w:val="0055489E"/>
    <w:rsid w:val="00554AF9"/>
    <w:rsid w:val="0055556F"/>
    <w:rsid w:val="005556FB"/>
    <w:rsid w:val="00555AD8"/>
    <w:rsid w:val="00555C2F"/>
    <w:rsid w:val="00555D4E"/>
    <w:rsid w:val="005561AE"/>
    <w:rsid w:val="005568C4"/>
    <w:rsid w:val="0056008A"/>
    <w:rsid w:val="00560D9C"/>
    <w:rsid w:val="00560E7F"/>
    <w:rsid w:val="005619EA"/>
    <w:rsid w:val="00562A8E"/>
    <w:rsid w:val="005633CB"/>
    <w:rsid w:val="0056362D"/>
    <w:rsid w:val="0056547B"/>
    <w:rsid w:val="00565DBA"/>
    <w:rsid w:val="00567E30"/>
    <w:rsid w:val="005700B9"/>
    <w:rsid w:val="0057098A"/>
    <w:rsid w:val="00570FED"/>
    <w:rsid w:val="0057330A"/>
    <w:rsid w:val="00573C92"/>
    <w:rsid w:val="00575A9A"/>
    <w:rsid w:val="00576BD4"/>
    <w:rsid w:val="00581E7A"/>
    <w:rsid w:val="00582B16"/>
    <w:rsid w:val="00582B1C"/>
    <w:rsid w:val="00584E6E"/>
    <w:rsid w:val="0059082E"/>
    <w:rsid w:val="00591522"/>
    <w:rsid w:val="005925EC"/>
    <w:rsid w:val="00592B80"/>
    <w:rsid w:val="005934C4"/>
    <w:rsid w:val="00596907"/>
    <w:rsid w:val="005A0FE7"/>
    <w:rsid w:val="005A2840"/>
    <w:rsid w:val="005A4ACE"/>
    <w:rsid w:val="005A4B7A"/>
    <w:rsid w:val="005A62A4"/>
    <w:rsid w:val="005A64AD"/>
    <w:rsid w:val="005A6B4D"/>
    <w:rsid w:val="005B1C87"/>
    <w:rsid w:val="005B3397"/>
    <w:rsid w:val="005B7586"/>
    <w:rsid w:val="005B783F"/>
    <w:rsid w:val="005C1CE3"/>
    <w:rsid w:val="005C36D2"/>
    <w:rsid w:val="005C3730"/>
    <w:rsid w:val="005C439C"/>
    <w:rsid w:val="005C4705"/>
    <w:rsid w:val="005C51E9"/>
    <w:rsid w:val="005C5EEC"/>
    <w:rsid w:val="005C6739"/>
    <w:rsid w:val="005C717C"/>
    <w:rsid w:val="005D1C2D"/>
    <w:rsid w:val="005D229D"/>
    <w:rsid w:val="005D283E"/>
    <w:rsid w:val="005D33A4"/>
    <w:rsid w:val="005D4B8D"/>
    <w:rsid w:val="005F1360"/>
    <w:rsid w:val="005F1BC4"/>
    <w:rsid w:val="005F2B23"/>
    <w:rsid w:val="005F30DF"/>
    <w:rsid w:val="005F39DD"/>
    <w:rsid w:val="005F52A7"/>
    <w:rsid w:val="005F64ED"/>
    <w:rsid w:val="005F677E"/>
    <w:rsid w:val="005F6B2A"/>
    <w:rsid w:val="005F6D20"/>
    <w:rsid w:val="00600330"/>
    <w:rsid w:val="00600A12"/>
    <w:rsid w:val="00600D0B"/>
    <w:rsid w:val="00601198"/>
    <w:rsid w:val="006026A2"/>
    <w:rsid w:val="00604365"/>
    <w:rsid w:val="00605E93"/>
    <w:rsid w:val="0061310C"/>
    <w:rsid w:val="0061327C"/>
    <w:rsid w:val="0061569F"/>
    <w:rsid w:val="0061683C"/>
    <w:rsid w:val="00620A5A"/>
    <w:rsid w:val="00620D56"/>
    <w:rsid w:val="00622F31"/>
    <w:rsid w:val="00624657"/>
    <w:rsid w:val="006250BB"/>
    <w:rsid w:val="006277E8"/>
    <w:rsid w:val="006279F4"/>
    <w:rsid w:val="00631440"/>
    <w:rsid w:val="006317C8"/>
    <w:rsid w:val="006321B6"/>
    <w:rsid w:val="00632928"/>
    <w:rsid w:val="00632C8F"/>
    <w:rsid w:val="006333A4"/>
    <w:rsid w:val="006354DB"/>
    <w:rsid w:val="00635E98"/>
    <w:rsid w:val="00640782"/>
    <w:rsid w:val="00640A03"/>
    <w:rsid w:val="006410BD"/>
    <w:rsid w:val="00642127"/>
    <w:rsid w:val="00642F11"/>
    <w:rsid w:val="00642F28"/>
    <w:rsid w:val="0064428D"/>
    <w:rsid w:val="00645A13"/>
    <w:rsid w:val="00650A19"/>
    <w:rsid w:val="00651BAA"/>
    <w:rsid w:val="006527DC"/>
    <w:rsid w:val="00652849"/>
    <w:rsid w:val="00653035"/>
    <w:rsid w:val="00653078"/>
    <w:rsid w:val="006538DA"/>
    <w:rsid w:val="00653913"/>
    <w:rsid w:val="00653AE7"/>
    <w:rsid w:val="006542D4"/>
    <w:rsid w:val="00654649"/>
    <w:rsid w:val="00655829"/>
    <w:rsid w:val="00657509"/>
    <w:rsid w:val="0065758A"/>
    <w:rsid w:val="00657810"/>
    <w:rsid w:val="00662AF5"/>
    <w:rsid w:val="0066507F"/>
    <w:rsid w:val="006654F7"/>
    <w:rsid w:val="0066572E"/>
    <w:rsid w:val="006662AB"/>
    <w:rsid w:val="0066747A"/>
    <w:rsid w:val="0067001B"/>
    <w:rsid w:val="006705B3"/>
    <w:rsid w:val="00670C18"/>
    <w:rsid w:val="00671E0F"/>
    <w:rsid w:val="00672375"/>
    <w:rsid w:val="00672879"/>
    <w:rsid w:val="006731F3"/>
    <w:rsid w:val="0067326E"/>
    <w:rsid w:val="006734BC"/>
    <w:rsid w:val="00674534"/>
    <w:rsid w:val="00675F4D"/>
    <w:rsid w:val="006776C2"/>
    <w:rsid w:val="00677997"/>
    <w:rsid w:val="00680E1C"/>
    <w:rsid w:val="00683DAE"/>
    <w:rsid w:val="00683DCC"/>
    <w:rsid w:val="00684255"/>
    <w:rsid w:val="0068456F"/>
    <w:rsid w:val="006853DE"/>
    <w:rsid w:val="006853EE"/>
    <w:rsid w:val="0069020E"/>
    <w:rsid w:val="006908E3"/>
    <w:rsid w:val="0069208D"/>
    <w:rsid w:val="00692B70"/>
    <w:rsid w:val="00694160"/>
    <w:rsid w:val="00694E4D"/>
    <w:rsid w:val="006967AE"/>
    <w:rsid w:val="006A0032"/>
    <w:rsid w:val="006A14E8"/>
    <w:rsid w:val="006A29E1"/>
    <w:rsid w:val="006A35DE"/>
    <w:rsid w:val="006A3714"/>
    <w:rsid w:val="006A3FBF"/>
    <w:rsid w:val="006A4319"/>
    <w:rsid w:val="006A44C9"/>
    <w:rsid w:val="006A5756"/>
    <w:rsid w:val="006A5762"/>
    <w:rsid w:val="006A7B3D"/>
    <w:rsid w:val="006A7EE8"/>
    <w:rsid w:val="006B1462"/>
    <w:rsid w:val="006B1B7F"/>
    <w:rsid w:val="006B492C"/>
    <w:rsid w:val="006B79E6"/>
    <w:rsid w:val="006C00DD"/>
    <w:rsid w:val="006C1D96"/>
    <w:rsid w:val="006C26C4"/>
    <w:rsid w:val="006C540F"/>
    <w:rsid w:val="006D247A"/>
    <w:rsid w:val="006D4097"/>
    <w:rsid w:val="006D4863"/>
    <w:rsid w:val="006D5505"/>
    <w:rsid w:val="006D63A9"/>
    <w:rsid w:val="006D7BDA"/>
    <w:rsid w:val="006E012C"/>
    <w:rsid w:val="006E0F02"/>
    <w:rsid w:val="006E1168"/>
    <w:rsid w:val="006E1FBC"/>
    <w:rsid w:val="006E2D36"/>
    <w:rsid w:val="006E3BC4"/>
    <w:rsid w:val="006E4040"/>
    <w:rsid w:val="006E4683"/>
    <w:rsid w:val="006E5A8B"/>
    <w:rsid w:val="006E5AA7"/>
    <w:rsid w:val="006E6952"/>
    <w:rsid w:val="006E7FE0"/>
    <w:rsid w:val="006F06BC"/>
    <w:rsid w:val="006F0E30"/>
    <w:rsid w:val="006F2D58"/>
    <w:rsid w:val="006F3D3E"/>
    <w:rsid w:val="006F3D70"/>
    <w:rsid w:val="006F3EB1"/>
    <w:rsid w:val="006F4235"/>
    <w:rsid w:val="006F5E62"/>
    <w:rsid w:val="00701D0F"/>
    <w:rsid w:val="007046CB"/>
    <w:rsid w:val="00706EFF"/>
    <w:rsid w:val="007079B2"/>
    <w:rsid w:val="0071196D"/>
    <w:rsid w:val="00713512"/>
    <w:rsid w:val="00713707"/>
    <w:rsid w:val="00714109"/>
    <w:rsid w:val="007149FC"/>
    <w:rsid w:val="0071583E"/>
    <w:rsid w:val="007202E8"/>
    <w:rsid w:val="007203D2"/>
    <w:rsid w:val="00720447"/>
    <w:rsid w:val="007219BB"/>
    <w:rsid w:val="00722BFF"/>
    <w:rsid w:val="0072465F"/>
    <w:rsid w:val="007255BB"/>
    <w:rsid w:val="00725AA1"/>
    <w:rsid w:val="00730199"/>
    <w:rsid w:val="00731118"/>
    <w:rsid w:val="00731338"/>
    <w:rsid w:val="00731787"/>
    <w:rsid w:val="00732BBD"/>
    <w:rsid w:val="0073302B"/>
    <w:rsid w:val="0073335E"/>
    <w:rsid w:val="00734EA0"/>
    <w:rsid w:val="00736117"/>
    <w:rsid w:val="007366E9"/>
    <w:rsid w:val="0073708A"/>
    <w:rsid w:val="00737C5E"/>
    <w:rsid w:val="0074042F"/>
    <w:rsid w:val="00741437"/>
    <w:rsid w:val="007433E6"/>
    <w:rsid w:val="00745664"/>
    <w:rsid w:val="00746445"/>
    <w:rsid w:val="007478F0"/>
    <w:rsid w:val="00747E7E"/>
    <w:rsid w:val="00750F83"/>
    <w:rsid w:val="0075102E"/>
    <w:rsid w:val="00752DF8"/>
    <w:rsid w:val="007535DD"/>
    <w:rsid w:val="00754503"/>
    <w:rsid w:val="00756B3F"/>
    <w:rsid w:val="00757716"/>
    <w:rsid w:val="00760B66"/>
    <w:rsid w:val="00762997"/>
    <w:rsid w:val="0076355F"/>
    <w:rsid w:val="0076445F"/>
    <w:rsid w:val="007658BC"/>
    <w:rsid w:val="00765AE2"/>
    <w:rsid w:val="007663E0"/>
    <w:rsid w:val="00766E79"/>
    <w:rsid w:val="00767203"/>
    <w:rsid w:val="00767D7C"/>
    <w:rsid w:val="00770169"/>
    <w:rsid w:val="00770AD1"/>
    <w:rsid w:val="00770B0A"/>
    <w:rsid w:val="00774C91"/>
    <w:rsid w:val="0077608B"/>
    <w:rsid w:val="00780BCB"/>
    <w:rsid w:val="00781092"/>
    <w:rsid w:val="007855D4"/>
    <w:rsid w:val="00786504"/>
    <w:rsid w:val="00786AD5"/>
    <w:rsid w:val="007925AD"/>
    <w:rsid w:val="00793B1D"/>
    <w:rsid w:val="00793E5E"/>
    <w:rsid w:val="0079425F"/>
    <w:rsid w:val="00794E0E"/>
    <w:rsid w:val="00794F05"/>
    <w:rsid w:val="007A0A3A"/>
    <w:rsid w:val="007A57FF"/>
    <w:rsid w:val="007A75B0"/>
    <w:rsid w:val="007A79FB"/>
    <w:rsid w:val="007A7A63"/>
    <w:rsid w:val="007B0F0C"/>
    <w:rsid w:val="007B1B2B"/>
    <w:rsid w:val="007C10B0"/>
    <w:rsid w:val="007C1A54"/>
    <w:rsid w:val="007C58BA"/>
    <w:rsid w:val="007C5DF6"/>
    <w:rsid w:val="007D0781"/>
    <w:rsid w:val="007D0ADE"/>
    <w:rsid w:val="007D2EEE"/>
    <w:rsid w:val="007D3834"/>
    <w:rsid w:val="007D434D"/>
    <w:rsid w:val="007D5B5A"/>
    <w:rsid w:val="007D61F9"/>
    <w:rsid w:val="007D71BE"/>
    <w:rsid w:val="007D738B"/>
    <w:rsid w:val="007E12F3"/>
    <w:rsid w:val="007E233A"/>
    <w:rsid w:val="007E357C"/>
    <w:rsid w:val="007E467E"/>
    <w:rsid w:val="007E6334"/>
    <w:rsid w:val="007E6D01"/>
    <w:rsid w:val="007F115A"/>
    <w:rsid w:val="007F1191"/>
    <w:rsid w:val="007F14EB"/>
    <w:rsid w:val="007F1BAF"/>
    <w:rsid w:val="007F3B65"/>
    <w:rsid w:val="007F3CF5"/>
    <w:rsid w:val="007F4BAC"/>
    <w:rsid w:val="007F4F0D"/>
    <w:rsid w:val="007F5B91"/>
    <w:rsid w:val="007F6147"/>
    <w:rsid w:val="007F6210"/>
    <w:rsid w:val="007F658C"/>
    <w:rsid w:val="007F6A05"/>
    <w:rsid w:val="00802596"/>
    <w:rsid w:val="00802E08"/>
    <w:rsid w:val="00807364"/>
    <w:rsid w:val="008102BC"/>
    <w:rsid w:val="008122A3"/>
    <w:rsid w:val="008128AE"/>
    <w:rsid w:val="00812A01"/>
    <w:rsid w:val="008133B5"/>
    <w:rsid w:val="0081695D"/>
    <w:rsid w:val="0081770B"/>
    <w:rsid w:val="00817F97"/>
    <w:rsid w:val="00822726"/>
    <w:rsid w:val="00824584"/>
    <w:rsid w:val="00825230"/>
    <w:rsid w:val="0082577D"/>
    <w:rsid w:val="00825C69"/>
    <w:rsid w:val="00826EF3"/>
    <w:rsid w:val="0082756F"/>
    <w:rsid w:val="0083175D"/>
    <w:rsid w:val="00831DC5"/>
    <w:rsid w:val="00832FD1"/>
    <w:rsid w:val="008360C2"/>
    <w:rsid w:val="00837175"/>
    <w:rsid w:val="008437B0"/>
    <w:rsid w:val="008439C7"/>
    <w:rsid w:val="00845CF7"/>
    <w:rsid w:val="00847E25"/>
    <w:rsid w:val="00850C4F"/>
    <w:rsid w:val="00852165"/>
    <w:rsid w:val="00852D0C"/>
    <w:rsid w:val="00854B99"/>
    <w:rsid w:val="00856B35"/>
    <w:rsid w:val="00856E4F"/>
    <w:rsid w:val="00857E83"/>
    <w:rsid w:val="0086156F"/>
    <w:rsid w:val="00861B81"/>
    <w:rsid w:val="00862288"/>
    <w:rsid w:val="008628BA"/>
    <w:rsid w:val="00864301"/>
    <w:rsid w:val="0086468E"/>
    <w:rsid w:val="0086540B"/>
    <w:rsid w:val="00866784"/>
    <w:rsid w:val="00867119"/>
    <w:rsid w:val="00867870"/>
    <w:rsid w:val="00871330"/>
    <w:rsid w:val="00873543"/>
    <w:rsid w:val="00874C21"/>
    <w:rsid w:val="00877939"/>
    <w:rsid w:val="00877CCA"/>
    <w:rsid w:val="0088213C"/>
    <w:rsid w:val="00882D99"/>
    <w:rsid w:val="008833EB"/>
    <w:rsid w:val="0088427B"/>
    <w:rsid w:val="0088594C"/>
    <w:rsid w:val="00887CB4"/>
    <w:rsid w:val="00890A52"/>
    <w:rsid w:val="00891338"/>
    <w:rsid w:val="008913FC"/>
    <w:rsid w:val="0089161B"/>
    <w:rsid w:val="00892089"/>
    <w:rsid w:val="00893202"/>
    <w:rsid w:val="00893AAF"/>
    <w:rsid w:val="00895BC3"/>
    <w:rsid w:val="008968EB"/>
    <w:rsid w:val="00897C01"/>
    <w:rsid w:val="008A0072"/>
    <w:rsid w:val="008A0DD0"/>
    <w:rsid w:val="008A4275"/>
    <w:rsid w:val="008A55CF"/>
    <w:rsid w:val="008A5CCB"/>
    <w:rsid w:val="008A7B3C"/>
    <w:rsid w:val="008B1178"/>
    <w:rsid w:val="008B3EA2"/>
    <w:rsid w:val="008B40E7"/>
    <w:rsid w:val="008B4198"/>
    <w:rsid w:val="008B536E"/>
    <w:rsid w:val="008C346D"/>
    <w:rsid w:val="008C4DDA"/>
    <w:rsid w:val="008C7719"/>
    <w:rsid w:val="008C77B1"/>
    <w:rsid w:val="008D3C37"/>
    <w:rsid w:val="008D3CE3"/>
    <w:rsid w:val="008D75BE"/>
    <w:rsid w:val="008E026C"/>
    <w:rsid w:val="008E0B45"/>
    <w:rsid w:val="008E1266"/>
    <w:rsid w:val="008E5791"/>
    <w:rsid w:val="008E6683"/>
    <w:rsid w:val="008E6E11"/>
    <w:rsid w:val="008E782B"/>
    <w:rsid w:val="008F057D"/>
    <w:rsid w:val="008F09C6"/>
    <w:rsid w:val="008F0B30"/>
    <w:rsid w:val="008F0F8B"/>
    <w:rsid w:val="008F2D74"/>
    <w:rsid w:val="008F40AA"/>
    <w:rsid w:val="008F5AE8"/>
    <w:rsid w:val="008F7C03"/>
    <w:rsid w:val="009000D8"/>
    <w:rsid w:val="00901840"/>
    <w:rsid w:val="00902040"/>
    <w:rsid w:val="00902D41"/>
    <w:rsid w:val="009033DE"/>
    <w:rsid w:val="009040ED"/>
    <w:rsid w:val="00906459"/>
    <w:rsid w:val="00907AB5"/>
    <w:rsid w:val="00910A3C"/>
    <w:rsid w:val="00910A71"/>
    <w:rsid w:val="00910E7B"/>
    <w:rsid w:val="009113F8"/>
    <w:rsid w:val="00911A4F"/>
    <w:rsid w:val="00911ACD"/>
    <w:rsid w:val="00913E86"/>
    <w:rsid w:val="009150D8"/>
    <w:rsid w:val="00915FD3"/>
    <w:rsid w:val="0091608F"/>
    <w:rsid w:val="00916188"/>
    <w:rsid w:val="00916568"/>
    <w:rsid w:val="009204F3"/>
    <w:rsid w:val="00921090"/>
    <w:rsid w:val="009218C2"/>
    <w:rsid w:val="00923B01"/>
    <w:rsid w:val="00923F34"/>
    <w:rsid w:val="00923FF1"/>
    <w:rsid w:val="00925B25"/>
    <w:rsid w:val="009263FB"/>
    <w:rsid w:val="009330F8"/>
    <w:rsid w:val="009342B3"/>
    <w:rsid w:val="009358D1"/>
    <w:rsid w:val="00935C66"/>
    <w:rsid w:val="00935D57"/>
    <w:rsid w:val="0093678F"/>
    <w:rsid w:val="00936F70"/>
    <w:rsid w:val="00940592"/>
    <w:rsid w:val="0094280E"/>
    <w:rsid w:val="0094495D"/>
    <w:rsid w:val="00944D74"/>
    <w:rsid w:val="00946208"/>
    <w:rsid w:val="009532CF"/>
    <w:rsid w:val="009535A9"/>
    <w:rsid w:val="009536B9"/>
    <w:rsid w:val="00954000"/>
    <w:rsid w:val="00954CD8"/>
    <w:rsid w:val="00954E70"/>
    <w:rsid w:val="00955841"/>
    <w:rsid w:val="00956488"/>
    <w:rsid w:val="009600D5"/>
    <w:rsid w:val="0096670B"/>
    <w:rsid w:val="009671CC"/>
    <w:rsid w:val="00967618"/>
    <w:rsid w:val="00967C84"/>
    <w:rsid w:val="009726DF"/>
    <w:rsid w:val="00974745"/>
    <w:rsid w:val="009819CE"/>
    <w:rsid w:val="0098356F"/>
    <w:rsid w:val="009842D9"/>
    <w:rsid w:val="0098465C"/>
    <w:rsid w:val="00984D4E"/>
    <w:rsid w:val="00985BE5"/>
    <w:rsid w:val="00986737"/>
    <w:rsid w:val="00987E4C"/>
    <w:rsid w:val="00991D0B"/>
    <w:rsid w:val="00991E0B"/>
    <w:rsid w:val="009923BB"/>
    <w:rsid w:val="00993152"/>
    <w:rsid w:val="00993209"/>
    <w:rsid w:val="00994BEA"/>
    <w:rsid w:val="009967E0"/>
    <w:rsid w:val="00996EB6"/>
    <w:rsid w:val="00997186"/>
    <w:rsid w:val="00997406"/>
    <w:rsid w:val="00997FA2"/>
    <w:rsid w:val="009A1026"/>
    <w:rsid w:val="009A1B5E"/>
    <w:rsid w:val="009A3F20"/>
    <w:rsid w:val="009A472B"/>
    <w:rsid w:val="009A55A5"/>
    <w:rsid w:val="009B5E01"/>
    <w:rsid w:val="009B6472"/>
    <w:rsid w:val="009B6498"/>
    <w:rsid w:val="009C17BA"/>
    <w:rsid w:val="009C1D0C"/>
    <w:rsid w:val="009C6F66"/>
    <w:rsid w:val="009D0024"/>
    <w:rsid w:val="009D38F4"/>
    <w:rsid w:val="009D3A05"/>
    <w:rsid w:val="009D3F69"/>
    <w:rsid w:val="009D659B"/>
    <w:rsid w:val="009D66FA"/>
    <w:rsid w:val="009D6C70"/>
    <w:rsid w:val="009D71FA"/>
    <w:rsid w:val="009D73C8"/>
    <w:rsid w:val="009D7CF3"/>
    <w:rsid w:val="009D7F9A"/>
    <w:rsid w:val="009E019F"/>
    <w:rsid w:val="009E0D5D"/>
    <w:rsid w:val="009E4197"/>
    <w:rsid w:val="009E4EE3"/>
    <w:rsid w:val="009E718D"/>
    <w:rsid w:val="009F02CC"/>
    <w:rsid w:val="009F0E1D"/>
    <w:rsid w:val="009F1F11"/>
    <w:rsid w:val="009F47C5"/>
    <w:rsid w:val="009F6097"/>
    <w:rsid w:val="00A011EB"/>
    <w:rsid w:val="00A03A7E"/>
    <w:rsid w:val="00A10679"/>
    <w:rsid w:val="00A1077E"/>
    <w:rsid w:val="00A10DF2"/>
    <w:rsid w:val="00A128DC"/>
    <w:rsid w:val="00A133AC"/>
    <w:rsid w:val="00A14045"/>
    <w:rsid w:val="00A14143"/>
    <w:rsid w:val="00A14C5D"/>
    <w:rsid w:val="00A151DD"/>
    <w:rsid w:val="00A1605E"/>
    <w:rsid w:val="00A23BDB"/>
    <w:rsid w:val="00A2501E"/>
    <w:rsid w:val="00A2530C"/>
    <w:rsid w:val="00A2724B"/>
    <w:rsid w:val="00A30CA4"/>
    <w:rsid w:val="00A314AD"/>
    <w:rsid w:val="00A31751"/>
    <w:rsid w:val="00A31AB4"/>
    <w:rsid w:val="00A31E56"/>
    <w:rsid w:val="00A336A3"/>
    <w:rsid w:val="00A34525"/>
    <w:rsid w:val="00A35706"/>
    <w:rsid w:val="00A35BE5"/>
    <w:rsid w:val="00A3720A"/>
    <w:rsid w:val="00A3797F"/>
    <w:rsid w:val="00A37AA9"/>
    <w:rsid w:val="00A402C2"/>
    <w:rsid w:val="00A42372"/>
    <w:rsid w:val="00A42586"/>
    <w:rsid w:val="00A431CB"/>
    <w:rsid w:val="00A43254"/>
    <w:rsid w:val="00A4439D"/>
    <w:rsid w:val="00A4522D"/>
    <w:rsid w:val="00A45443"/>
    <w:rsid w:val="00A460D2"/>
    <w:rsid w:val="00A4636F"/>
    <w:rsid w:val="00A47867"/>
    <w:rsid w:val="00A50AC5"/>
    <w:rsid w:val="00A50BA5"/>
    <w:rsid w:val="00A512D7"/>
    <w:rsid w:val="00A51465"/>
    <w:rsid w:val="00A51EB6"/>
    <w:rsid w:val="00A53261"/>
    <w:rsid w:val="00A53709"/>
    <w:rsid w:val="00A547A5"/>
    <w:rsid w:val="00A56729"/>
    <w:rsid w:val="00A56AD2"/>
    <w:rsid w:val="00A56D75"/>
    <w:rsid w:val="00A56EFA"/>
    <w:rsid w:val="00A5704C"/>
    <w:rsid w:val="00A57330"/>
    <w:rsid w:val="00A57848"/>
    <w:rsid w:val="00A60C6F"/>
    <w:rsid w:val="00A63882"/>
    <w:rsid w:val="00A640F0"/>
    <w:rsid w:val="00A643C0"/>
    <w:rsid w:val="00A65762"/>
    <w:rsid w:val="00A66B19"/>
    <w:rsid w:val="00A71409"/>
    <w:rsid w:val="00A737F9"/>
    <w:rsid w:val="00A7394B"/>
    <w:rsid w:val="00A76FFD"/>
    <w:rsid w:val="00A83023"/>
    <w:rsid w:val="00A84D92"/>
    <w:rsid w:val="00A85A17"/>
    <w:rsid w:val="00A85C31"/>
    <w:rsid w:val="00A86B7E"/>
    <w:rsid w:val="00A86C8C"/>
    <w:rsid w:val="00A907E6"/>
    <w:rsid w:val="00A90D45"/>
    <w:rsid w:val="00A9154D"/>
    <w:rsid w:val="00A92922"/>
    <w:rsid w:val="00A92A92"/>
    <w:rsid w:val="00A9382A"/>
    <w:rsid w:val="00A93D57"/>
    <w:rsid w:val="00A93E30"/>
    <w:rsid w:val="00A94B6A"/>
    <w:rsid w:val="00A94EF0"/>
    <w:rsid w:val="00A95176"/>
    <w:rsid w:val="00A964A6"/>
    <w:rsid w:val="00A978E0"/>
    <w:rsid w:val="00AA14E4"/>
    <w:rsid w:val="00AA23C9"/>
    <w:rsid w:val="00AA284F"/>
    <w:rsid w:val="00AA2B49"/>
    <w:rsid w:val="00AA3862"/>
    <w:rsid w:val="00AA4800"/>
    <w:rsid w:val="00AA5B5F"/>
    <w:rsid w:val="00AB04AE"/>
    <w:rsid w:val="00AB18DC"/>
    <w:rsid w:val="00AB5274"/>
    <w:rsid w:val="00AB5A00"/>
    <w:rsid w:val="00AB7017"/>
    <w:rsid w:val="00AC1ECF"/>
    <w:rsid w:val="00AC208A"/>
    <w:rsid w:val="00AC236A"/>
    <w:rsid w:val="00AC2AE4"/>
    <w:rsid w:val="00AC3376"/>
    <w:rsid w:val="00AC41EE"/>
    <w:rsid w:val="00AC4205"/>
    <w:rsid w:val="00AC4515"/>
    <w:rsid w:val="00AC7091"/>
    <w:rsid w:val="00AD01DC"/>
    <w:rsid w:val="00AD0965"/>
    <w:rsid w:val="00AD186B"/>
    <w:rsid w:val="00AD1A4E"/>
    <w:rsid w:val="00AD62DC"/>
    <w:rsid w:val="00AD65B8"/>
    <w:rsid w:val="00AE1C50"/>
    <w:rsid w:val="00AE2100"/>
    <w:rsid w:val="00AE2840"/>
    <w:rsid w:val="00AE2DC6"/>
    <w:rsid w:val="00AE33F8"/>
    <w:rsid w:val="00AE5166"/>
    <w:rsid w:val="00AE6EF1"/>
    <w:rsid w:val="00AE70EB"/>
    <w:rsid w:val="00AE79D3"/>
    <w:rsid w:val="00AF3BC2"/>
    <w:rsid w:val="00AF7CAE"/>
    <w:rsid w:val="00B00A2E"/>
    <w:rsid w:val="00B01063"/>
    <w:rsid w:val="00B074B4"/>
    <w:rsid w:val="00B07592"/>
    <w:rsid w:val="00B07935"/>
    <w:rsid w:val="00B115BA"/>
    <w:rsid w:val="00B12641"/>
    <w:rsid w:val="00B12E23"/>
    <w:rsid w:val="00B134D3"/>
    <w:rsid w:val="00B135D5"/>
    <w:rsid w:val="00B14076"/>
    <w:rsid w:val="00B140AA"/>
    <w:rsid w:val="00B15AFD"/>
    <w:rsid w:val="00B15CF1"/>
    <w:rsid w:val="00B16807"/>
    <w:rsid w:val="00B20A2D"/>
    <w:rsid w:val="00B20CBD"/>
    <w:rsid w:val="00B22ED1"/>
    <w:rsid w:val="00B2344C"/>
    <w:rsid w:val="00B23D4F"/>
    <w:rsid w:val="00B25826"/>
    <w:rsid w:val="00B25E10"/>
    <w:rsid w:val="00B26615"/>
    <w:rsid w:val="00B26C56"/>
    <w:rsid w:val="00B27E02"/>
    <w:rsid w:val="00B3176B"/>
    <w:rsid w:val="00B31B69"/>
    <w:rsid w:val="00B31CFB"/>
    <w:rsid w:val="00B323D9"/>
    <w:rsid w:val="00B32C12"/>
    <w:rsid w:val="00B33B5A"/>
    <w:rsid w:val="00B346A7"/>
    <w:rsid w:val="00B3494A"/>
    <w:rsid w:val="00B36854"/>
    <w:rsid w:val="00B36B04"/>
    <w:rsid w:val="00B4079B"/>
    <w:rsid w:val="00B421BE"/>
    <w:rsid w:val="00B43BB3"/>
    <w:rsid w:val="00B44439"/>
    <w:rsid w:val="00B444EC"/>
    <w:rsid w:val="00B446B9"/>
    <w:rsid w:val="00B469B5"/>
    <w:rsid w:val="00B505DE"/>
    <w:rsid w:val="00B512CE"/>
    <w:rsid w:val="00B5451E"/>
    <w:rsid w:val="00B606C4"/>
    <w:rsid w:val="00B62C8C"/>
    <w:rsid w:val="00B63697"/>
    <w:rsid w:val="00B63EF7"/>
    <w:rsid w:val="00B65BBF"/>
    <w:rsid w:val="00B660D9"/>
    <w:rsid w:val="00B66220"/>
    <w:rsid w:val="00B66E8D"/>
    <w:rsid w:val="00B67739"/>
    <w:rsid w:val="00B679E5"/>
    <w:rsid w:val="00B71314"/>
    <w:rsid w:val="00B71926"/>
    <w:rsid w:val="00B7220B"/>
    <w:rsid w:val="00B722E8"/>
    <w:rsid w:val="00B750E4"/>
    <w:rsid w:val="00B753D1"/>
    <w:rsid w:val="00B75BB8"/>
    <w:rsid w:val="00B764C9"/>
    <w:rsid w:val="00B771F8"/>
    <w:rsid w:val="00B827D5"/>
    <w:rsid w:val="00B91AC0"/>
    <w:rsid w:val="00B92949"/>
    <w:rsid w:val="00B92EBF"/>
    <w:rsid w:val="00B930E3"/>
    <w:rsid w:val="00B930E9"/>
    <w:rsid w:val="00B93BEC"/>
    <w:rsid w:val="00B9515A"/>
    <w:rsid w:val="00BA0F1D"/>
    <w:rsid w:val="00BA7111"/>
    <w:rsid w:val="00BA7A5E"/>
    <w:rsid w:val="00BB0E40"/>
    <w:rsid w:val="00BB1B88"/>
    <w:rsid w:val="00BB1F34"/>
    <w:rsid w:val="00BB3F3C"/>
    <w:rsid w:val="00BB49FB"/>
    <w:rsid w:val="00BB5387"/>
    <w:rsid w:val="00BB5A5D"/>
    <w:rsid w:val="00BB6190"/>
    <w:rsid w:val="00BB67DC"/>
    <w:rsid w:val="00BB7195"/>
    <w:rsid w:val="00BC085D"/>
    <w:rsid w:val="00BC1A55"/>
    <w:rsid w:val="00BC3429"/>
    <w:rsid w:val="00BC3514"/>
    <w:rsid w:val="00BC41B0"/>
    <w:rsid w:val="00BC5651"/>
    <w:rsid w:val="00BC5E3A"/>
    <w:rsid w:val="00BC6096"/>
    <w:rsid w:val="00BC7379"/>
    <w:rsid w:val="00BC7C35"/>
    <w:rsid w:val="00BD49E8"/>
    <w:rsid w:val="00BD65D1"/>
    <w:rsid w:val="00BD6743"/>
    <w:rsid w:val="00BD7F2B"/>
    <w:rsid w:val="00BE13A1"/>
    <w:rsid w:val="00BE2550"/>
    <w:rsid w:val="00BE262C"/>
    <w:rsid w:val="00BE35E5"/>
    <w:rsid w:val="00BE48A2"/>
    <w:rsid w:val="00BE5726"/>
    <w:rsid w:val="00BE66C7"/>
    <w:rsid w:val="00BF1665"/>
    <w:rsid w:val="00BF1974"/>
    <w:rsid w:val="00BF1B01"/>
    <w:rsid w:val="00BF2DF1"/>
    <w:rsid w:val="00BF3868"/>
    <w:rsid w:val="00BF3DD8"/>
    <w:rsid w:val="00BF4A83"/>
    <w:rsid w:val="00BF6180"/>
    <w:rsid w:val="00BF633B"/>
    <w:rsid w:val="00C00109"/>
    <w:rsid w:val="00C00748"/>
    <w:rsid w:val="00C03BCD"/>
    <w:rsid w:val="00C03F9D"/>
    <w:rsid w:val="00C042C3"/>
    <w:rsid w:val="00C04B21"/>
    <w:rsid w:val="00C04E0B"/>
    <w:rsid w:val="00C0596B"/>
    <w:rsid w:val="00C07308"/>
    <w:rsid w:val="00C076E3"/>
    <w:rsid w:val="00C13422"/>
    <w:rsid w:val="00C13459"/>
    <w:rsid w:val="00C14775"/>
    <w:rsid w:val="00C15E17"/>
    <w:rsid w:val="00C16874"/>
    <w:rsid w:val="00C16D1E"/>
    <w:rsid w:val="00C20E66"/>
    <w:rsid w:val="00C23D89"/>
    <w:rsid w:val="00C257D6"/>
    <w:rsid w:val="00C26445"/>
    <w:rsid w:val="00C2704D"/>
    <w:rsid w:val="00C279AE"/>
    <w:rsid w:val="00C30C87"/>
    <w:rsid w:val="00C314FA"/>
    <w:rsid w:val="00C319C7"/>
    <w:rsid w:val="00C3364B"/>
    <w:rsid w:val="00C339CA"/>
    <w:rsid w:val="00C33F48"/>
    <w:rsid w:val="00C36656"/>
    <w:rsid w:val="00C374EC"/>
    <w:rsid w:val="00C44295"/>
    <w:rsid w:val="00C44880"/>
    <w:rsid w:val="00C44F24"/>
    <w:rsid w:val="00C462E3"/>
    <w:rsid w:val="00C467E2"/>
    <w:rsid w:val="00C47BC9"/>
    <w:rsid w:val="00C53C67"/>
    <w:rsid w:val="00C54262"/>
    <w:rsid w:val="00C56183"/>
    <w:rsid w:val="00C60A29"/>
    <w:rsid w:val="00C60D54"/>
    <w:rsid w:val="00C61DB4"/>
    <w:rsid w:val="00C6441B"/>
    <w:rsid w:val="00C64420"/>
    <w:rsid w:val="00C66524"/>
    <w:rsid w:val="00C67388"/>
    <w:rsid w:val="00C7023F"/>
    <w:rsid w:val="00C70E55"/>
    <w:rsid w:val="00C7147F"/>
    <w:rsid w:val="00C720A2"/>
    <w:rsid w:val="00C73361"/>
    <w:rsid w:val="00C7544F"/>
    <w:rsid w:val="00C758C7"/>
    <w:rsid w:val="00C76E97"/>
    <w:rsid w:val="00C7746C"/>
    <w:rsid w:val="00C824A2"/>
    <w:rsid w:val="00C83184"/>
    <w:rsid w:val="00C831B4"/>
    <w:rsid w:val="00C904C8"/>
    <w:rsid w:val="00C9139D"/>
    <w:rsid w:val="00C91FE2"/>
    <w:rsid w:val="00C92D4A"/>
    <w:rsid w:val="00C962C0"/>
    <w:rsid w:val="00CA2086"/>
    <w:rsid w:val="00CA28C0"/>
    <w:rsid w:val="00CA2CA3"/>
    <w:rsid w:val="00CA40FB"/>
    <w:rsid w:val="00CA60E1"/>
    <w:rsid w:val="00CA740B"/>
    <w:rsid w:val="00CB1135"/>
    <w:rsid w:val="00CB1EA2"/>
    <w:rsid w:val="00CB6532"/>
    <w:rsid w:val="00CB6D04"/>
    <w:rsid w:val="00CB6EB2"/>
    <w:rsid w:val="00CB74A5"/>
    <w:rsid w:val="00CB794A"/>
    <w:rsid w:val="00CC18B5"/>
    <w:rsid w:val="00CC2420"/>
    <w:rsid w:val="00CC2B93"/>
    <w:rsid w:val="00CC3D0B"/>
    <w:rsid w:val="00CC4324"/>
    <w:rsid w:val="00CC4AF2"/>
    <w:rsid w:val="00CC7B66"/>
    <w:rsid w:val="00CD276C"/>
    <w:rsid w:val="00CD2B01"/>
    <w:rsid w:val="00CD2E0D"/>
    <w:rsid w:val="00CD32F6"/>
    <w:rsid w:val="00CD4CD2"/>
    <w:rsid w:val="00CD5E03"/>
    <w:rsid w:val="00CE35D5"/>
    <w:rsid w:val="00CE37C4"/>
    <w:rsid w:val="00CE3E9A"/>
    <w:rsid w:val="00CE6BFA"/>
    <w:rsid w:val="00CF02EB"/>
    <w:rsid w:val="00CF05CA"/>
    <w:rsid w:val="00CF0B7E"/>
    <w:rsid w:val="00CF103B"/>
    <w:rsid w:val="00CF12C8"/>
    <w:rsid w:val="00CF1396"/>
    <w:rsid w:val="00CF2ACE"/>
    <w:rsid w:val="00CF4B03"/>
    <w:rsid w:val="00CF4D63"/>
    <w:rsid w:val="00CF4E87"/>
    <w:rsid w:val="00CF50EC"/>
    <w:rsid w:val="00CF6F13"/>
    <w:rsid w:val="00D009C5"/>
    <w:rsid w:val="00D01E03"/>
    <w:rsid w:val="00D0532A"/>
    <w:rsid w:val="00D056C0"/>
    <w:rsid w:val="00D06272"/>
    <w:rsid w:val="00D10472"/>
    <w:rsid w:val="00D10895"/>
    <w:rsid w:val="00D116D1"/>
    <w:rsid w:val="00D128BC"/>
    <w:rsid w:val="00D140C1"/>
    <w:rsid w:val="00D21624"/>
    <w:rsid w:val="00D21795"/>
    <w:rsid w:val="00D223C0"/>
    <w:rsid w:val="00D230DD"/>
    <w:rsid w:val="00D23DEB"/>
    <w:rsid w:val="00D250D9"/>
    <w:rsid w:val="00D2572B"/>
    <w:rsid w:val="00D25D16"/>
    <w:rsid w:val="00D26E3A"/>
    <w:rsid w:val="00D307D5"/>
    <w:rsid w:val="00D3171A"/>
    <w:rsid w:val="00D327B1"/>
    <w:rsid w:val="00D3499D"/>
    <w:rsid w:val="00D35153"/>
    <w:rsid w:val="00D3573F"/>
    <w:rsid w:val="00D35B15"/>
    <w:rsid w:val="00D35F83"/>
    <w:rsid w:val="00D36012"/>
    <w:rsid w:val="00D37E94"/>
    <w:rsid w:val="00D43F37"/>
    <w:rsid w:val="00D449C8"/>
    <w:rsid w:val="00D462D9"/>
    <w:rsid w:val="00D47313"/>
    <w:rsid w:val="00D51320"/>
    <w:rsid w:val="00D53C9A"/>
    <w:rsid w:val="00D55925"/>
    <w:rsid w:val="00D56EAA"/>
    <w:rsid w:val="00D57540"/>
    <w:rsid w:val="00D6024B"/>
    <w:rsid w:val="00D616A5"/>
    <w:rsid w:val="00D65E19"/>
    <w:rsid w:val="00D66761"/>
    <w:rsid w:val="00D66C64"/>
    <w:rsid w:val="00D71274"/>
    <w:rsid w:val="00D714C6"/>
    <w:rsid w:val="00D725D6"/>
    <w:rsid w:val="00D74C5D"/>
    <w:rsid w:val="00D76048"/>
    <w:rsid w:val="00D76CE1"/>
    <w:rsid w:val="00D77E5C"/>
    <w:rsid w:val="00D80F5F"/>
    <w:rsid w:val="00D8103F"/>
    <w:rsid w:val="00D8121F"/>
    <w:rsid w:val="00D82698"/>
    <w:rsid w:val="00D83C53"/>
    <w:rsid w:val="00D8479C"/>
    <w:rsid w:val="00D859F5"/>
    <w:rsid w:val="00D85DA7"/>
    <w:rsid w:val="00D86478"/>
    <w:rsid w:val="00D86483"/>
    <w:rsid w:val="00D9071C"/>
    <w:rsid w:val="00D90C2E"/>
    <w:rsid w:val="00D9203E"/>
    <w:rsid w:val="00D920D5"/>
    <w:rsid w:val="00D92F13"/>
    <w:rsid w:val="00D94335"/>
    <w:rsid w:val="00D946C9"/>
    <w:rsid w:val="00D956F8"/>
    <w:rsid w:val="00D95E12"/>
    <w:rsid w:val="00D962AF"/>
    <w:rsid w:val="00D9654D"/>
    <w:rsid w:val="00D97562"/>
    <w:rsid w:val="00D9765E"/>
    <w:rsid w:val="00D97EA7"/>
    <w:rsid w:val="00DA0690"/>
    <w:rsid w:val="00DA15B5"/>
    <w:rsid w:val="00DA26FA"/>
    <w:rsid w:val="00DA291A"/>
    <w:rsid w:val="00DA3E43"/>
    <w:rsid w:val="00DA3E50"/>
    <w:rsid w:val="00DA5341"/>
    <w:rsid w:val="00DA5707"/>
    <w:rsid w:val="00DA593E"/>
    <w:rsid w:val="00DA6307"/>
    <w:rsid w:val="00DA7200"/>
    <w:rsid w:val="00DB32BC"/>
    <w:rsid w:val="00DB3734"/>
    <w:rsid w:val="00DB40E4"/>
    <w:rsid w:val="00DB4220"/>
    <w:rsid w:val="00DB4626"/>
    <w:rsid w:val="00DB54FC"/>
    <w:rsid w:val="00DB57D9"/>
    <w:rsid w:val="00DB5DE2"/>
    <w:rsid w:val="00DB7864"/>
    <w:rsid w:val="00DB7C06"/>
    <w:rsid w:val="00DC4541"/>
    <w:rsid w:val="00DC55F4"/>
    <w:rsid w:val="00DC743D"/>
    <w:rsid w:val="00DC764B"/>
    <w:rsid w:val="00DC7D97"/>
    <w:rsid w:val="00DC7F0E"/>
    <w:rsid w:val="00DD0994"/>
    <w:rsid w:val="00DD1432"/>
    <w:rsid w:val="00DD25B9"/>
    <w:rsid w:val="00DD31BC"/>
    <w:rsid w:val="00DD4EC0"/>
    <w:rsid w:val="00DD5384"/>
    <w:rsid w:val="00DD5B04"/>
    <w:rsid w:val="00DD60DB"/>
    <w:rsid w:val="00DD6A35"/>
    <w:rsid w:val="00DD7BB6"/>
    <w:rsid w:val="00DD7FCA"/>
    <w:rsid w:val="00DE034D"/>
    <w:rsid w:val="00DE13B7"/>
    <w:rsid w:val="00DE1932"/>
    <w:rsid w:val="00DE28DE"/>
    <w:rsid w:val="00DE2D9C"/>
    <w:rsid w:val="00DE7720"/>
    <w:rsid w:val="00DF01C2"/>
    <w:rsid w:val="00DF21D4"/>
    <w:rsid w:val="00DF28E6"/>
    <w:rsid w:val="00DF2B04"/>
    <w:rsid w:val="00DF588D"/>
    <w:rsid w:val="00DF642A"/>
    <w:rsid w:val="00DF6A11"/>
    <w:rsid w:val="00DF790B"/>
    <w:rsid w:val="00E04AE7"/>
    <w:rsid w:val="00E064AF"/>
    <w:rsid w:val="00E079B9"/>
    <w:rsid w:val="00E07AAC"/>
    <w:rsid w:val="00E108D7"/>
    <w:rsid w:val="00E10BB5"/>
    <w:rsid w:val="00E1165D"/>
    <w:rsid w:val="00E11A91"/>
    <w:rsid w:val="00E12C4D"/>
    <w:rsid w:val="00E132C6"/>
    <w:rsid w:val="00E147CA"/>
    <w:rsid w:val="00E151C7"/>
    <w:rsid w:val="00E1594C"/>
    <w:rsid w:val="00E1732E"/>
    <w:rsid w:val="00E204F9"/>
    <w:rsid w:val="00E21541"/>
    <w:rsid w:val="00E224BA"/>
    <w:rsid w:val="00E2277A"/>
    <w:rsid w:val="00E25729"/>
    <w:rsid w:val="00E25AA9"/>
    <w:rsid w:val="00E26D78"/>
    <w:rsid w:val="00E32DB9"/>
    <w:rsid w:val="00E330AF"/>
    <w:rsid w:val="00E33436"/>
    <w:rsid w:val="00E404B8"/>
    <w:rsid w:val="00E40D5F"/>
    <w:rsid w:val="00E4455B"/>
    <w:rsid w:val="00E45751"/>
    <w:rsid w:val="00E476EA"/>
    <w:rsid w:val="00E512B6"/>
    <w:rsid w:val="00E54B6C"/>
    <w:rsid w:val="00E5585E"/>
    <w:rsid w:val="00E55AE5"/>
    <w:rsid w:val="00E56342"/>
    <w:rsid w:val="00E56E19"/>
    <w:rsid w:val="00E57CFB"/>
    <w:rsid w:val="00E6113D"/>
    <w:rsid w:val="00E61E99"/>
    <w:rsid w:val="00E63831"/>
    <w:rsid w:val="00E63985"/>
    <w:rsid w:val="00E6400D"/>
    <w:rsid w:val="00E6417F"/>
    <w:rsid w:val="00E64B9D"/>
    <w:rsid w:val="00E667A2"/>
    <w:rsid w:val="00E66E5C"/>
    <w:rsid w:val="00E70682"/>
    <w:rsid w:val="00E719B4"/>
    <w:rsid w:val="00E71D3B"/>
    <w:rsid w:val="00E73717"/>
    <w:rsid w:val="00E73E3D"/>
    <w:rsid w:val="00E748A4"/>
    <w:rsid w:val="00E75C57"/>
    <w:rsid w:val="00E75F5C"/>
    <w:rsid w:val="00E81825"/>
    <w:rsid w:val="00E82564"/>
    <w:rsid w:val="00E83206"/>
    <w:rsid w:val="00E83622"/>
    <w:rsid w:val="00E84E97"/>
    <w:rsid w:val="00E85C5E"/>
    <w:rsid w:val="00E86B46"/>
    <w:rsid w:val="00E87767"/>
    <w:rsid w:val="00E87EE8"/>
    <w:rsid w:val="00E90640"/>
    <w:rsid w:val="00E90981"/>
    <w:rsid w:val="00E91E14"/>
    <w:rsid w:val="00E931DD"/>
    <w:rsid w:val="00E952D4"/>
    <w:rsid w:val="00E969A5"/>
    <w:rsid w:val="00E96CE9"/>
    <w:rsid w:val="00E96E4F"/>
    <w:rsid w:val="00E97242"/>
    <w:rsid w:val="00EA02E3"/>
    <w:rsid w:val="00EA2C93"/>
    <w:rsid w:val="00EA2CB1"/>
    <w:rsid w:val="00EA38CF"/>
    <w:rsid w:val="00EA441A"/>
    <w:rsid w:val="00EA5162"/>
    <w:rsid w:val="00EA5D11"/>
    <w:rsid w:val="00EA6442"/>
    <w:rsid w:val="00EA688D"/>
    <w:rsid w:val="00EA692A"/>
    <w:rsid w:val="00EB0B42"/>
    <w:rsid w:val="00EB1F1E"/>
    <w:rsid w:val="00EB36A9"/>
    <w:rsid w:val="00EB529B"/>
    <w:rsid w:val="00EB67C9"/>
    <w:rsid w:val="00EC01AC"/>
    <w:rsid w:val="00EC0C5A"/>
    <w:rsid w:val="00EC0C77"/>
    <w:rsid w:val="00EC1DAD"/>
    <w:rsid w:val="00EC2755"/>
    <w:rsid w:val="00EC2A7C"/>
    <w:rsid w:val="00EC2E7C"/>
    <w:rsid w:val="00EC4582"/>
    <w:rsid w:val="00EC7D8B"/>
    <w:rsid w:val="00ED189A"/>
    <w:rsid w:val="00ED2696"/>
    <w:rsid w:val="00ED424B"/>
    <w:rsid w:val="00ED45D3"/>
    <w:rsid w:val="00ED629C"/>
    <w:rsid w:val="00EE4424"/>
    <w:rsid w:val="00EE4FE3"/>
    <w:rsid w:val="00EE6BA2"/>
    <w:rsid w:val="00EF04DA"/>
    <w:rsid w:val="00EF2BB9"/>
    <w:rsid w:val="00EF335B"/>
    <w:rsid w:val="00EF3CE3"/>
    <w:rsid w:val="00EF61A5"/>
    <w:rsid w:val="00EF750E"/>
    <w:rsid w:val="00EF7971"/>
    <w:rsid w:val="00F01E2B"/>
    <w:rsid w:val="00F05CF8"/>
    <w:rsid w:val="00F10BC2"/>
    <w:rsid w:val="00F137F6"/>
    <w:rsid w:val="00F13B82"/>
    <w:rsid w:val="00F15FA6"/>
    <w:rsid w:val="00F16882"/>
    <w:rsid w:val="00F16D59"/>
    <w:rsid w:val="00F17039"/>
    <w:rsid w:val="00F21BEC"/>
    <w:rsid w:val="00F23629"/>
    <w:rsid w:val="00F254EA"/>
    <w:rsid w:val="00F3026D"/>
    <w:rsid w:val="00F30D51"/>
    <w:rsid w:val="00F32588"/>
    <w:rsid w:val="00F33F38"/>
    <w:rsid w:val="00F34854"/>
    <w:rsid w:val="00F35654"/>
    <w:rsid w:val="00F35A4E"/>
    <w:rsid w:val="00F35C9B"/>
    <w:rsid w:val="00F37DC4"/>
    <w:rsid w:val="00F40F66"/>
    <w:rsid w:val="00F42D0C"/>
    <w:rsid w:val="00F44636"/>
    <w:rsid w:val="00F50841"/>
    <w:rsid w:val="00F513F8"/>
    <w:rsid w:val="00F51F9C"/>
    <w:rsid w:val="00F52176"/>
    <w:rsid w:val="00F5281A"/>
    <w:rsid w:val="00F5321E"/>
    <w:rsid w:val="00F54914"/>
    <w:rsid w:val="00F56540"/>
    <w:rsid w:val="00F56864"/>
    <w:rsid w:val="00F56AC9"/>
    <w:rsid w:val="00F607DA"/>
    <w:rsid w:val="00F61252"/>
    <w:rsid w:val="00F622F3"/>
    <w:rsid w:val="00F62C8F"/>
    <w:rsid w:val="00F6401E"/>
    <w:rsid w:val="00F650D0"/>
    <w:rsid w:val="00F713A3"/>
    <w:rsid w:val="00F72847"/>
    <w:rsid w:val="00F72923"/>
    <w:rsid w:val="00F74045"/>
    <w:rsid w:val="00F77E3A"/>
    <w:rsid w:val="00F810E8"/>
    <w:rsid w:val="00F81DDF"/>
    <w:rsid w:val="00F8209B"/>
    <w:rsid w:val="00F827B8"/>
    <w:rsid w:val="00F833A8"/>
    <w:rsid w:val="00F8438F"/>
    <w:rsid w:val="00F862B3"/>
    <w:rsid w:val="00F865C9"/>
    <w:rsid w:val="00F87480"/>
    <w:rsid w:val="00F87E0C"/>
    <w:rsid w:val="00F91EFF"/>
    <w:rsid w:val="00F9200E"/>
    <w:rsid w:val="00F92196"/>
    <w:rsid w:val="00F958CF"/>
    <w:rsid w:val="00F97ADE"/>
    <w:rsid w:val="00FA0C10"/>
    <w:rsid w:val="00FA0D7D"/>
    <w:rsid w:val="00FA2BA9"/>
    <w:rsid w:val="00FA486C"/>
    <w:rsid w:val="00FA69F9"/>
    <w:rsid w:val="00FB11D7"/>
    <w:rsid w:val="00FB3EC0"/>
    <w:rsid w:val="00FB5642"/>
    <w:rsid w:val="00FC12DB"/>
    <w:rsid w:val="00FC3109"/>
    <w:rsid w:val="00FC3E97"/>
    <w:rsid w:val="00FC49A7"/>
    <w:rsid w:val="00FC4D54"/>
    <w:rsid w:val="00FC50D4"/>
    <w:rsid w:val="00FD2AAD"/>
    <w:rsid w:val="00FD38CF"/>
    <w:rsid w:val="00FD3D6D"/>
    <w:rsid w:val="00FD46BE"/>
    <w:rsid w:val="00FD77D4"/>
    <w:rsid w:val="00FE06E9"/>
    <w:rsid w:val="00FE10BB"/>
    <w:rsid w:val="00FE230C"/>
    <w:rsid w:val="00FE25B0"/>
    <w:rsid w:val="00FE265F"/>
    <w:rsid w:val="00FE6B7E"/>
    <w:rsid w:val="00FF09B3"/>
    <w:rsid w:val="00FF1DE4"/>
    <w:rsid w:val="00FF3D85"/>
    <w:rsid w:val="00FF5B24"/>
    <w:rsid w:val="00FF5CCC"/>
    <w:rsid w:val="00FF63E6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1"/>
    <o:shapelayout v:ext="edit">
      <o:idmap v:ext="edit" data="1"/>
    </o:shapelayout>
  </w:shapeDefaults>
  <w:decimalSymbol w:val="."/>
  <w:listSeparator w:val=","/>
  <w14:docId w14:val="32593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6F5"/>
    <w:rPr>
      <w:rFonts w:ascii="Arial" w:hAnsi="Arial"/>
      <w:sz w:val="22"/>
      <w:lang w:eastAsia="en-US"/>
    </w:rPr>
  </w:style>
  <w:style w:type="paragraph" w:styleId="Heading1">
    <w:name w:val="heading 1"/>
    <w:aliases w:val="h1,Section Heading"/>
    <w:basedOn w:val="Normal"/>
    <w:next w:val="head1text"/>
    <w:link w:val="Heading1Char"/>
    <w:uiPriority w:val="9"/>
    <w:qFormat/>
    <w:rsid w:val="002C24C2"/>
    <w:pPr>
      <w:keepNext/>
      <w:pageBreakBefore/>
      <w:shd w:val="pct12" w:color="auto" w:fill="auto"/>
      <w:tabs>
        <w:tab w:val="left" w:pos="1361"/>
      </w:tabs>
      <w:spacing w:before="220" w:after="220" w:line="280" w:lineRule="atLeast"/>
      <w:outlineLvl w:val="0"/>
    </w:pPr>
    <w:rPr>
      <w:b/>
      <w:sz w:val="24"/>
    </w:rPr>
  </w:style>
  <w:style w:type="paragraph" w:styleId="Heading2">
    <w:name w:val="heading 2"/>
    <w:aliases w:val="Para2,Activity,h2,Reset numbering"/>
    <w:basedOn w:val="Normal"/>
    <w:next w:val="head2text"/>
    <w:link w:val="Heading2Char"/>
    <w:uiPriority w:val="9"/>
    <w:qFormat/>
    <w:pPr>
      <w:keepNext/>
      <w:numPr>
        <w:ilvl w:val="1"/>
        <w:numId w:val="6"/>
      </w:numPr>
      <w:spacing w:before="220" w:after="220" w:line="280" w:lineRule="atLeast"/>
      <w:outlineLvl w:val="1"/>
    </w:pPr>
    <w:rPr>
      <w:b/>
    </w:rPr>
  </w:style>
  <w:style w:type="paragraph" w:styleId="Heading3">
    <w:name w:val="heading 3"/>
    <w:basedOn w:val="Normal"/>
    <w:next w:val="head3text"/>
    <w:uiPriority w:val="9"/>
    <w:qFormat/>
    <w:pPr>
      <w:keepNext/>
      <w:numPr>
        <w:ilvl w:val="2"/>
        <w:numId w:val="6"/>
      </w:numPr>
      <w:spacing w:before="240" w:after="12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qFormat/>
    <w:pPr>
      <w:keepNext/>
      <w:numPr>
        <w:ilvl w:val="3"/>
        <w:numId w:val="6"/>
      </w:numPr>
      <w:spacing w:before="240" w:after="6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6"/>
      </w:numPr>
      <w:spacing w:before="240" w:after="60"/>
      <w:jc w:val="both"/>
      <w:outlineLvl w:val="4"/>
    </w:pPr>
  </w:style>
  <w:style w:type="paragraph" w:styleId="Heading6">
    <w:name w:val="heading 6"/>
    <w:basedOn w:val="Normal"/>
    <w:next w:val="Normal"/>
    <w:uiPriority w:val="9"/>
    <w:qFormat/>
    <w:pPr>
      <w:numPr>
        <w:ilvl w:val="5"/>
        <w:numId w:val="6"/>
      </w:numPr>
      <w:spacing w:before="240" w:after="60"/>
      <w:jc w:val="both"/>
      <w:outlineLvl w:val="5"/>
    </w:pPr>
    <w:rPr>
      <w:i/>
    </w:rPr>
  </w:style>
  <w:style w:type="paragraph" w:styleId="Heading7">
    <w:name w:val="heading 7"/>
    <w:basedOn w:val="Normal"/>
    <w:next w:val="Normal"/>
    <w:uiPriority w:val="9"/>
    <w:qFormat/>
    <w:pPr>
      <w:numPr>
        <w:ilvl w:val="6"/>
        <w:numId w:val="6"/>
      </w:numPr>
      <w:spacing w:before="240" w:after="60"/>
      <w:jc w:val="both"/>
      <w:outlineLvl w:val="6"/>
    </w:pPr>
  </w:style>
  <w:style w:type="paragraph" w:styleId="Heading8">
    <w:name w:val="heading 8"/>
    <w:basedOn w:val="Normal"/>
    <w:next w:val="Normal"/>
    <w:uiPriority w:val="9"/>
    <w:qFormat/>
    <w:pPr>
      <w:numPr>
        <w:ilvl w:val="7"/>
        <w:numId w:val="6"/>
      </w:numPr>
      <w:spacing w:before="240" w:after="60"/>
      <w:jc w:val="both"/>
      <w:outlineLvl w:val="7"/>
    </w:pPr>
    <w:rPr>
      <w:i/>
    </w:rPr>
  </w:style>
  <w:style w:type="paragraph" w:styleId="Heading9">
    <w:name w:val="heading 9"/>
    <w:basedOn w:val="Normal"/>
    <w:next w:val="Normal"/>
    <w:uiPriority w:val="9"/>
    <w:qFormat/>
    <w:pPr>
      <w:numPr>
        <w:ilvl w:val="8"/>
        <w:numId w:val="6"/>
      </w:numPr>
      <w:spacing w:before="240" w:after="60"/>
      <w:jc w:val="both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text">
    <w:name w:val="head 1 text"/>
    <w:basedOn w:val="Normal"/>
    <w:pPr>
      <w:spacing w:after="220" w:line="220" w:lineRule="atLeast"/>
      <w:ind w:left="1077"/>
    </w:pPr>
  </w:style>
  <w:style w:type="paragraph" w:customStyle="1" w:styleId="head2text">
    <w:name w:val="head 2 text"/>
    <w:basedOn w:val="Normal"/>
    <w:pPr>
      <w:spacing w:after="220" w:line="220" w:lineRule="atLeast"/>
      <w:ind w:left="1418"/>
    </w:pPr>
  </w:style>
  <w:style w:type="paragraph" w:customStyle="1" w:styleId="head3text">
    <w:name w:val="head 3 text"/>
    <w:basedOn w:val="Normal"/>
    <w:pPr>
      <w:spacing w:after="220" w:line="220" w:lineRule="atLeast"/>
      <w:ind w:left="1871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MessageHeader">
    <w:name w:val="Message Header"/>
    <w:basedOn w:val="Normal"/>
    <w:pPr>
      <w:keepLines/>
      <w:tabs>
        <w:tab w:val="left" w:pos="3600"/>
        <w:tab w:val="left" w:pos="4680"/>
      </w:tabs>
      <w:spacing w:before="120" w:after="120"/>
      <w:ind w:left="1080" w:right="2160" w:hanging="1080"/>
    </w:pPr>
    <w:rPr>
      <w:lang w:val="en-US"/>
    </w:rPr>
  </w:style>
  <w:style w:type="paragraph" w:customStyle="1" w:styleId="TitleCover">
    <w:name w:val="Title Cover"/>
    <w:basedOn w:val="Normal"/>
    <w:pPr>
      <w:spacing w:before="1800" w:after="400" w:line="240" w:lineRule="atLeast"/>
      <w:ind w:left="1077"/>
    </w:pPr>
    <w:rPr>
      <w:sz w:val="72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4820"/>
        <w:tab w:val="right" w:pos="8100"/>
      </w:tabs>
      <w:ind w:right="-151"/>
      <w:jc w:val="both"/>
    </w:pPr>
    <w:rPr>
      <w:sz w:val="20"/>
    </w:rPr>
  </w:style>
  <w:style w:type="paragraph" w:styleId="TOC1">
    <w:name w:val="toc 1"/>
    <w:basedOn w:val="Normal"/>
    <w:next w:val="Normal"/>
    <w:uiPriority w:val="39"/>
    <w:pPr>
      <w:tabs>
        <w:tab w:val="right" w:leader="dot" w:pos="9071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uiPriority w:val="39"/>
    <w:pPr>
      <w:tabs>
        <w:tab w:val="right" w:leader="dot" w:pos="9071"/>
      </w:tabs>
      <w:ind w:left="220"/>
    </w:pPr>
    <w:rPr>
      <w:smallCaps/>
    </w:rPr>
  </w:style>
  <w:style w:type="paragraph" w:styleId="TOC3">
    <w:name w:val="toc 3"/>
    <w:basedOn w:val="Normal"/>
    <w:next w:val="Normal"/>
    <w:uiPriority w:val="39"/>
    <w:pPr>
      <w:tabs>
        <w:tab w:val="right" w:leader="dot" w:pos="9071"/>
      </w:tabs>
      <w:ind w:left="440"/>
    </w:pPr>
    <w:rPr>
      <w:i/>
    </w:rPr>
  </w:style>
  <w:style w:type="paragraph" w:styleId="TOC4">
    <w:name w:val="toc 4"/>
    <w:basedOn w:val="Normal"/>
    <w:next w:val="Normal"/>
    <w:semiHidden/>
    <w:pPr>
      <w:tabs>
        <w:tab w:val="right" w:leader="dot" w:pos="9071"/>
      </w:tabs>
      <w:ind w:left="66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pPr>
      <w:tabs>
        <w:tab w:val="right" w:leader="dot" w:pos="9071"/>
      </w:tabs>
      <w:ind w:left="88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pPr>
      <w:tabs>
        <w:tab w:val="right" w:leader="dot" w:pos="9071"/>
      </w:tabs>
      <w:ind w:left="11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pPr>
      <w:tabs>
        <w:tab w:val="right" w:leader="dot" w:pos="9071"/>
      </w:tabs>
      <w:ind w:left="132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pPr>
      <w:tabs>
        <w:tab w:val="right" w:leader="dot" w:pos="9071"/>
      </w:tabs>
      <w:ind w:left="154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760"/>
    </w:pPr>
    <w:rPr>
      <w:rFonts w:ascii="Times New Roman" w:hAnsi="Times New Roman"/>
      <w:sz w:val="18"/>
    </w:rPr>
  </w:style>
  <w:style w:type="paragraph" w:customStyle="1" w:styleId="SubtitleCover">
    <w:name w:val="Subtitle Cover"/>
    <w:basedOn w:val="Normal"/>
    <w:pPr>
      <w:spacing w:before="1520" w:line="240" w:lineRule="atLeast"/>
      <w:ind w:left="1077" w:right="1678"/>
    </w:pPr>
    <w:rPr>
      <w:i/>
      <w:sz w:val="32"/>
    </w:rPr>
  </w:style>
  <w:style w:type="paragraph" w:customStyle="1" w:styleId="versionno">
    <w:name w:val="version no."/>
    <w:basedOn w:val="SubtitleCover"/>
    <w:pPr>
      <w:spacing w:before="200"/>
    </w:pPr>
  </w:style>
  <w:style w:type="paragraph" w:customStyle="1" w:styleId="Reporttext">
    <w:name w:val="Report text"/>
    <w:basedOn w:val="Normal"/>
    <w:pPr>
      <w:spacing w:after="220" w:line="220" w:lineRule="atLeast"/>
      <w:ind w:left="1077"/>
    </w:pPr>
  </w:style>
  <w:style w:type="paragraph" w:styleId="Date">
    <w:name w:val="Date"/>
    <w:basedOn w:val="Normal"/>
    <w:pPr>
      <w:jc w:val="center"/>
    </w:pPr>
    <w:rPr>
      <w:b/>
    </w:rPr>
  </w:style>
  <w:style w:type="paragraph" w:customStyle="1" w:styleId="Draft">
    <w:name w:val="Draft"/>
    <w:basedOn w:val="Normal"/>
    <w:pPr>
      <w:spacing w:after="400" w:line="540" w:lineRule="exact"/>
      <w:ind w:left="1077" w:right="1418"/>
      <w:jc w:val="center"/>
    </w:pPr>
    <w:rPr>
      <w:sz w:val="20"/>
    </w:rPr>
  </w:style>
  <w:style w:type="paragraph" w:customStyle="1" w:styleId="footnote">
    <w:name w:val="footnote"/>
    <w:basedOn w:val="Normal"/>
    <w:pPr>
      <w:keepLines/>
      <w:spacing w:after="240"/>
      <w:ind w:left="284" w:hanging="284"/>
    </w:pPr>
    <w:rPr>
      <w:sz w:val="20"/>
    </w:rPr>
  </w:style>
  <w:style w:type="paragraph" w:customStyle="1" w:styleId="TOCTitle">
    <w:name w:val="TOC Title"/>
    <w:basedOn w:val="Normal"/>
    <w:next w:val="Normal"/>
    <w:pPr>
      <w:shd w:val="pct12" w:color="auto" w:fill="auto"/>
      <w:spacing w:line="240" w:lineRule="atLeast"/>
      <w:jc w:val="center"/>
    </w:pPr>
    <w:rPr>
      <w:b/>
      <w:sz w:val="32"/>
    </w:rPr>
  </w:style>
  <w:style w:type="character" w:styleId="PageNumber">
    <w:name w:val="page number"/>
    <w:basedOn w:val="DefaultParagraphFont"/>
  </w:style>
  <w:style w:type="paragraph" w:customStyle="1" w:styleId="ReportHeading">
    <w:name w:val="Report Heading"/>
    <w:basedOn w:val="Normal"/>
    <w:next w:val="Reporttext"/>
    <w:pPr>
      <w:pageBreakBefore/>
      <w:shd w:val="pct12" w:color="auto" w:fill="auto"/>
      <w:spacing w:before="220" w:after="220" w:line="280" w:lineRule="atLeast"/>
      <w:ind w:firstLine="1077"/>
    </w:pPr>
    <w:rPr>
      <w:b/>
      <w:sz w:val="24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customStyle="1" w:styleId="head1bullet">
    <w:name w:val="head 1 bullet"/>
    <w:basedOn w:val="head1text"/>
    <w:pPr>
      <w:spacing w:after="120"/>
      <w:ind w:left="1361" w:hanging="284"/>
    </w:pPr>
  </w:style>
  <w:style w:type="paragraph" w:customStyle="1" w:styleId="head2bullet">
    <w:name w:val="head 2 bullet"/>
    <w:basedOn w:val="head2text"/>
    <w:pPr>
      <w:spacing w:after="120"/>
      <w:ind w:left="1702" w:hanging="284"/>
    </w:pPr>
  </w:style>
  <w:style w:type="paragraph" w:customStyle="1" w:styleId="head3bullet">
    <w:name w:val="head 3 bullet"/>
    <w:basedOn w:val="head3text"/>
    <w:pPr>
      <w:spacing w:after="120"/>
      <w:ind w:left="2155" w:hanging="284"/>
    </w:pPr>
  </w:style>
  <w:style w:type="paragraph" w:styleId="BodyText">
    <w:name w:val="Body Text"/>
    <w:basedOn w:val="Normal"/>
    <w:link w:val="BodyTextChar"/>
    <w:uiPriority w:val="99"/>
    <w:pPr>
      <w:spacing w:before="400"/>
    </w:pPr>
    <w:rPr>
      <w:b/>
      <w:i/>
      <w:sz w:val="18"/>
    </w:rPr>
  </w:style>
  <w:style w:type="paragraph" w:customStyle="1" w:styleId="test2">
    <w:name w:val="test2"/>
    <w:basedOn w:val="Normal"/>
    <w:pPr>
      <w:numPr>
        <w:numId w:val="3"/>
      </w:numPr>
      <w:spacing w:before="220" w:after="220" w:line="220" w:lineRule="atLeast"/>
    </w:pPr>
    <w:rPr>
      <w:b/>
      <w:i/>
      <w:sz w:val="44"/>
    </w:rPr>
  </w:style>
  <w:style w:type="paragraph" w:styleId="BalloonText">
    <w:name w:val="Balloon Text"/>
    <w:basedOn w:val="Normal"/>
    <w:semiHidden/>
    <w:rsid w:val="00F42E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7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RHeading3">
    <w:name w:val="AAR Heading 3"/>
    <w:basedOn w:val="Normal"/>
    <w:rsid w:val="001D3DFE"/>
    <w:pPr>
      <w:numPr>
        <w:ilvl w:val="2"/>
        <w:numId w:val="4"/>
      </w:numPr>
    </w:pPr>
  </w:style>
  <w:style w:type="paragraph" w:customStyle="1" w:styleId="AARHeading4">
    <w:name w:val="AAR Heading 4"/>
    <w:basedOn w:val="Normal"/>
    <w:rsid w:val="001D3DFE"/>
    <w:pPr>
      <w:numPr>
        <w:ilvl w:val="3"/>
        <w:numId w:val="4"/>
      </w:numPr>
    </w:pPr>
  </w:style>
  <w:style w:type="paragraph" w:customStyle="1" w:styleId="Default">
    <w:name w:val="Default"/>
    <w:rsid w:val="002824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aliases w:val="h1 Char,Section Heading Char"/>
    <w:link w:val="Heading1"/>
    <w:rsid w:val="002C24C2"/>
    <w:rPr>
      <w:rFonts w:ascii="Arial" w:hAnsi="Arial"/>
      <w:b/>
      <w:sz w:val="24"/>
      <w:shd w:val="pct12" w:color="auto" w:fill="auto"/>
      <w:lang w:eastAsia="en-US"/>
    </w:rPr>
  </w:style>
  <w:style w:type="paragraph" w:customStyle="1" w:styleId="addresses">
    <w:name w:val="addresses"/>
    <w:basedOn w:val="Footer"/>
    <w:next w:val="Normal"/>
    <w:rsid w:val="0067326E"/>
    <w:pPr>
      <w:pBdr>
        <w:top w:val="none" w:sz="0" w:space="0" w:color="auto"/>
      </w:pBdr>
      <w:tabs>
        <w:tab w:val="clear" w:pos="4820"/>
        <w:tab w:val="clear" w:pos="8100"/>
        <w:tab w:val="center" w:pos="4153"/>
        <w:tab w:val="right" w:pos="8306"/>
      </w:tabs>
      <w:ind w:right="0"/>
      <w:jc w:val="left"/>
    </w:pPr>
    <w:rPr>
      <w:sz w:val="14"/>
    </w:rPr>
  </w:style>
  <w:style w:type="paragraph" w:styleId="ListNumber">
    <w:name w:val="List Number"/>
    <w:basedOn w:val="Normal"/>
    <w:rsid w:val="00A9154D"/>
    <w:pPr>
      <w:spacing w:after="120" w:line="260" w:lineRule="atLeast"/>
    </w:pPr>
    <w:rPr>
      <w:rFonts w:cs="Arial"/>
      <w:sz w:val="20"/>
      <w:szCs w:val="24"/>
    </w:rPr>
  </w:style>
  <w:style w:type="paragraph" w:customStyle="1" w:styleId="TableTitle">
    <w:name w:val="Table Title"/>
    <w:basedOn w:val="TableText"/>
    <w:rsid w:val="00A9154D"/>
    <w:pPr>
      <w:spacing w:before="0" w:after="0" w:line="240" w:lineRule="auto"/>
    </w:pPr>
    <w:rPr>
      <w:b/>
      <w:bCs/>
    </w:rPr>
  </w:style>
  <w:style w:type="paragraph" w:customStyle="1" w:styleId="TableText">
    <w:name w:val="Table Text"/>
    <w:basedOn w:val="BodyText"/>
    <w:rsid w:val="00A9154D"/>
    <w:pPr>
      <w:spacing w:before="60" w:after="60" w:line="260" w:lineRule="atLeast"/>
    </w:pPr>
    <w:rPr>
      <w:rFonts w:cs="Arial"/>
      <w:b w:val="0"/>
      <w:i w:val="0"/>
      <w:sz w:val="20"/>
      <w:szCs w:val="24"/>
    </w:rPr>
  </w:style>
  <w:style w:type="paragraph" w:customStyle="1" w:styleId="StyleTableTextCentered">
    <w:name w:val="Style Table Text + Centered"/>
    <w:basedOn w:val="Normal"/>
    <w:rsid w:val="009358D1"/>
    <w:pPr>
      <w:spacing w:before="60" w:after="60"/>
    </w:pPr>
    <w:rPr>
      <w:spacing w:val="-5"/>
      <w:sz w:val="20"/>
      <w:lang w:val="en-US"/>
    </w:rPr>
  </w:style>
  <w:style w:type="paragraph" w:styleId="ListBullet">
    <w:name w:val="List Bullet"/>
    <w:aliases w:val="List Bullet - AEMO"/>
    <w:basedOn w:val="Normal"/>
    <w:rsid w:val="00ED45D3"/>
    <w:pPr>
      <w:numPr>
        <w:ilvl w:val="1"/>
        <w:numId w:val="5"/>
      </w:numPr>
    </w:pPr>
  </w:style>
  <w:style w:type="character" w:styleId="CommentReference">
    <w:name w:val="annotation reference"/>
    <w:uiPriority w:val="99"/>
    <w:rsid w:val="00B31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3176B"/>
    <w:rPr>
      <w:sz w:val="20"/>
    </w:rPr>
  </w:style>
  <w:style w:type="character" w:customStyle="1" w:styleId="CommentTextChar">
    <w:name w:val="Comment Text Char"/>
    <w:link w:val="CommentText"/>
    <w:uiPriority w:val="99"/>
    <w:rsid w:val="00B3176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3176B"/>
    <w:rPr>
      <w:b/>
      <w:bCs/>
    </w:rPr>
  </w:style>
  <w:style w:type="character" w:customStyle="1" w:styleId="CommentSubjectChar">
    <w:name w:val="Comment Subject Char"/>
    <w:link w:val="CommentSubject"/>
    <w:rsid w:val="00B3176B"/>
    <w:rPr>
      <w:rFonts w:ascii="Arial" w:hAnsi="Arial"/>
      <w:b/>
      <w:bCs/>
      <w:lang w:eastAsia="en-US"/>
    </w:rPr>
  </w:style>
  <w:style w:type="paragraph" w:styleId="ListNumber2">
    <w:name w:val="List Number 2"/>
    <w:basedOn w:val="Normal"/>
    <w:rsid w:val="00C04B21"/>
    <w:pPr>
      <w:contextualSpacing/>
    </w:pPr>
  </w:style>
  <w:style w:type="paragraph" w:styleId="Revision">
    <w:name w:val="Revision"/>
    <w:hidden/>
    <w:uiPriority w:val="99"/>
    <w:semiHidden/>
    <w:rsid w:val="00E56E19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3348E7"/>
    <w:pPr>
      <w:ind w:left="720"/>
    </w:pPr>
  </w:style>
  <w:style w:type="character" w:customStyle="1" w:styleId="Heading2Char">
    <w:name w:val="Heading 2 Char"/>
    <w:aliases w:val="Para2 Char,Activity Char,h2 Char,Reset numbering Char"/>
    <w:link w:val="Heading2"/>
    <w:uiPriority w:val="9"/>
    <w:locked/>
    <w:rsid w:val="000D3D71"/>
    <w:rPr>
      <w:rFonts w:ascii="Arial" w:hAnsi="Arial"/>
      <w:b/>
      <w:sz w:val="22"/>
      <w:lang w:eastAsia="en-US"/>
    </w:rPr>
  </w:style>
  <w:style w:type="paragraph" w:styleId="EndnoteText">
    <w:name w:val="endnote text"/>
    <w:basedOn w:val="Normal"/>
    <w:link w:val="EndnoteTextChar"/>
    <w:rsid w:val="00B20A2D"/>
    <w:rPr>
      <w:sz w:val="20"/>
    </w:rPr>
  </w:style>
  <w:style w:type="character" w:customStyle="1" w:styleId="EndnoteTextChar">
    <w:name w:val="Endnote Text Char"/>
    <w:link w:val="EndnoteText"/>
    <w:rsid w:val="00B20A2D"/>
    <w:rPr>
      <w:rFonts w:ascii="Arial" w:hAnsi="Arial"/>
      <w:lang w:eastAsia="en-US"/>
    </w:rPr>
  </w:style>
  <w:style w:type="character" w:styleId="EndnoteReference">
    <w:name w:val="endnote reference"/>
    <w:rsid w:val="00B20A2D"/>
    <w:rPr>
      <w:vertAlign w:val="superscript"/>
    </w:rPr>
  </w:style>
  <w:style w:type="paragraph" w:customStyle="1" w:styleId="Index">
    <w:name w:val="Index"/>
    <w:basedOn w:val="Normal"/>
    <w:rsid w:val="0094495D"/>
    <w:pPr>
      <w:spacing w:before="120" w:after="60"/>
    </w:pPr>
    <w:rPr>
      <w:rFonts w:ascii="Bookman Old Style" w:hAnsi="Bookman Old Style"/>
      <w:szCs w:val="22"/>
    </w:rPr>
  </w:style>
  <w:style w:type="paragraph" w:customStyle="1" w:styleId="TableElement">
    <w:name w:val="Table Element"/>
    <w:basedOn w:val="FootnoteText"/>
    <w:rsid w:val="009D7F9A"/>
    <w:pPr>
      <w:spacing w:before="120" w:after="120"/>
    </w:pPr>
    <w:rPr>
      <w:sz w:val="16"/>
      <w:szCs w:val="16"/>
      <w:lang w:val="en-US"/>
    </w:rPr>
  </w:style>
  <w:style w:type="paragraph" w:customStyle="1" w:styleId="TableHeading">
    <w:name w:val="Table Heading"/>
    <w:basedOn w:val="Normal"/>
    <w:link w:val="TableHeadingChar"/>
    <w:rsid w:val="001311A7"/>
    <w:pPr>
      <w:keepLines/>
      <w:spacing w:before="120" w:after="120" w:line="360" w:lineRule="auto"/>
      <w:ind w:left="397"/>
    </w:pPr>
    <w:rPr>
      <w:b/>
      <w:color w:val="FFFFFF"/>
      <w:spacing w:val="10"/>
      <w:sz w:val="18"/>
    </w:rPr>
  </w:style>
  <w:style w:type="character" w:customStyle="1" w:styleId="HeaderChar">
    <w:name w:val="Header Char"/>
    <w:link w:val="Header"/>
    <w:uiPriority w:val="99"/>
    <w:rsid w:val="00166AD6"/>
    <w:rPr>
      <w:rFonts w:ascii="Arial" w:hAnsi="Arial"/>
      <w:sz w:val="22"/>
      <w:lang w:eastAsia="en-US"/>
    </w:rPr>
  </w:style>
  <w:style w:type="character" w:customStyle="1" w:styleId="BodyTextChar">
    <w:name w:val="Body Text Char"/>
    <w:link w:val="BodyText"/>
    <w:uiPriority w:val="99"/>
    <w:rsid w:val="005556FB"/>
    <w:rPr>
      <w:rFonts w:ascii="Arial" w:hAnsi="Arial"/>
      <w:b/>
      <w:i/>
      <w:sz w:val="18"/>
      <w:lang w:eastAsia="en-US"/>
    </w:rPr>
  </w:style>
  <w:style w:type="character" w:customStyle="1" w:styleId="Guidelines">
    <w:name w:val="Guidelines"/>
    <w:rsid w:val="00E404B8"/>
    <w:rPr>
      <w:i/>
    </w:rPr>
  </w:style>
  <w:style w:type="paragraph" w:customStyle="1" w:styleId="NOCIndentedBodyText">
    <w:name w:val="NOC Indented Body Text"/>
    <w:basedOn w:val="Normal"/>
    <w:rsid w:val="00E404B8"/>
    <w:pPr>
      <w:spacing w:before="100" w:after="100" w:line="260" w:lineRule="atLeast"/>
      <w:ind w:left="567"/>
    </w:pPr>
  </w:style>
  <w:style w:type="character" w:styleId="Hyperlink">
    <w:name w:val="Hyperlink"/>
    <w:rsid w:val="00655829"/>
    <w:rPr>
      <w:color w:val="0000FF"/>
      <w:u w:val="single"/>
    </w:rPr>
  </w:style>
  <w:style w:type="paragraph" w:customStyle="1" w:styleId="ReverseTitleBullet2">
    <w:name w:val="Reverse Title Bullet 2"/>
    <w:basedOn w:val="Normal"/>
    <w:rsid w:val="004A3744"/>
    <w:pPr>
      <w:numPr>
        <w:numId w:val="9"/>
      </w:numPr>
      <w:tabs>
        <w:tab w:val="num" w:pos="1134"/>
      </w:tabs>
      <w:spacing w:before="40" w:after="40"/>
      <w:ind w:left="1134" w:hanging="1134"/>
    </w:pPr>
    <w:rPr>
      <w:sz w:val="16"/>
    </w:rPr>
  </w:style>
  <w:style w:type="paragraph" w:customStyle="1" w:styleId="TemplateInstruction">
    <w:name w:val="Template Instruction"/>
    <w:link w:val="TemplateInstructionChar"/>
    <w:qFormat/>
    <w:rsid w:val="00BF4A83"/>
    <w:rPr>
      <w:rFonts w:ascii="Arial" w:hAnsi="Arial"/>
      <w:color w:val="AF4749"/>
      <w:sz w:val="16"/>
      <w:lang w:eastAsia="en-US"/>
    </w:rPr>
  </w:style>
  <w:style w:type="character" w:customStyle="1" w:styleId="TemplateInstructionChar">
    <w:name w:val="Template Instruction Char"/>
    <w:link w:val="TemplateInstruction"/>
    <w:rsid w:val="00BF4A83"/>
    <w:rPr>
      <w:rFonts w:ascii="Arial" w:hAnsi="Arial"/>
      <w:color w:val="AF4749"/>
      <w:sz w:val="16"/>
      <w:lang w:eastAsia="en-US"/>
    </w:rPr>
  </w:style>
  <w:style w:type="character" w:customStyle="1" w:styleId="TableHeadingChar">
    <w:name w:val="Table Heading Char"/>
    <w:link w:val="TableHeading"/>
    <w:uiPriority w:val="99"/>
    <w:rsid w:val="00BF4A83"/>
    <w:rPr>
      <w:rFonts w:ascii="Arial" w:hAnsi="Arial"/>
      <w:b/>
      <w:color w:val="FFFFFF"/>
      <w:spacing w:val="10"/>
      <w:sz w:val="18"/>
      <w:lang w:eastAsia="en-US"/>
    </w:rPr>
  </w:style>
  <w:style w:type="table" w:customStyle="1" w:styleId="BasicAEMOTable">
    <w:name w:val="Basic AEMO Table"/>
    <w:basedOn w:val="TableNormal"/>
    <w:uiPriority w:val="99"/>
    <w:qFormat/>
    <w:rsid w:val="005D1C2D"/>
    <w:pPr>
      <w:spacing w:before="60" w:after="6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paragraph" w:customStyle="1" w:styleId="ReverseTitleText">
    <w:name w:val="Reverse Title Text"/>
    <w:basedOn w:val="BodyText"/>
    <w:link w:val="ReverseTitleTextChar"/>
    <w:rsid w:val="00A94B6A"/>
    <w:pPr>
      <w:spacing w:before="40" w:after="40"/>
    </w:pPr>
    <w:rPr>
      <w:b w:val="0"/>
      <w:i w:val="0"/>
      <w:sz w:val="16"/>
    </w:rPr>
  </w:style>
  <w:style w:type="character" w:customStyle="1" w:styleId="ReverseTitleTextChar">
    <w:name w:val="Reverse Title Text Char"/>
    <w:link w:val="ReverseTitleText"/>
    <w:rsid w:val="00A94B6A"/>
    <w:rPr>
      <w:rFonts w:ascii="Arial" w:hAnsi="Arial"/>
      <w:sz w:val="16"/>
      <w:lang w:eastAsia="en-US"/>
    </w:rPr>
  </w:style>
  <w:style w:type="table" w:customStyle="1" w:styleId="BasicAEMOTable3">
    <w:name w:val="Basic AEMO Table3"/>
    <w:uiPriority w:val="99"/>
    <w:rsid w:val="000645D5"/>
    <w:pPr>
      <w:spacing w:before="60" w:after="6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4A5D31"/>
    <w:rPr>
      <w:color w:val="808080"/>
    </w:rPr>
  </w:style>
  <w:style w:type="table" w:customStyle="1" w:styleId="BasicAEMOTable1">
    <w:name w:val="Basic AEMO Table1"/>
    <w:uiPriority w:val="99"/>
    <w:rsid w:val="00A2724B"/>
    <w:pPr>
      <w:spacing w:before="60" w:after="6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MONumberedlist">
    <w:name w:val="AEMO Numbered list"/>
    <w:basedOn w:val="Normal"/>
    <w:qFormat/>
    <w:rsid w:val="00F862B3"/>
    <w:pPr>
      <w:numPr>
        <w:numId w:val="13"/>
      </w:numPr>
      <w:tabs>
        <w:tab w:val="left" w:pos="794"/>
        <w:tab w:val="left" w:pos="1191"/>
      </w:tabs>
      <w:spacing w:after="180" w:line="280" w:lineRule="atLeast"/>
    </w:pPr>
    <w:rPr>
      <w:color w:val="1E4164"/>
      <w:lang w:eastAsia="en-AU"/>
    </w:rPr>
  </w:style>
  <w:style w:type="character" w:customStyle="1" w:styleId="FootnoteTextChar">
    <w:name w:val="Footnote Text Char"/>
    <w:link w:val="FootnoteText"/>
    <w:uiPriority w:val="99"/>
    <w:semiHidden/>
    <w:rsid w:val="00201563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6F5"/>
    <w:rPr>
      <w:rFonts w:ascii="Arial" w:hAnsi="Arial"/>
      <w:sz w:val="22"/>
      <w:lang w:eastAsia="en-US"/>
    </w:rPr>
  </w:style>
  <w:style w:type="paragraph" w:styleId="Heading1">
    <w:name w:val="heading 1"/>
    <w:aliases w:val="h1,Section Heading"/>
    <w:basedOn w:val="Normal"/>
    <w:next w:val="head1text"/>
    <w:link w:val="Heading1Char"/>
    <w:uiPriority w:val="9"/>
    <w:qFormat/>
    <w:rsid w:val="002C24C2"/>
    <w:pPr>
      <w:keepNext/>
      <w:pageBreakBefore/>
      <w:shd w:val="pct12" w:color="auto" w:fill="auto"/>
      <w:tabs>
        <w:tab w:val="left" w:pos="1361"/>
      </w:tabs>
      <w:spacing w:before="220" w:after="220" w:line="280" w:lineRule="atLeast"/>
      <w:outlineLvl w:val="0"/>
    </w:pPr>
    <w:rPr>
      <w:b/>
      <w:sz w:val="24"/>
    </w:rPr>
  </w:style>
  <w:style w:type="paragraph" w:styleId="Heading2">
    <w:name w:val="heading 2"/>
    <w:aliases w:val="Para2,Activity,h2,Reset numbering"/>
    <w:basedOn w:val="Normal"/>
    <w:next w:val="head2text"/>
    <w:link w:val="Heading2Char"/>
    <w:uiPriority w:val="9"/>
    <w:qFormat/>
    <w:pPr>
      <w:keepNext/>
      <w:numPr>
        <w:ilvl w:val="1"/>
        <w:numId w:val="6"/>
      </w:numPr>
      <w:spacing w:before="220" w:after="220" w:line="280" w:lineRule="atLeast"/>
      <w:outlineLvl w:val="1"/>
    </w:pPr>
    <w:rPr>
      <w:b/>
    </w:rPr>
  </w:style>
  <w:style w:type="paragraph" w:styleId="Heading3">
    <w:name w:val="heading 3"/>
    <w:basedOn w:val="Normal"/>
    <w:next w:val="head3text"/>
    <w:uiPriority w:val="9"/>
    <w:qFormat/>
    <w:pPr>
      <w:keepNext/>
      <w:numPr>
        <w:ilvl w:val="2"/>
        <w:numId w:val="6"/>
      </w:numPr>
      <w:spacing w:before="240" w:after="12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qFormat/>
    <w:pPr>
      <w:keepNext/>
      <w:numPr>
        <w:ilvl w:val="3"/>
        <w:numId w:val="6"/>
      </w:numPr>
      <w:spacing w:before="240" w:after="6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6"/>
      </w:numPr>
      <w:spacing w:before="240" w:after="60"/>
      <w:jc w:val="both"/>
      <w:outlineLvl w:val="4"/>
    </w:pPr>
  </w:style>
  <w:style w:type="paragraph" w:styleId="Heading6">
    <w:name w:val="heading 6"/>
    <w:basedOn w:val="Normal"/>
    <w:next w:val="Normal"/>
    <w:uiPriority w:val="9"/>
    <w:qFormat/>
    <w:pPr>
      <w:numPr>
        <w:ilvl w:val="5"/>
        <w:numId w:val="6"/>
      </w:numPr>
      <w:spacing w:before="240" w:after="60"/>
      <w:jc w:val="both"/>
      <w:outlineLvl w:val="5"/>
    </w:pPr>
    <w:rPr>
      <w:i/>
    </w:rPr>
  </w:style>
  <w:style w:type="paragraph" w:styleId="Heading7">
    <w:name w:val="heading 7"/>
    <w:basedOn w:val="Normal"/>
    <w:next w:val="Normal"/>
    <w:uiPriority w:val="9"/>
    <w:qFormat/>
    <w:pPr>
      <w:numPr>
        <w:ilvl w:val="6"/>
        <w:numId w:val="6"/>
      </w:numPr>
      <w:spacing w:before="240" w:after="60"/>
      <w:jc w:val="both"/>
      <w:outlineLvl w:val="6"/>
    </w:pPr>
  </w:style>
  <w:style w:type="paragraph" w:styleId="Heading8">
    <w:name w:val="heading 8"/>
    <w:basedOn w:val="Normal"/>
    <w:next w:val="Normal"/>
    <w:uiPriority w:val="9"/>
    <w:qFormat/>
    <w:pPr>
      <w:numPr>
        <w:ilvl w:val="7"/>
        <w:numId w:val="6"/>
      </w:numPr>
      <w:spacing w:before="240" w:after="60"/>
      <w:jc w:val="both"/>
      <w:outlineLvl w:val="7"/>
    </w:pPr>
    <w:rPr>
      <w:i/>
    </w:rPr>
  </w:style>
  <w:style w:type="paragraph" w:styleId="Heading9">
    <w:name w:val="heading 9"/>
    <w:basedOn w:val="Normal"/>
    <w:next w:val="Normal"/>
    <w:uiPriority w:val="9"/>
    <w:qFormat/>
    <w:pPr>
      <w:numPr>
        <w:ilvl w:val="8"/>
        <w:numId w:val="6"/>
      </w:numPr>
      <w:spacing w:before="240" w:after="60"/>
      <w:jc w:val="both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text">
    <w:name w:val="head 1 text"/>
    <w:basedOn w:val="Normal"/>
    <w:pPr>
      <w:spacing w:after="220" w:line="220" w:lineRule="atLeast"/>
      <w:ind w:left="1077"/>
    </w:pPr>
  </w:style>
  <w:style w:type="paragraph" w:customStyle="1" w:styleId="head2text">
    <w:name w:val="head 2 text"/>
    <w:basedOn w:val="Normal"/>
    <w:pPr>
      <w:spacing w:after="220" w:line="220" w:lineRule="atLeast"/>
      <w:ind w:left="1418"/>
    </w:pPr>
  </w:style>
  <w:style w:type="paragraph" w:customStyle="1" w:styleId="head3text">
    <w:name w:val="head 3 text"/>
    <w:basedOn w:val="Normal"/>
    <w:pPr>
      <w:spacing w:after="220" w:line="220" w:lineRule="atLeast"/>
      <w:ind w:left="1871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MessageHeader">
    <w:name w:val="Message Header"/>
    <w:basedOn w:val="Normal"/>
    <w:pPr>
      <w:keepLines/>
      <w:tabs>
        <w:tab w:val="left" w:pos="3600"/>
        <w:tab w:val="left" w:pos="4680"/>
      </w:tabs>
      <w:spacing w:before="120" w:after="120"/>
      <w:ind w:left="1080" w:right="2160" w:hanging="1080"/>
    </w:pPr>
    <w:rPr>
      <w:lang w:val="en-US"/>
    </w:rPr>
  </w:style>
  <w:style w:type="paragraph" w:customStyle="1" w:styleId="TitleCover">
    <w:name w:val="Title Cover"/>
    <w:basedOn w:val="Normal"/>
    <w:pPr>
      <w:spacing w:before="1800" w:after="400" w:line="240" w:lineRule="atLeast"/>
      <w:ind w:left="1077"/>
    </w:pPr>
    <w:rPr>
      <w:sz w:val="72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4820"/>
        <w:tab w:val="right" w:pos="8100"/>
      </w:tabs>
      <w:ind w:right="-151"/>
      <w:jc w:val="both"/>
    </w:pPr>
    <w:rPr>
      <w:sz w:val="20"/>
    </w:rPr>
  </w:style>
  <w:style w:type="paragraph" w:styleId="TOC1">
    <w:name w:val="toc 1"/>
    <w:basedOn w:val="Normal"/>
    <w:next w:val="Normal"/>
    <w:uiPriority w:val="39"/>
    <w:pPr>
      <w:tabs>
        <w:tab w:val="right" w:leader="dot" w:pos="9071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uiPriority w:val="39"/>
    <w:pPr>
      <w:tabs>
        <w:tab w:val="right" w:leader="dot" w:pos="9071"/>
      </w:tabs>
      <w:ind w:left="220"/>
    </w:pPr>
    <w:rPr>
      <w:smallCaps/>
    </w:rPr>
  </w:style>
  <w:style w:type="paragraph" w:styleId="TOC3">
    <w:name w:val="toc 3"/>
    <w:basedOn w:val="Normal"/>
    <w:next w:val="Normal"/>
    <w:uiPriority w:val="39"/>
    <w:pPr>
      <w:tabs>
        <w:tab w:val="right" w:leader="dot" w:pos="9071"/>
      </w:tabs>
      <w:ind w:left="440"/>
    </w:pPr>
    <w:rPr>
      <w:i/>
    </w:rPr>
  </w:style>
  <w:style w:type="paragraph" w:styleId="TOC4">
    <w:name w:val="toc 4"/>
    <w:basedOn w:val="Normal"/>
    <w:next w:val="Normal"/>
    <w:semiHidden/>
    <w:pPr>
      <w:tabs>
        <w:tab w:val="right" w:leader="dot" w:pos="9071"/>
      </w:tabs>
      <w:ind w:left="66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pPr>
      <w:tabs>
        <w:tab w:val="right" w:leader="dot" w:pos="9071"/>
      </w:tabs>
      <w:ind w:left="88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pPr>
      <w:tabs>
        <w:tab w:val="right" w:leader="dot" w:pos="9071"/>
      </w:tabs>
      <w:ind w:left="11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pPr>
      <w:tabs>
        <w:tab w:val="right" w:leader="dot" w:pos="9071"/>
      </w:tabs>
      <w:ind w:left="132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pPr>
      <w:tabs>
        <w:tab w:val="right" w:leader="dot" w:pos="9071"/>
      </w:tabs>
      <w:ind w:left="154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760"/>
    </w:pPr>
    <w:rPr>
      <w:rFonts w:ascii="Times New Roman" w:hAnsi="Times New Roman"/>
      <w:sz w:val="18"/>
    </w:rPr>
  </w:style>
  <w:style w:type="paragraph" w:customStyle="1" w:styleId="SubtitleCover">
    <w:name w:val="Subtitle Cover"/>
    <w:basedOn w:val="Normal"/>
    <w:pPr>
      <w:spacing w:before="1520" w:line="240" w:lineRule="atLeast"/>
      <w:ind w:left="1077" w:right="1678"/>
    </w:pPr>
    <w:rPr>
      <w:i/>
      <w:sz w:val="32"/>
    </w:rPr>
  </w:style>
  <w:style w:type="paragraph" w:customStyle="1" w:styleId="versionno">
    <w:name w:val="version no."/>
    <w:basedOn w:val="SubtitleCover"/>
    <w:pPr>
      <w:spacing w:before="200"/>
    </w:pPr>
  </w:style>
  <w:style w:type="paragraph" w:customStyle="1" w:styleId="Reporttext">
    <w:name w:val="Report text"/>
    <w:basedOn w:val="Normal"/>
    <w:pPr>
      <w:spacing w:after="220" w:line="220" w:lineRule="atLeast"/>
      <w:ind w:left="1077"/>
    </w:pPr>
  </w:style>
  <w:style w:type="paragraph" w:styleId="Date">
    <w:name w:val="Date"/>
    <w:basedOn w:val="Normal"/>
    <w:pPr>
      <w:jc w:val="center"/>
    </w:pPr>
    <w:rPr>
      <w:b/>
    </w:rPr>
  </w:style>
  <w:style w:type="paragraph" w:customStyle="1" w:styleId="Draft">
    <w:name w:val="Draft"/>
    <w:basedOn w:val="Normal"/>
    <w:pPr>
      <w:spacing w:after="400" w:line="540" w:lineRule="exact"/>
      <w:ind w:left="1077" w:right="1418"/>
      <w:jc w:val="center"/>
    </w:pPr>
    <w:rPr>
      <w:sz w:val="20"/>
    </w:rPr>
  </w:style>
  <w:style w:type="paragraph" w:customStyle="1" w:styleId="footnote">
    <w:name w:val="footnote"/>
    <w:basedOn w:val="Normal"/>
    <w:pPr>
      <w:keepLines/>
      <w:spacing w:after="240"/>
      <w:ind w:left="284" w:hanging="284"/>
    </w:pPr>
    <w:rPr>
      <w:sz w:val="20"/>
    </w:rPr>
  </w:style>
  <w:style w:type="paragraph" w:customStyle="1" w:styleId="TOCTitle">
    <w:name w:val="TOC Title"/>
    <w:basedOn w:val="Normal"/>
    <w:next w:val="Normal"/>
    <w:pPr>
      <w:shd w:val="pct12" w:color="auto" w:fill="auto"/>
      <w:spacing w:line="240" w:lineRule="atLeast"/>
      <w:jc w:val="center"/>
    </w:pPr>
    <w:rPr>
      <w:b/>
      <w:sz w:val="32"/>
    </w:rPr>
  </w:style>
  <w:style w:type="character" w:styleId="PageNumber">
    <w:name w:val="page number"/>
    <w:basedOn w:val="DefaultParagraphFont"/>
  </w:style>
  <w:style w:type="paragraph" w:customStyle="1" w:styleId="ReportHeading">
    <w:name w:val="Report Heading"/>
    <w:basedOn w:val="Normal"/>
    <w:next w:val="Reporttext"/>
    <w:pPr>
      <w:pageBreakBefore/>
      <w:shd w:val="pct12" w:color="auto" w:fill="auto"/>
      <w:spacing w:before="220" w:after="220" w:line="280" w:lineRule="atLeast"/>
      <w:ind w:firstLine="1077"/>
    </w:pPr>
    <w:rPr>
      <w:b/>
      <w:sz w:val="24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customStyle="1" w:styleId="head1bullet">
    <w:name w:val="head 1 bullet"/>
    <w:basedOn w:val="head1text"/>
    <w:pPr>
      <w:spacing w:after="120"/>
      <w:ind w:left="1361" w:hanging="284"/>
    </w:pPr>
  </w:style>
  <w:style w:type="paragraph" w:customStyle="1" w:styleId="head2bullet">
    <w:name w:val="head 2 bullet"/>
    <w:basedOn w:val="head2text"/>
    <w:pPr>
      <w:spacing w:after="120"/>
      <w:ind w:left="1702" w:hanging="284"/>
    </w:pPr>
  </w:style>
  <w:style w:type="paragraph" w:customStyle="1" w:styleId="head3bullet">
    <w:name w:val="head 3 bullet"/>
    <w:basedOn w:val="head3text"/>
    <w:pPr>
      <w:spacing w:after="120"/>
      <w:ind w:left="2155" w:hanging="284"/>
    </w:pPr>
  </w:style>
  <w:style w:type="paragraph" w:styleId="BodyText">
    <w:name w:val="Body Text"/>
    <w:basedOn w:val="Normal"/>
    <w:link w:val="BodyTextChar"/>
    <w:uiPriority w:val="99"/>
    <w:pPr>
      <w:spacing w:before="400"/>
    </w:pPr>
    <w:rPr>
      <w:b/>
      <w:i/>
      <w:sz w:val="18"/>
    </w:rPr>
  </w:style>
  <w:style w:type="paragraph" w:customStyle="1" w:styleId="test2">
    <w:name w:val="test2"/>
    <w:basedOn w:val="Normal"/>
    <w:pPr>
      <w:numPr>
        <w:numId w:val="3"/>
      </w:numPr>
      <w:spacing w:before="220" w:after="220" w:line="220" w:lineRule="atLeast"/>
    </w:pPr>
    <w:rPr>
      <w:b/>
      <w:i/>
      <w:sz w:val="44"/>
    </w:rPr>
  </w:style>
  <w:style w:type="paragraph" w:styleId="BalloonText">
    <w:name w:val="Balloon Text"/>
    <w:basedOn w:val="Normal"/>
    <w:semiHidden/>
    <w:rsid w:val="00F42E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7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RHeading3">
    <w:name w:val="AAR Heading 3"/>
    <w:basedOn w:val="Normal"/>
    <w:rsid w:val="001D3DFE"/>
    <w:pPr>
      <w:numPr>
        <w:ilvl w:val="2"/>
        <w:numId w:val="4"/>
      </w:numPr>
    </w:pPr>
  </w:style>
  <w:style w:type="paragraph" w:customStyle="1" w:styleId="AARHeading4">
    <w:name w:val="AAR Heading 4"/>
    <w:basedOn w:val="Normal"/>
    <w:rsid w:val="001D3DFE"/>
    <w:pPr>
      <w:numPr>
        <w:ilvl w:val="3"/>
        <w:numId w:val="4"/>
      </w:numPr>
    </w:pPr>
  </w:style>
  <w:style w:type="paragraph" w:customStyle="1" w:styleId="Default">
    <w:name w:val="Default"/>
    <w:rsid w:val="002824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aliases w:val="h1 Char,Section Heading Char"/>
    <w:link w:val="Heading1"/>
    <w:rsid w:val="002C24C2"/>
    <w:rPr>
      <w:rFonts w:ascii="Arial" w:hAnsi="Arial"/>
      <w:b/>
      <w:sz w:val="24"/>
      <w:shd w:val="pct12" w:color="auto" w:fill="auto"/>
      <w:lang w:eastAsia="en-US"/>
    </w:rPr>
  </w:style>
  <w:style w:type="paragraph" w:customStyle="1" w:styleId="addresses">
    <w:name w:val="addresses"/>
    <w:basedOn w:val="Footer"/>
    <w:next w:val="Normal"/>
    <w:rsid w:val="0067326E"/>
    <w:pPr>
      <w:pBdr>
        <w:top w:val="none" w:sz="0" w:space="0" w:color="auto"/>
      </w:pBdr>
      <w:tabs>
        <w:tab w:val="clear" w:pos="4820"/>
        <w:tab w:val="clear" w:pos="8100"/>
        <w:tab w:val="center" w:pos="4153"/>
        <w:tab w:val="right" w:pos="8306"/>
      </w:tabs>
      <w:ind w:right="0"/>
      <w:jc w:val="left"/>
    </w:pPr>
    <w:rPr>
      <w:sz w:val="14"/>
    </w:rPr>
  </w:style>
  <w:style w:type="paragraph" w:styleId="ListNumber">
    <w:name w:val="List Number"/>
    <w:basedOn w:val="Normal"/>
    <w:rsid w:val="00A9154D"/>
    <w:pPr>
      <w:spacing w:after="120" w:line="260" w:lineRule="atLeast"/>
    </w:pPr>
    <w:rPr>
      <w:rFonts w:cs="Arial"/>
      <w:sz w:val="20"/>
      <w:szCs w:val="24"/>
    </w:rPr>
  </w:style>
  <w:style w:type="paragraph" w:customStyle="1" w:styleId="TableTitle">
    <w:name w:val="Table Title"/>
    <w:basedOn w:val="TableText"/>
    <w:rsid w:val="00A9154D"/>
    <w:pPr>
      <w:spacing w:before="0" w:after="0" w:line="240" w:lineRule="auto"/>
    </w:pPr>
    <w:rPr>
      <w:b/>
      <w:bCs/>
    </w:rPr>
  </w:style>
  <w:style w:type="paragraph" w:customStyle="1" w:styleId="TableText">
    <w:name w:val="Table Text"/>
    <w:basedOn w:val="BodyText"/>
    <w:rsid w:val="00A9154D"/>
    <w:pPr>
      <w:spacing w:before="60" w:after="60" w:line="260" w:lineRule="atLeast"/>
    </w:pPr>
    <w:rPr>
      <w:rFonts w:cs="Arial"/>
      <w:b w:val="0"/>
      <w:i w:val="0"/>
      <w:sz w:val="20"/>
      <w:szCs w:val="24"/>
    </w:rPr>
  </w:style>
  <w:style w:type="paragraph" w:customStyle="1" w:styleId="StyleTableTextCentered">
    <w:name w:val="Style Table Text + Centered"/>
    <w:basedOn w:val="Normal"/>
    <w:rsid w:val="009358D1"/>
    <w:pPr>
      <w:spacing w:before="60" w:after="60"/>
    </w:pPr>
    <w:rPr>
      <w:spacing w:val="-5"/>
      <w:sz w:val="20"/>
      <w:lang w:val="en-US"/>
    </w:rPr>
  </w:style>
  <w:style w:type="paragraph" w:styleId="ListBullet">
    <w:name w:val="List Bullet"/>
    <w:aliases w:val="List Bullet - AEMO"/>
    <w:basedOn w:val="Normal"/>
    <w:rsid w:val="00ED45D3"/>
    <w:pPr>
      <w:numPr>
        <w:ilvl w:val="1"/>
        <w:numId w:val="5"/>
      </w:numPr>
    </w:pPr>
  </w:style>
  <w:style w:type="character" w:styleId="CommentReference">
    <w:name w:val="annotation reference"/>
    <w:uiPriority w:val="99"/>
    <w:rsid w:val="00B31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3176B"/>
    <w:rPr>
      <w:sz w:val="20"/>
    </w:rPr>
  </w:style>
  <w:style w:type="character" w:customStyle="1" w:styleId="CommentTextChar">
    <w:name w:val="Comment Text Char"/>
    <w:link w:val="CommentText"/>
    <w:uiPriority w:val="99"/>
    <w:rsid w:val="00B3176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3176B"/>
    <w:rPr>
      <w:b/>
      <w:bCs/>
    </w:rPr>
  </w:style>
  <w:style w:type="character" w:customStyle="1" w:styleId="CommentSubjectChar">
    <w:name w:val="Comment Subject Char"/>
    <w:link w:val="CommentSubject"/>
    <w:rsid w:val="00B3176B"/>
    <w:rPr>
      <w:rFonts w:ascii="Arial" w:hAnsi="Arial"/>
      <w:b/>
      <w:bCs/>
      <w:lang w:eastAsia="en-US"/>
    </w:rPr>
  </w:style>
  <w:style w:type="paragraph" w:styleId="ListNumber2">
    <w:name w:val="List Number 2"/>
    <w:basedOn w:val="Normal"/>
    <w:rsid w:val="00C04B21"/>
    <w:pPr>
      <w:contextualSpacing/>
    </w:pPr>
  </w:style>
  <w:style w:type="paragraph" w:styleId="Revision">
    <w:name w:val="Revision"/>
    <w:hidden/>
    <w:uiPriority w:val="99"/>
    <w:semiHidden/>
    <w:rsid w:val="00E56E19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3348E7"/>
    <w:pPr>
      <w:ind w:left="720"/>
    </w:pPr>
  </w:style>
  <w:style w:type="character" w:customStyle="1" w:styleId="Heading2Char">
    <w:name w:val="Heading 2 Char"/>
    <w:aliases w:val="Para2 Char,Activity Char,h2 Char,Reset numbering Char"/>
    <w:link w:val="Heading2"/>
    <w:uiPriority w:val="9"/>
    <w:locked/>
    <w:rsid w:val="000D3D71"/>
    <w:rPr>
      <w:rFonts w:ascii="Arial" w:hAnsi="Arial"/>
      <w:b/>
      <w:sz w:val="22"/>
      <w:lang w:eastAsia="en-US"/>
    </w:rPr>
  </w:style>
  <w:style w:type="paragraph" w:styleId="EndnoteText">
    <w:name w:val="endnote text"/>
    <w:basedOn w:val="Normal"/>
    <w:link w:val="EndnoteTextChar"/>
    <w:rsid w:val="00B20A2D"/>
    <w:rPr>
      <w:sz w:val="20"/>
    </w:rPr>
  </w:style>
  <w:style w:type="character" w:customStyle="1" w:styleId="EndnoteTextChar">
    <w:name w:val="Endnote Text Char"/>
    <w:link w:val="EndnoteText"/>
    <w:rsid w:val="00B20A2D"/>
    <w:rPr>
      <w:rFonts w:ascii="Arial" w:hAnsi="Arial"/>
      <w:lang w:eastAsia="en-US"/>
    </w:rPr>
  </w:style>
  <w:style w:type="character" w:styleId="EndnoteReference">
    <w:name w:val="endnote reference"/>
    <w:rsid w:val="00B20A2D"/>
    <w:rPr>
      <w:vertAlign w:val="superscript"/>
    </w:rPr>
  </w:style>
  <w:style w:type="paragraph" w:customStyle="1" w:styleId="Index">
    <w:name w:val="Index"/>
    <w:basedOn w:val="Normal"/>
    <w:rsid w:val="0094495D"/>
    <w:pPr>
      <w:spacing w:before="120" w:after="60"/>
    </w:pPr>
    <w:rPr>
      <w:rFonts w:ascii="Bookman Old Style" w:hAnsi="Bookman Old Style"/>
      <w:szCs w:val="22"/>
    </w:rPr>
  </w:style>
  <w:style w:type="paragraph" w:customStyle="1" w:styleId="TableElement">
    <w:name w:val="Table Element"/>
    <w:basedOn w:val="FootnoteText"/>
    <w:rsid w:val="009D7F9A"/>
    <w:pPr>
      <w:spacing w:before="120" w:after="120"/>
    </w:pPr>
    <w:rPr>
      <w:sz w:val="16"/>
      <w:szCs w:val="16"/>
      <w:lang w:val="en-US"/>
    </w:rPr>
  </w:style>
  <w:style w:type="paragraph" w:customStyle="1" w:styleId="TableHeading">
    <w:name w:val="Table Heading"/>
    <w:basedOn w:val="Normal"/>
    <w:link w:val="TableHeadingChar"/>
    <w:rsid w:val="001311A7"/>
    <w:pPr>
      <w:keepLines/>
      <w:spacing w:before="120" w:after="120" w:line="360" w:lineRule="auto"/>
      <w:ind w:left="397"/>
    </w:pPr>
    <w:rPr>
      <w:b/>
      <w:color w:val="FFFFFF"/>
      <w:spacing w:val="10"/>
      <w:sz w:val="18"/>
    </w:rPr>
  </w:style>
  <w:style w:type="character" w:customStyle="1" w:styleId="HeaderChar">
    <w:name w:val="Header Char"/>
    <w:link w:val="Header"/>
    <w:uiPriority w:val="99"/>
    <w:rsid w:val="00166AD6"/>
    <w:rPr>
      <w:rFonts w:ascii="Arial" w:hAnsi="Arial"/>
      <w:sz w:val="22"/>
      <w:lang w:eastAsia="en-US"/>
    </w:rPr>
  </w:style>
  <w:style w:type="character" w:customStyle="1" w:styleId="BodyTextChar">
    <w:name w:val="Body Text Char"/>
    <w:link w:val="BodyText"/>
    <w:uiPriority w:val="99"/>
    <w:rsid w:val="005556FB"/>
    <w:rPr>
      <w:rFonts w:ascii="Arial" w:hAnsi="Arial"/>
      <w:b/>
      <w:i/>
      <w:sz w:val="18"/>
      <w:lang w:eastAsia="en-US"/>
    </w:rPr>
  </w:style>
  <w:style w:type="character" w:customStyle="1" w:styleId="Guidelines">
    <w:name w:val="Guidelines"/>
    <w:rsid w:val="00E404B8"/>
    <w:rPr>
      <w:i/>
    </w:rPr>
  </w:style>
  <w:style w:type="paragraph" w:customStyle="1" w:styleId="NOCIndentedBodyText">
    <w:name w:val="NOC Indented Body Text"/>
    <w:basedOn w:val="Normal"/>
    <w:rsid w:val="00E404B8"/>
    <w:pPr>
      <w:spacing w:before="100" w:after="100" w:line="260" w:lineRule="atLeast"/>
      <w:ind w:left="567"/>
    </w:pPr>
  </w:style>
  <w:style w:type="character" w:styleId="Hyperlink">
    <w:name w:val="Hyperlink"/>
    <w:rsid w:val="00655829"/>
    <w:rPr>
      <w:color w:val="0000FF"/>
      <w:u w:val="single"/>
    </w:rPr>
  </w:style>
  <w:style w:type="paragraph" w:customStyle="1" w:styleId="ReverseTitleBullet2">
    <w:name w:val="Reverse Title Bullet 2"/>
    <w:basedOn w:val="Normal"/>
    <w:rsid w:val="004A3744"/>
    <w:pPr>
      <w:numPr>
        <w:numId w:val="9"/>
      </w:numPr>
      <w:tabs>
        <w:tab w:val="num" w:pos="1134"/>
      </w:tabs>
      <w:spacing w:before="40" w:after="40"/>
      <w:ind w:left="1134" w:hanging="1134"/>
    </w:pPr>
    <w:rPr>
      <w:sz w:val="16"/>
    </w:rPr>
  </w:style>
  <w:style w:type="paragraph" w:customStyle="1" w:styleId="TemplateInstruction">
    <w:name w:val="Template Instruction"/>
    <w:link w:val="TemplateInstructionChar"/>
    <w:qFormat/>
    <w:rsid w:val="00BF4A83"/>
    <w:rPr>
      <w:rFonts w:ascii="Arial" w:hAnsi="Arial"/>
      <w:color w:val="AF4749"/>
      <w:sz w:val="16"/>
      <w:lang w:eastAsia="en-US"/>
    </w:rPr>
  </w:style>
  <w:style w:type="character" w:customStyle="1" w:styleId="TemplateInstructionChar">
    <w:name w:val="Template Instruction Char"/>
    <w:link w:val="TemplateInstruction"/>
    <w:rsid w:val="00BF4A83"/>
    <w:rPr>
      <w:rFonts w:ascii="Arial" w:hAnsi="Arial"/>
      <w:color w:val="AF4749"/>
      <w:sz w:val="16"/>
      <w:lang w:eastAsia="en-US"/>
    </w:rPr>
  </w:style>
  <w:style w:type="character" w:customStyle="1" w:styleId="TableHeadingChar">
    <w:name w:val="Table Heading Char"/>
    <w:link w:val="TableHeading"/>
    <w:uiPriority w:val="99"/>
    <w:rsid w:val="00BF4A83"/>
    <w:rPr>
      <w:rFonts w:ascii="Arial" w:hAnsi="Arial"/>
      <w:b/>
      <w:color w:val="FFFFFF"/>
      <w:spacing w:val="10"/>
      <w:sz w:val="18"/>
      <w:lang w:eastAsia="en-US"/>
    </w:rPr>
  </w:style>
  <w:style w:type="table" w:customStyle="1" w:styleId="BasicAEMOTable">
    <w:name w:val="Basic AEMO Table"/>
    <w:basedOn w:val="TableNormal"/>
    <w:uiPriority w:val="99"/>
    <w:qFormat/>
    <w:rsid w:val="005D1C2D"/>
    <w:pPr>
      <w:spacing w:before="60" w:after="6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paragraph" w:customStyle="1" w:styleId="ReverseTitleText">
    <w:name w:val="Reverse Title Text"/>
    <w:basedOn w:val="BodyText"/>
    <w:link w:val="ReverseTitleTextChar"/>
    <w:rsid w:val="00A94B6A"/>
    <w:pPr>
      <w:spacing w:before="40" w:after="40"/>
    </w:pPr>
    <w:rPr>
      <w:b w:val="0"/>
      <w:i w:val="0"/>
      <w:sz w:val="16"/>
    </w:rPr>
  </w:style>
  <w:style w:type="character" w:customStyle="1" w:styleId="ReverseTitleTextChar">
    <w:name w:val="Reverse Title Text Char"/>
    <w:link w:val="ReverseTitleText"/>
    <w:rsid w:val="00A94B6A"/>
    <w:rPr>
      <w:rFonts w:ascii="Arial" w:hAnsi="Arial"/>
      <w:sz w:val="16"/>
      <w:lang w:eastAsia="en-US"/>
    </w:rPr>
  </w:style>
  <w:style w:type="table" w:customStyle="1" w:styleId="BasicAEMOTable3">
    <w:name w:val="Basic AEMO Table3"/>
    <w:uiPriority w:val="99"/>
    <w:rsid w:val="000645D5"/>
    <w:pPr>
      <w:spacing w:before="60" w:after="6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4A5D31"/>
    <w:rPr>
      <w:color w:val="808080"/>
    </w:rPr>
  </w:style>
  <w:style w:type="table" w:customStyle="1" w:styleId="BasicAEMOTable1">
    <w:name w:val="Basic AEMO Table1"/>
    <w:uiPriority w:val="99"/>
    <w:rsid w:val="00A2724B"/>
    <w:pPr>
      <w:spacing w:before="60" w:after="6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MONumberedlist">
    <w:name w:val="AEMO Numbered list"/>
    <w:basedOn w:val="Normal"/>
    <w:qFormat/>
    <w:rsid w:val="00F862B3"/>
    <w:pPr>
      <w:numPr>
        <w:numId w:val="13"/>
      </w:numPr>
      <w:tabs>
        <w:tab w:val="left" w:pos="794"/>
        <w:tab w:val="left" w:pos="1191"/>
      </w:tabs>
      <w:spacing w:after="180" w:line="280" w:lineRule="atLeast"/>
    </w:pPr>
    <w:rPr>
      <w:color w:val="1E4164"/>
      <w:lang w:eastAsia="en-AU"/>
    </w:rPr>
  </w:style>
  <w:style w:type="character" w:customStyle="1" w:styleId="FootnoteTextChar">
    <w:name w:val="Footnote Text Char"/>
    <w:link w:val="FootnoteText"/>
    <w:uiPriority w:val="99"/>
    <w:semiHidden/>
    <w:rsid w:val="00201563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NEMMCO\Large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Brooke Edwards</DisplayName>
        <AccountId>41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NEM Change Management</TermName>
          <TermId xmlns="http://schemas.microsoft.com/office/infopath/2007/PartnerControls">3d0f841b-54b0-49c2-a175-dee04b0fc7d6</TermId>
        </TermInfo>
        <TermInfo xmlns="http://schemas.microsoft.com/office/infopath/2007/PartnerControls">
          <TermName xmlns="http://schemas.microsoft.com/office/infopath/2007/PartnerControls">consultation</TermName>
          <TermId xmlns="http://schemas.microsoft.com/office/infopath/2007/PartnerControls">328a0806-78a8-40e8-8a5b-1928e14a7543</TermId>
        </TermInfo>
      </Terms>
    </AEMOKeywordsTaxHTField0>
    <TaxCatchAll xmlns="a14523ce-dede-483e-883a-2d83261080bd">
      <Value>6</Value>
      <Value>47</Value>
      <Value>46</Value>
    </TaxCatchAll>
    <AEMODescription xmlns="a14523ce-dede-483e-883a-2d83261080bd" xsi:nil="true"/>
    <_dlc_DocId xmlns="a14523ce-dede-483e-883a-2d83261080bd">RETAILMARKET-22-52989</_dlc_DocId>
    <_dlc_DocIdUrl xmlns="a14523ce-dede-483e-883a-2d83261080bd">
      <Url>http://sharedocs/sites/rmm/RetD/_layouts/DocIdRedir.aspx?ID=RETAILMARKET-22-52989</Url>
      <Description>RETAILMARKET-22-52989</Description>
    </_dlc_DocIdUrl>
    <_dlc_DocIdPersistId xmlns="a14523ce-dede-483e-883a-2d83261080bd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F1739C7CB3E38F46BDC912662A036BB8" ma:contentTypeVersion="21" ma:contentTypeDescription="" ma:contentTypeScope="" ma:versionID="6c7b0d5c95ef7c6f4947096a8d1f6c21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e5889543ab0ea966d18ae85cb43896cb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ma:taxonomy="true" ma:internalName="AEMODocumentTypeTaxHTField0" ma:taxonomyFieldName="AEMODocumentType" ma:displayName="AEMODocumentType" ma:readOnly="false" ma:default="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54DF-7231-4FB0-8E57-57E14E47BFC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D11BE15-504D-4F78-8B63-EA62E22E9FAB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a14523ce-dede-483e-883a-2d83261080bd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643437-E572-4857-8DFA-EAD58E2B43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2E3A3DA-4877-4337-9F52-82BB906869B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4E2522F-7CA0-4EF7-9253-9AD58E2F000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7D7BBBC-789E-4FEB-9A48-DBC1519DB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79ADB4AE-12B0-4A7D-8DF0-AE4A963143E6}">
  <ds:schemaRefs>
    <ds:schemaRef ds:uri="http://schemas.microsoft.com/office/2006/metadata/customXsn"/>
  </ds:schemaRefs>
</ds:datastoreItem>
</file>

<file path=customXml/itemProps8.xml><?xml version="1.0" encoding="utf-8"?>
<ds:datastoreItem xmlns:ds="http://schemas.openxmlformats.org/officeDocument/2006/customXml" ds:itemID="{749344E9-33E9-4228-8D71-5D8563DC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Large Report</Template>
  <TotalTime>0</TotalTime>
  <Pages>8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B2B Procedures v2.1 - Initial Consultation Participant Response Pack</vt:lpstr>
    </vt:vector>
  </TitlesOfParts>
  <Company>NEMMCO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B2B Procedures v2.1 - Initial Consultation Participant Response Pack</dc:title>
  <dc:creator>markj</dc:creator>
  <cp:lastModifiedBy>Hayley George</cp:lastModifiedBy>
  <cp:revision>2</cp:revision>
  <cp:lastPrinted>2013-03-17T23:32:00Z</cp:lastPrinted>
  <dcterms:created xsi:type="dcterms:W3CDTF">2014-01-21T23:18:00Z</dcterms:created>
  <dcterms:modified xsi:type="dcterms:W3CDTF">2014-01-21T23:18:00Z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EMOKeywords">
    <vt:lpwstr>46;#NEM Change Management|3d0f841b-54b0-49c2-a175-dee04b0fc7d6;#47;#consultation|328a0806-78a8-40e8-8a5b-1928e14a7543</vt:lpwstr>
  </property>
  <property fmtid="{D5CDD505-2E9C-101B-9397-08002B2CF9AE}" pid="3" name="ContentTypeId">
    <vt:lpwstr>0x0101009BE89D58CAF0934CA32A20BCFFD353DC00F1739C7CB3E38F46BDC912662A036BB8</vt:lpwstr>
  </property>
  <property fmtid="{D5CDD505-2E9C-101B-9397-08002B2CF9AE}" pid="4" name="_dlc_DocId">
    <vt:lpwstr>PROJECT-60-32658</vt:lpwstr>
  </property>
  <property fmtid="{D5CDD505-2E9C-101B-9397-08002B2CF9AE}" pid="5" name="_dlc_DocIdItemGuid">
    <vt:lpwstr>512b1333-9eed-49d2-93b6-2e7349d7c54f</vt:lpwstr>
  </property>
  <property fmtid="{D5CDD505-2E9C-101B-9397-08002B2CF9AE}" pid="6" name="_dlc_DocIdUrl">
    <vt:lpwstr>http://sharedocs/sites/mns/PRaI/_layouts/DocIdRedir.aspx?ID=PROJECT-60-32658, PROJECT-60-32658</vt:lpwstr>
  </property>
  <property fmtid="{D5CDD505-2E9C-101B-9397-08002B2CF9AE}" pid="7" name="AEMODocumentType">
    <vt:lpwstr>6</vt:lpwstr>
  </property>
  <property fmtid="{D5CDD505-2E9C-101B-9397-08002B2CF9AE}" pid="8" name="display_urn:schemas-microsoft-com:office:office#AEMOCustodian">
    <vt:lpwstr>Carl Andersen</vt:lpwstr>
  </property>
  <property fmtid="{D5CDD505-2E9C-101B-9397-08002B2CF9AE}" pid="9" name="xd_ProgID">
    <vt:lpwstr/>
  </property>
  <property fmtid="{D5CDD505-2E9C-101B-9397-08002B2CF9AE}" pid="10" name="AEMOOriginalURL">
    <vt:lpwstr/>
  </property>
  <property fmtid="{D5CDD505-2E9C-101B-9397-08002B2CF9AE}" pid="11" name="TemplateUrl">
    <vt:lpwstr/>
  </property>
  <property fmtid="{D5CDD505-2E9C-101B-9397-08002B2CF9AE}" pid="12" name="Order">
    <vt:r8>5298900</vt:r8>
  </property>
</Properties>
</file>