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9A" w:rsidRPr="008E3149" w:rsidRDefault="00196DF0" w:rsidP="00C02B21">
      <w:pPr>
        <w:pStyle w:val="TitleStyle"/>
        <w:rPr>
          <w:caps w:val="0"/>
        </w:rPr>
      </w:pPr>
      <w:proofErr w:type="spellStart"/>
      <w:proofErr w:type="gramStart"/>
      <w:r w:rsidRPr="00196DF0">
        <w:rPr>
          <w:rStyle w:val="TitleChar"/>
        </w:rPr>
        <w:t>ase</w:t>
      </w:r>
      <w:r w:rsidRPr="00196DF0">
        <w:rPr>
          <w:rStyle w:val="TitleChar"/>
          <w:caps/>
        </w:rPr>
        <w:t>XML</w:t>
      </w:r>
      <w:proofErr w:type="spellEnd"/>
      <w:proofErr w:type="gramEnd"/>
      <w:r w:rsidRPr="00196DF0">
        <w:rPr>
          <w:rStyle w:val="TitleChar"/>
          <w:caps/>
        </w:rPr>
        <w:t xml:space="preserve"> Schema Change Request</w:t>
      </w:r>
    </w:p>
    <w:p w:rsidR="009D498E" w:rsidRDefault="009D498E" w:rsidP="002B18E9">
      <w:pPr>
        <w:pStyle w:val="Subtitle"/>
      </w:pPr>
      <w:r w:rsidRPr="002B18E9">
        <w:t>PREPARED BY:</w:t>
      </w:r>
      <w:r>
        <w:tab/>
      </w:r>
      <w:r w:rsidR="00BB7E72">
        <w:t>Pius kurian</w:t>
      </w:r>
    </w:p>
    <w:p w:rsidR="009D498E" w:rsidRDefault="009D498E" w:rsidP="002B18E9">
      <w:pPr>
        <w:pStyle w:val="Subtitle"/>
      </w:pPr>
      <w:r>
        <w:t>DOCUMENT REF:</w:t>
      </w:r>
      <w:r>
        <w:tab/>
      </w:r>
      <w:r w:rsidR="001E14A6">
        <w:t>CR</w:t>
      </w:r>
      <w:r w:rsidR="00345CB4">
        <w:t>58</w:t>
      </w:r>
    </w:p>
    <w:p w:rsidR="009D498E" w:rsidRPr="004F07EE" w:rsidRDefault="00997FD9" w:rsidP="004F07EE">
      <w:pPr>
        <w:pStyle w:val="Subtitle"/>
      </w:pPr>
      <w:r>
        <w:t>VERSION</w:t>
      </w:r>
      <w:r w:rsidR="009D498E" w:rsidRPr="004F07EE">
        <w:t>:</w:t>
      </w:r>
      <w:r w:rsidR="009D498E" w:rsidRPr="004F07EE">
        <w:tab/>
      </w:r>
      <w:r w:rsidR="00345CB4">
        <w:t>1</w:t>
      </w:r>
      <w:r w:rsidR="003468F9">
        <w:t>.0</w:t>
      </w:r>
    </w:p>
    <w:p w:rsidR="009D498E" w:rsidRDefault="000D34E8" w:rsidP="002B18E9">
      <w:pPr>
        <w:pStyle w:val="Subtitle"/>
      </w:pPr>
      <w:r>
        <w:t>DATE:</w:t>
      </w:r>
      <w:r>
        <w:tab/>
      </w:r>
      <w:r w:rsidR="00345CB4">
        <w:t>31</w:t>
      </w:r>
      <w:r w:rsidR="00800C2E">
        <w:t xml:space="preserve"> </w:t>
      </w:r>
      <w:r w:rsidR="00345CB4">
        <w:t xml:space="preserve">august </w:t>
      </w:r>
      <w:r w:rsidR="00800C2E">
        <w:t>201</w:t>
      </w:r>
      <w:r w:rsidR="00345CB4">
        <w:t>5</w:t>
      </w:r>
    </w:p>
    <w:p w:rsidR="009D498E" w:rsidRDefault="007C55FC" w:rsidP="00271DD8">
      <w:pPr>
        <w:pStyle w:val="Subtitle"/>
        <w:sectPr w:rsidR="009D498E" w:rsidSect="001C4855">
          <w:headerReference w:type="default" r:id="rId16"/>
          <w:footerReference w:type="default" r:id="rId17"/>
          <w:pgSz w:w="11906" w:h="16838"/>
          <w:pgMar w:top="1701" w:right="851" w:bottom="851" w:left="1134" w:header="720" w:footer="896" w:gutter="0"/>
          <w:cols w:space="720"/>
          <w:docGrid w:linePitch="360"/>
        </w:sectPr>
      </w:pPr>
      <w:r w:rsidRPr="00116133">
        <w:t>Draft</w:t>
      </w:r>
      <w:r w:rsidR="00BB6420">
        <w:t>/FINAL</w:t>
      </w:r>
      <w:r w:rsidR="00BB6420">
        <w:tab/>
      </w:r>
      <w:proofErr w:type="spellStart"/>
      <w:r w:rsidR="005E1467">
        <w:t>FINAL</w:t>
      </w:r>
      <w:proofErr w:type="spellEnd"/>
    </w:p>
    <w:p w:rsidR="00341201" w:rsidRDefault="00341201" w:rsidP="00341201">
      <w:pPr>
        <w:pStyle w:val="TOCTitle"/>
      </w:pPr>
      <w:bookmarkStart w:id="0" w:name="_Toc241997935"/>
      <w:bookmarkStart w:id="1" w:name="_Toc242156928"/>
      <w:bookmarkStart w:id="2" w:name="_Toc242157043"/>
      <w:r>
        <w:lastRenderedPageBreak/>
        <w:t xml:space="preserve">Version </w:t>
      </w:r>
      <w:r w:rsidR="00F15B92">
        <w:t>Release History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842"/>
        <w:gridCol w:w="5812"/>
      </w:tblGrid>
      <w:tr w:rsidR="00972650" w:rsidRPr="00072B8A" w:rsidTr="00EC43C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:rsidR="00972650" w:rsidRPr="00072B8A" w:rsidRDefault="00972650" w:rsidP="00072B8A">
            <w:pPr>
              <w:spacing w:before="60" w:after="60"/>
              <w:rPr>
                <w:b/>
              </w:rPr>
            </w:pPr>
            <w:r w:rsidRPr="00072B8A">
              <w:rPr>
                <w:b/>
              </w:rPr>
              <w:t xml:space="preserve">Version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:rsidR="00972650" w:rsidRPr="00072B8A" w:rsidRDefault="00E75998" w:rsidP="00072B8A">
            <w:pPr>
              <w:spacing w:before="60" w:after="60"/>
              <w:rPr>
                <w:b/>
              </w:rPr>
            </w:pPr>
            <w:r w:rsidRPr="00072B8A">
              <w:rPr>
                <w:b/>
              </w:rPr>
              <w:t>Date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:rsidR="00972650" w:rsidRPr="00072B8A" w:rsidRDefault="00E75998" w:rsidP="00072B8A">
            <w:pPr>
              <w:spacing w:before="60" w:after="60"/>
              <w:rPr>
                <w:b/>
              </w:rPr>
            </w:pPr>
            <w:r w:rsidRPr="00072B8A">
              <w:rPr>
                <w:b/>
              </w:rPr>
              <w:t>By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</w:tcPr>
          <w:p w:rsidR="00972650" w:rsidRPr="00072B8A" w:rsidRDefault="00E75998" w:rsidP="00072B8A">
            <w:pPr>
              <w:spacing w:before="60" w:after="60"/>
              <w:rPr>
                <w:b/>
              </w:rPr>
            </w:pPr>
            <w:r w:rsidRPr="00072B8A">
              <w:rPr>
                <w:b/>
              </w:rPr>
              <w:t>Changes</w:t>
            </w:r>
          </w:p>
        </w:tc>
      </w:tr>
      <w:tr w:rsidR="00B30362" w:rsidRPr="00072B8A" w:rsidTr="00EC43C5">
        <w:tc>
          <w:tcPr>
            <w:tcW w:w="959" w:type="dxa"/>
          </w:tcPr>
          <w:p w:rsidR="00972650" w:rsidRPr="00072B8A" w:rsidRDefault="00271DD8" w:rsidP="00072B8A">
            <w:pPr>
              <w:spacing w:before="60" w:after="60"/>
            </w:pPr>
            <w:r>
              <w:t>1.0</w:t>
            </w:r>
          </w:p>
        </w:tc>
        <w:tc>
          <w:tcPr>
            <w:tcW w:w="1276" w:type="dxa"/>
          </w:tcPr>
          <w:p w:rsidR="00972650" w:rsidRPr="00072B8A" w:rsidRDefault="00345CB4" w:rsidP="00345CB4">
            <w:pPr>
              <w:spacing w:before="60" w:after="60"/>
            </w:pPr>
            <w:r>
              <w:t>31</w:t>
            </w:r>
            <w:r w:rsidR="00271DD8">
              <w:t>/</w:t>
            </w:r>
            <w:r w:rsidR="00427030">
              <w:t>0</w:t>
            </w:r>
            <w:r>
              <w:t>8</w:t>
            </w:r>
            <w:r w:rsidR="00271DD8">
              <w:t>/201</w:t>
            </w:r>
            <w:r>
              <w:t>5</w:t>
            </w:r>
          </w:p>
        </w:tc>
        <w:tc>
          <w:tcPr>
            <w:tcW w:w="1842" w:type="dxa"/>
          </w:tcPr>
          <w:p w:rsidR="00972650" w:rsidRPr="00072B8A" w:rsidRDefault="00BB7E72" w:rsidP="00072B8A">
            <w:pPr>
              <w:spacing w:before="60" w:after="60"/>
            </w:pPr>
            <w:r>
              <w:t>Pius Kurian</w:t>
            </w:r>
          </w:p>
        </w:tc>
        <w:tc>
          <w:tcPr>
            <w:tcW w:w="5812" w:type="dxa"/>
          </w:tcPr>
          <w:p w:rsidR="00800C2E" w:rsidRPr="00072B8A" w:rsidRDefault="00BB7E72" w:rsidP="00072B8A">
            <w:pPr>
              <w:spacing w:before="60" w:after="60"/>
            </w:pPr>
            <w:r>
              <w:t>Initial Draft</w:t>
            </w:r>
          </w:p>
        </w:tc>
      </w:tr>
      <w:tr w:rsidR="00BE4BE2" w:rsidRPr="00072B8A" w:rsidTr="00BE4B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E2" w:rsidRDefault="00BE4BE2" w:rsidP="00BE4BE2">
            <w:pPr>
              <w:spacing w:before="60" w:after="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E2" w:rsidRDefault="00BE4BE2" w:rsidP="00BE4BE2">
            <w:pPr>
              <w:spacing w:before="60" w:after="6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E2" w:rsidRDefault="00BE4BE2" w:rsidP="00BE4BE2">
            <w:pPr>
              <w:spacing w:before="60" w:after="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E2" w:rsidRDefault="00BE4BE2" w:rsidP="00BE4BE2">
            <w:pPr>
              <w:spacing w:before="60" w:after="60"/>
            </w:pPr>
          </w:p>
        </w:tc>
      </w:tr>
      <w:tr w:rsidR="00C56648" w:rsidRPr="00072B8A" w:rsidTr="00BE4B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48" w:rsidRDefault="00C56648" w:rsidP="00C56648">
            <w:pPr>
              <w:spacing w:before="60" w:after="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48" w:rsidRDefault="00C56648" w:rsidP="00C56648">
            <w:pPr>
              <w:spacing w:before="60" w:after="6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48" w:rsidRDefault="00C56648" w:rsidP="00C56648">
            <w:pPr>
              <w:spacing w:before="60" w:after="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48" w:rsidRDefault="00C56648" w:rsidP="00C56648">
            <w:pPr>
              <w:spacing w:before="60" w:after="60"/>
            </w:pPr>
          </w:p>
        </w:tc>
      </w:tr>
      <w:tr w:rsidR="00A7572A" w:rsidRPr="00072B8A" w:rsidTr="00BE4BE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2A" w:rsidRDefault="00A7572A" w:rsidP="00C56648">
            <w:pPr>
              <w:spacing w:before="60" w:after="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2A" w:rsidRDefault="00A7572A" w:rsidP="00C56648">
            <w:pPr>
              <w:spacing w:before="60" w:after="6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2A" w:rsidRDefault="00A7572A" w:rsidP="00C56648">
            <w:pPr>
              <w:spacing w:before="60" w:after="60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2A" w:rsidRDefault="00A7572A" w:rsidP="00C56648">
            <w:pPr>
              <w:spacing w:before="60" w:after="60"/>
            </w:pPr>
          </w:p>
        </w:tc>
      </w:tr>
    </w:tbl>
    <w:p w:rsidR="00196DF0" w:rsidRDefault="00196DF0" w:rsidP="00B54D75">
      <w:pPr>
        <w:pStyle w:val="BodyText"/>
      </w:pPr>
    </w:p>
    <w:p w:rsidR="00196DF0" w:rsidRDefault="00196DF0" w:rsidP="00196DF0">
      <w:pPr>
        <w:pStyle w:val="TOCTitle"/>
      </w:pPr>
      <w:bookmarkStart w:id="3" w:name="_Toc148936169"/>
      <w:r w:rsidRPr="00177C20">
        <w:t>Glossary</w:t>
      </w:r>
      <w:bookmarkEnd w:id="3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7371"/>
      </w:tblGrid>
      <w:tr w:rsidR="00196DF0" w:rsidRPr="00072B8A" w:rsidTr="00072B8A">
        <w:tc>
          <w:tcPr>
            <w:tcW w:w="2518" w:type="dxa"/>
            <w:shd w:val="clear" w:color="auto" w:fill="D9D9D9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Abbreviation</w:t>
            </w:r>
          </w:p>
        </w:tc>
        <w:tc>
          <w:tcPr>
            <w:tcW w:w="7371" w:type="dxa"/>
            <w:shd w:val="clear" w:color="auto" w:fill="D9D9D9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Description</w:t>
            </w:r>
          </w:p>
        </w:tc>
      </w:tr>
      <w:tr w:rsidR="00196DF0" w:rsidRPr="00072B8A" w:rsidTr="00072B8A">
        <w:tc>
          <w:tcPr>
            <w:tcW w:w="2518" w:type="dxa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  <w:tc>
          <w:tcPr>
            <w:tcW w:w="7371" w:type="dxa"/>
          </w:tcPr>
          <w:p w:rsidR="00196DF0" w:rsidRPr="00072B8A" w:rsidRDefault="00196DF0" w:rsidP="00881C1B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</w:tr>
      <w:tr w:rsidR="00196DF0" w:rsidRPr="00072B8A" w:rsidTr="00072B8A">
        <w:tc>
          <w:tcPr>
            <w:tcW w:w="2518" w:type="dxa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  <w:tc>
          <w:tcPr>
            <w:tcW w:w="7371" w:type="dxa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</w:tr>
    </w:tbl>
    <w:p w:rsidR="000F5743" w:rsidRDefault="000F5743" w:rsidP="00044513"/>
    <w:p w:rsidR="000F5743" w:rsidRDefault="000F5743" w:rsidP="00044513"/>
    <w:p w:rsidR="000F5743" w:rsidRDefault="000F5743" w:rsidP="000F5743">
      <w:pPr>
        <w:ind w:firstLine="720"/>
      </w:pPr>
    </w:p>
    <w:p w:rsidR="00341201" w:rsidRDefault="00341201" w:rsidP="00044513">
      <w:r w:rsidRPr="000F5743">
        <w:br w:type="page"/>
      </w:r>
    </w:p>
    <w:p w:rsidR="0028012A" w:rsidRPr="007E77E2" w:rsidRDefault="0028012A" w:rsidP="007E77E2">
      <w:pPr>
        <w:pStyle w:val="TOCTitle"/>
      </w:pPr>
      <w:r w:rsidRPr="007E77E2">
        <w:lastRenderedPageBreak/>
        <w:t>Contents</w:t>
      </w:r>
      <w:bookmarkEnd w:id="0"/>
      <w:bookmarkEnd w:id="1"/>
      <w:bookmarkEnd w:id="2"/>
    </w:p>
    <w:p w:rsidR="0094446A" w:rsidRDefault="00EA5081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r>
        <w:fldChar w:fldCharType="begin"/>
      </w:r>
      <w:r w:rsidR="0028012A">
        <w:instrText xml:space="preserve"> TOC \o "1-</w:instrText>
      </w:r>
      <w:r w:rsidR="00C02B21">
        <w:instrText>3</w:instrText>
      </w:r>
      <w:r w:rsidR="0028012A">
        <w:instrText xml:space="preserve">" \h \z \u </w:instrText>
      </w:r>
      <w:r>
        <w:fldChar w:fldCharType="separate"/>
      </w:r>
      <w:hyperlink w:anchor="_Toc428891910" w:history="1">
        <w:r w:rsidR="0094446A" w:rsidRPr="005647CA">
          <w:rPr>
            <w:rStyle w:val="Hyperlink"/>
          </w:rPr>
          <w:t>1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AU"/>
          </w:rPr>
          <w:tab/>
        </w:r>
        <w:r w:rsidR="0094446A" w:rsidRPr="005647CA">
          <w:rPr>
            <w:rStyle w:val="Hyperlink"/>
          </w:rPr>
          <w:t>Change Proposal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_Toc428891910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4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11" w:history="1">
        <w:r w:rsidR="0094446A" w:rsidRPr="005647CA">
          <w:rPr>
            <w:rStyle w:val="Hyperlink"/>
          </w:rPr>
          <w:t>1.1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Description of the proposed change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_Toc428891911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4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12" w:history="1">
        <w:r w:rsidR="0094446A" w:rsidRPr="005647CA">
          <w:rPr>
            <w:rStyle w:val="Hyperlink"/>
            <w:lang w:eastAsia="en-AU"/>
          </w:rPr>
          <w:t>1.1.1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  <w:lang w:eastAsia="en-AU"/>
          </w:rPr>
          <w:t>First change description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_Toc428891912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4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13" w:history="1">
        <w:r w:rsidR="0094446A" w:rsidRPr="005647CA">
          <w:rPr>
            <w:rStyle w:val="Hyperlink"/>
            <w:lang w:eastAsia="en-AU"/>
          </w:rPr>
          <w:t>1.1.2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  <w:lang w:eastAsia="en-AU"/>
          </w:rPr>
          <w:t>Second change description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_Toc428891913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5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14" w:history="1">
        <w:r w:rsidR="0094446A" w:rsidRPr="005647CA">
          <w:rPr>
            <w:rStyle w:val="Hyperlink"/>
            <w:lang w:eastAsia="en-AU"/>
          </w:rPr>
          <w:t>1.1.3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  <w:lang w:eastAsia="en-AU"/>
          </w:rPr>
          <w:t>Third change description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_Toc428891914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5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15" w:history="1">
        <w:r w:rsidR="0094446A" w:rsidRPr="005647CA">
          <w:rPr>
            <w:rStyle w:val="Hyperlink"/>
          </w:rPr>
          <w:t>1.2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Reason for Change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_Toc428891915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6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16" w:history="1">
        <w:r w:rsidR="0094446A" w:rsidRPr="005647CA">
          <w:rPr>
            <w:rStyle w:val="Hyperlink"/>
          </w:rPr>
          <w:t>1.3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Supplied Documents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_Toc428891916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6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17" w:history="1">
        <w:r w:rsidR="0094446A" w:rsidRPr="005647CA">
          <w:rPr>
            <w:rStyle w:val="Hyperlink"/>
          </w:rPr>
          <w:t>1.3.1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Other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_Toc428891917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6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18" w:history="1">
        <w:r w:rsidR="0094446A" w:rsidRPr="005647CA">
          <w:rPr>
            <w:rStyle w:val="Hyperlink"/>
          </w:rPr>
          <w:t>1.4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Baseline Enumerations file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_Toc428891918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6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28891919" w:history="1">
        <w:r w:rsidR="0094446A" w:rsidRPr="005647CA">
          <w:rPr>
            <w:rStyle w:val="Hyperlink"/>
          </w:rPr>
          <w:t>2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AU"/>
          </w:rPr>
          <w:tab/>
        </w:r>
        <w:r w:rsidR="0094446A" w:rsidRPr="005647CA">
          <w:rPr>
            <w:rStyle w:val="Hyperlink"/>
          </w:rPr>
          <w:t>Approval Proposal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_Toc428891919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7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20" w:history="1">
        <w:r w:rsidR="0094446A" w:rsidRPr="005647CA">
          <w:rPr>
            <w:rStyle w:val="Hyperlink"/>
          </w:rPr>
          <w:t>2.1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Proposed Change #1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_Toc428891920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7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1" w:history="1">
        <w:r w:rsidR="0094446A" w:rsidRPr="005647CA">
          <w:rPr>
            <w:rStyle w:val="Hyperlink"/>
          </w:rPr>
          <w:t>2.1.1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Change log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_Toc428891921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7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2" w:history="1">
        <w:r w:rsidR="0094446A" w:rsidRPr="005647CA">
          <w:rPr>
            <w:rStyle w:val="Hyperlink"/>
          </w:rPr>
          <w:t>2.1.2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Schema change description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_Toc428891922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7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3" w:history="1">
        <w:r w:rsidR="0094446A" w:rsidRPr="005647CA">
          <w:rPr>
            <w:rStyle w:val="Hyperlink"/>
          </w:rPr>
          <w:t>2.1.3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Impact Summary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_Toc428891923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16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4" w:history="1">
        <w:r w:rsidR="0094446A" w:rsidRPr="005647CA">
          <w:rPr>
            <w:rStyle w:val="Hyperlink"/>
          </w:rPr>
          <w:t>2.1.4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Developer Test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_Toc428891924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17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28891925" w:history="1">
        <w:r w:rsidR="0094446A" w:rsidRPr="005647CA">
          <w:rPr>
            <w:rStyle w:val="Hyperlink"/>
          </w:rPr>
          <w:t>3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AU"/>
          </w:rPr>
          <w:tab/>
        </w:r>
        <w:r w:rsidR="0094446A" w:rsidRPr="005647CA">
          <w:rPr>
            <w:rStyle w:val="Hyperlink"/>
          </w:rPr>
          <w:t>Proposal Assessment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_Toc428891925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18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26" w:history="1">
        <w:r w:rsidR="0094446A" w:rsidRPr="005647CA">
          <w:rPr>
            <w:rStyle w:val="Hyperlink"/>
          </w:rPr>
          <w:t>3.1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Test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_Toc428891926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18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7" w:history="1">
        <w:r w:rsidR="0094446A" w:rsidRPr="005647CA">
          <w:rPr>
            <w:rStyle w:val="Hyperlink"/>
          </w:rPr>
          <w:t>3.1.1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Test Platforms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_Toc428891927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18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8" w:history="1">
        <w:r w:rsidR="0094446A" w:rsidRPr="005647CA">
          <w:rPr>
            <w:rStyle w:val="Hyperlink"/>
          </w:rPr>
          <w:t>3.1.2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Test Cases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_Toc428891928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18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3"/>
        <w:rPr>
          <w:rFonts w:asciiTheme="minorHAnsi" w:eastAsiaTheme="minorEastAsia" w:hAnsiTheme="minorHAnsi" w:cstheme="minorBidi"/>
          <w:color w:val="auto"/>
          <w:sz w:val="22"/>
          <w:lang w:eastAsia="en-AU"/>
        </w:rPr>
      </w:pPr>
      <w:hyperlink w:anchor="_Toc428891929" w:history="1">
        <w:r w:rsidR="0094446A" w:rsidRPr="005647CA">
          <w:rPr>
            <w:rStyle w:val="Hyperlink"/>
          </w:rPr>
          <w:t>3.1.3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lang w:eastAsia="en-AU"/>
          </w:rPr>
          <w:tab/>
        </w:r>
        <w:r w:rsidR="0094446A" w:rsidRPr="005647CA">
          <w:rPr>
            <w:rStyle w:val="Hyperlink"/>
          </w:rPr>
          <w:t>Test Results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_Toc428891929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18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30" w:history="1">
        <w:r w:rsidR="0094446A" w:rsidRPr="005647CA">
          <w:rPr>
            <w:rStyle w:val="Hyperlink"/>
          </w:rPr>
          <w:t>3.2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Conformance Report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_Toc428891930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18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28891931" w:history="1">
        <w:r w:rsidR="0094446A" w:rsidRPr="005647CA">
          <w:rPr>
            <w:rStyle w:val="Hyperlink"/>
          </w:rPr>
          <w:t>4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AU"/>
          </w:rPr>
          <w:tab/>
        </w:r>
        <w:r w:rsidR="0094446A" w:rsidRPr="005647CA">
          <w:rPr>
            <w:rStyle w:val="Hyperlink"/>
          </w:rPr>
          <w:t>Issue Register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_Toc428891931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19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32" w:history="1">
        <w:r w:rsidR="0094446A" w:rsidRPr="005647CA">
          <w:rPr>
            <w:rStyle w:val="Hyperlink"/>
          </w:rPr>
          <w:t>4.1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Status of Issues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_Toc428891932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19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1"/>
        <w:rPr>
          <w:rFonts w:asciiTheme="minorHAnsi" w:eastAsiaTheme="minorEastAsia" w:hAnsiTheme="minorHAnsi" w:cstheme="minorBidi"/>
          <w:color w:val="auto"/>
          <w:sz w:val="22"/>
          <w:szCs w:val="22"/>
          <w:lang w:eastAsia="en-AU"/>
        </w:rPr>
      </w:pPr>
      <w:hyperlink w:anchor="_Toc428891933" w:history="1">
        <w:r w:rsidR="0094446A" w:rsidRPr="005647CA">
          <w:rPr>
            <w:rStyle w:val="Hyperlink"/>
          </w:rPr>
          <w:t>5</w:t>
        </w:r>
        <w:r w:rsidR="0094446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en-AU"/>
          </w:rPr>
          <w:tab/>
        </w:r>
        <w:r w:rsidR="0094446A" w:rsidRPr="005647CA">
          <w:rPr>
            <w:rStyle w:val="Hyperlink"/>
          </w:rPr>
          <w:t>Resolution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_Toc428891933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19</w:t>
        </w:r>
        <w:r w:rsidR="0094446A">
          <w:rPr>
            <w:webHidden/>
          </w:rPr>
          <w:fldChar w:fldCharType="end"/>
        </w:r>
      </w:hyperlink>
    </w:p>
    <w:p w:rsidR="0094446A" w:rsidRDefault="00D509E0">
      <w:pPr>
        <w:pStyle w:val="TOC2"/>
        <w:rPr>
          <w:rFonts w:asciiTheme="minorHAnsi" w:eastAsiaTheme="minorEastAsia" w:hAnsiTheme="minorHAnsi" w:cstheme="minorBidi"/>
          <w:color w:val="auto"/>
          <w:lang w:eastAsia="en-AU"/>
        </w:rPr>
      </w:pPr>
      <w:hyperlink w:anchor="_Toc428891934" w:history="1">
        <w:r w:rsidR="0094446A" w:rsidRPr="005647CA">
          <w:rPr>
            <w:rStyle w:val="Hyperlink"/>
          </w:rPr>
          <w:t>5.1</w:t>
        </w:r>
        <w:r w:rsidR="0094446A">
          <w:rPr>
            <w:rFonts w:asciiTheme="minorHAnsi" w:eastAsiaTheme="minorEastAsia" w:hAnsiTheme="minorHAnsi" w:cstheme="minorBidi"/>
            <w:color w:val="auto"/>
            <w:lang w:eastAsia="en-AU"/>
          </w:rPr>
          <w:tab/>
        </w:r>
        <w:r w:rsidR="0094446A" w:rsidRPr="005647CA">
          <w:rPr>
            <w:rStyle w:val="Hyperlink"/>
          </w:rPr>
          <w:t>ASWG Endorsement</w:t>
        </w:r>
        <w:r w:rsidR="0094446A">
          <w:rPr>
            <w:webHidden/>
          </w:rPr>
          <w:tab/>
        </w:r>
        <w:r w:rsidR="0094446A">
          <w:rPr>
            <w:webHidden/>
          </w:rPr>
          <w:fldChar w:fldCharType="begin"/>
        </w:r>
        <w:r w:rsidR="0094446A">
          <w:rPr>
            <w:webHidden/>
          </w:rPr>
          <w:instrText xml:space="preserve"> PAGEREF _Toc428891934 \h </w:instrText>
        </w:r>
        <w:r w:rsidR="0094446A">
          <w:rPr>
            <w:webHidden/>
          </w:rPr>
        </w:r>
        <w:r w:rsidR="0094446A">
          <w:rPr>
            <w:webHidden/>
          </w:rPr>
          <w:fldChar w:fldCharType="separate"/>
        </w:r>
        <w:r w:rsidR="0094446A">
          <w:rPr>
            <w:webHidden/>
          </w:rPr>
          <w:t>19</w:t>
        </w:r>
        <w:r w:rsidR="0094446A">
          <w:rPr>
            <w:webHidden/>
          </w:rPr>
          <w:fldChar w:fldCharType="end"/>
        </w:r>
      </w:hyperlink>
    </w:p>
    <w:p w:rsidR="00025184" w:rsidRDefault="00EA5081" w:rsidP="00025184">
      <w:pPr>
        <w:pStyle w:val="Heading1"/>
        <w:numPr>
          <w:ilvl w:val="0"/>
          <w:numId w:val="0"/>
        </w:numPr>
      </w:pPr>
      <w:r>
        <w:fldChar w:fldCharType="end"/>
      </w:r>
      <w:bookmarkStart w:id="4" w:name="_Toc30994468"/>
      <w:bookmarkStart w:id="5" w:name="_Toc54060942"/>
      <w:bookmarkStart w:id="6" w:name="_Toc148936170"/>
      <w:bookmarkStart w:id="7" w:name="_Ref22371904"/>
    </w:p>
    <w:p w:rsidR="00196DF0" w:rsidRPr="00196DF0" w:rsidRDefault="00025184" w:rsidP="00D51398">
      <w:pPr>
        <w:pStyle w:val="Heading1"/>
      </w:pPr>
      <w:r>
        <w:br w:type="page"/>
      </w:r>
      <w:bookmarkStart w:id="8" w:name="_Toc428891910"/>
      <w:r w:rsidR="00196DF0" w:rsidRPr="00196DF0">
        <w:lastRenderedPageBreak/>
        <w:t>Change Proposal</w:t>
      </w:r>
      <w:bookmarkEnd w:id="4"/>
      <w:bookmarkEnd w:id="5"/>
      <w:bookmarkEnd w:id="6"/>
      <w:bookmarkEnd w:id="8"/>
      <w:r w:rsidR="00196DF0" w:rsidRPr="00196DF0">
        <w:t xml:space="preserve"> </w:t>
      </w:r>
      <w:bookmarkEnd w:id="7"/>
    </w:p>
    <w:p w:rsidR="003716D6" w:rsidRPr="003716D6" w:rsidRDefault="002029EA" w:rsidP="003716D6">
      <w:pPr>
        <w:pStyle w:val="BodyText"/>
        <w:jc w:val="both"/>
        <w:rPr>
          <w:rFonts w:cs="Arial"/>
        </w:rPr>
      </w:pPr>
      <w:bookmarkStart w:id="9" w:name="_Ref22371824"/>
      <w:bookmarkStart w:id="10" w:name="_Toc30994469"/>
      <w:bookmarkStart w:id="11" w:name="_Toc54060943"/>
      <w:bookmarkStart w:id="12" w:name="_Toc148936171"/>
      <w:r>
        <w:rPr>
          <w:rFonts w:cs="Arial"/>
        </w:rPr>
        <w:t xml:space="preserve">CR 56 </w:t>
      </w:r>
      <w:r w:rsidR="003F66FA">
        <w:rPr>
          <w:rFonts w:cs="Arial"/>
        </w:rPr>
        <w:t>(</w:t>
      </w:r>
      <w:r w:rsidR="00CB2218">
        <w:rPr>
          <w:rFonts w:cs="Arial"/>
        </w:rPr>
        <w:t xml:space="preserve">released as </w:t>
      </w:r>
      <w:r>
        <w:rPr>
          <w:rFonts w:cs="Arial"/>
        </w:rPr>
        <w:t>version 6.0</w:t>
      </w:r>
      <w:r w:rsidR="003F66FA">
        <w:rPr>
          <w:rFonts w:cs="Arial"/>
        </w:rPr>
        <w:t>)</w:t>
      </w:r>
      <w:r>
        <w:rPr>
          <w:rFonts w:cs="Arial"/>
        </w:rPr>
        <w:t xml:space="preserve"> removed the duplicates introduced in CR 42</w:t>
      </w:r>
      <w:r w:rsidR="00CB2218">
        <w:rPr>
          <w:rFonts w:cs="Arial"/>
        </w:rPr>
        <w:t xml:space="preserve"> </w:t>
      </w:r>
      <w:r w:rsidR="003F66FA">
        <w:rPr>
          <w:rFonts w:cs="Arial"/>
        </w:rPr>
        <w:t>(</w:t>
      </w:r>
      <w:r w:rsidR="00CB2218">
        <w:rPr>
          <w:rFonts w:cs="Arial"/>
        </w:rPr>
        <w:t>released as</w:t>
      </w:r>
      <w:r>
        <w:rPr>
          <w:rFonts w:cs="Arial"/>
        </w:rPr>
        <w:t xml:space="preserve"> version 4.0</w:t>
      </w:r>
      <w:r w:rsidR="003F66FA">
        <w:rPr>
          <w:rFonts w:cs="Arial"/>
        </w:rPr>
        <w:t>)</w:t>
      </w:r>
      <w:r>
        <w:rPr>
          <w:rFonts w:cs="Arial"/>
        </w:rPr>
        <w:t xml:space="preserve"> of the Enumerations file for the following address attributes:</w:t>
      </w:r>
      <w:r w:rsidRPr="003716D6">
        <w:rPr>
          <w:rFonts w:cs="Arial"/>
        </w:rPr>
        <w:t xml:space="preserve"> </w:t>
      </w:r>
    </w:p>
    <w:p w:rsidR="003716D6" w:rsidRPr="003716D6" w:rsidRDefault="003716D6" w:rsidP="006A7673">
      <w:pPr>
        <w:pStyle w:val="BodyText"/>
        <w:numPr>
          <w:ilvl w:val="0"/>
          <w:numId w:val="10"/>
        </w:numPr>
        <w:jc w:val="both"/>
        <w:rPr>
          <w:rFonts w:cs="Arial"/>
        </w:rPr>
      </w:pPr>
      <w:proofErr w:type="spellStart"/>
      <w:r w:rsidRPr="003716D6">
        <w:rPr>
          <w:rFonts w:cs="Arial"/>
        </w:rPr>
        <w:t>AustralianStreetType</w:t>
      </w:r>
      <w:proofErr w:type="spellEnd"/>
    </w:p>
    <w:p w:rsidR="003716D6" w:rsidRPr="003716D6" w:rsidRDefault="003716D6" w:rsidP="006A7673">
      <w:pPr>
        <w:pStyle w:val="BodyText"/>
        <w:numPr>
          <w:ilvl w:val="0"/>
          <w:numId w:val="10"/>
        </w:numPr>
        <w:jc w:val="both"/>
        <w:rPr>
          <w:rFonts w:cs="Arial"/>
        </w:rPr>
      </w:pPr>
      <w:proofErr w:type="spellStart"/>
      <w:r w:rsidRPr="003716D6">
        <w:rPr>
          <w:rFonts w:cs="Arial"/>
        </w:rPr>
        <w:t>AustralianFlatOrUnitType</w:t>
      </w:r>
      <w:proofErr w:type="spellEnd"/>
    </w:p>
    <w:p w:rsidR="002029EA" w:rsidRDefault="002029EA" w:rsidP="002029EA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Subsequently, the </w:t>
      </w:r>
      <w:r w:rsidR="00E26D8D">
        <w:rPr>
          <w:rFonts w:cs="Arial"/>
        </w:rPr>
        <w:t>plan was to</w:t>
      </w:r>
      <w:r>
        <w:rPr>
          <w:rFonts w:cs="Arial"/>
        </w:rPr>
        <w:t xml:space="preserve"> release Enumerations v6.0 simultaneously to Gas and Electricity </w:t>
      </w:r>
      <w:r w:rsidR="00E26D8D">
        <w:rPr>
          <w:rFonts w:cs="Arial"/>
        </w:rPr>
        <w:t xml:space="preserve">before </w:t>
      </w:r>
      <w:r w:rsidR="003F66FA">
        <w:rPr>
          <w:rFonts w:cs="Arial"/>
        </w:rPr>
        <w:t>NSW/</w:t>
      </w:r>
      <w:r w:rsidR="0063503D">
        <w:rPr>
          <w:rFonts w:cs="Arial"/>
        </w:rPr>
        <w:t>ACT Retail Gas Project (</w:t>
      </w:r>
      <w:r w:rsidR="00E26D8D">
        <w:rPr>
          <w:rFonts w:cs="Arial"/>
        </w:rPr>
        <w:t>NARGP</w:t>
      </w:r>
      <w:r w:rsidR="0063503D">
        <w:rPr>
          <w:rFonts w:cs="Arial"/>
        </w:rPr>
        <w:t>)</w:t>
      </w:r>
      <w:r w:rsidR="00E26D8D">
        <w:rPr>
          <w:rFonts w:cs="Arial"/>
        </w:rPr>
        <w:t xml:space="preserve"> go</w:t>
      </w:r>
      <w:r w:rsidR="00CB2218">
        <w:rPr>
          <w:rFonts w:cs="Arial"/>
        </w:rPr>
        <w:t xml:space="preserve"> </w:t>
      </w:r>
      <w:r w:rsidR="00E26D8D">
        <w:rPr>
          <w:rFonts w:cs="Arial"/>
        </w:rPr>
        <w:t xml:space="preserve">live date. </w:t>
      </w:r>
      <w:r w:rsidR="0063503D">
        <w:rPr>
          <w:rFonts w:cs="Arial"/>
        </w:rPr>
        <w:t>However, t</w:t>
      </w:r>
      <w:r w:rsidR="00E26D8D">
        <w:rPr>
          <w:rFonts w:cs="Arial"/>
        </w:rPr>
        <w:t xml:space="preserve">his doesn’t appear to be the case now as the industry release </w:t>
      </w:r>
      <w:r w:rsidR="0063503D">
        <w:rPr>
          <w:rFonts w:cs="Arial"/>
        </w:rPr>
        <w:t xml:space="preserve">of enumerations v6.0 </w:t>
      </w:r>
      <w:r w:rsidR="00E26D8D">
        <w:rPr>
          <w:rFonts w:cs="Arial"/>
        </w:rPr>
        <w:t>could</w:t>
      </w:r>
      <w:r w:rsidR="007F450E">
        <w:rPr>
          <w:rFonts w:cs="Arial"/>
        </w:rPr>
        <w:t xml:space="preserve"> no</w:t>
      </w:r>
      <w:r w:rsidR="00E26D8D">
        <w:rPr>
          <w:rFonts w:cs="Arial"/>
        </w:rPr>
        <w:t>t be materialised</w:t>
      </w:r>
      <w:r>
        <w:rPr>
          <w:rFonts w:cs="Arial"/>
        </w:rPr>
        <w:t>.</w:t>
      </w:r>
      <w:r w:rsidR="00E26D8D">
        <w:rPr>
          <w:rFonts w:cs="Arial"/>
        </w:rPr>
        <w:t xml:space="preserve"> </w:t>
      </w:r>
    </w:p>
    <w:p w:rsidR="006668D6" w:rsidRDefault="0063503D" w:rsidP="002029EA">
      <w:pPr>
        <w:pStyle w:val="BodyText"/>
        <w:jc w:val="both"/>
        <w:rPr>
          <w:rFonts w:cs="Arial"/>
        </w:rPr>
      </w:pPr>
      <w:r>
        <w:rPr>
          <w:rFonts w:cs="Arial"/>
        </w:rPr>
        <w:t>Enumerations v6.0 has be</w:t>
      </w:r>
      <w:r w:rsidR="00732D1E">
        <w:rPr>
          <w:rFonts w:cs="Arial"/>
        </w:rPr>
        <w:t>en</w:t>
      </w:r>
      <w:r>
        <w:rPr>
          <w:rFonts w:cs="Arial"/>
        </w:rPr>
        <w:t xml:space="preserve"> modified </w:t>
      </w:r>
      <w:r w:rsidR="009A5A7F">
        <w:rPr>
          <w:rFonts w:cs="Arial"/>
        </w:rPr>
        <w:t xml:space="preserve">later </w:t>
      </w:r>
      <w:r>
        <w:rPr>
          <w:rFonts w:cs="Arial"/>
        </w:rPr>
        <w:t xml:space="preserve">to include changes </w:t>
      </w:r>
      <w:r w:rsidR="001E3642">
        <w:rPr>
          <w:rFonts w:cs="Arial"/>
        </w:rPr>
        <w:t xml:space="preserve">specific </w:t>
      </w:r>
      <w:r>
        <w:rPr>
          <w:rFonts w:cs="Arial"/>
        </w:rPr>
        <w:t xml:space="preserve">for NARGP </w:t>
      </w:r>
      <w:r w:rsidR="00FB0561">
        <w:rPr>
          <w:rFonts w:cs="Arial"/>
        </w:rPr>
        <w:t xml:space="preserve">as Enumerations v7.0 </w:t>
      </w:r>
      <w:r w:rsidR="001E3642">
        <w:rPr>
          <w:rFonts w:cs="Arial"/>
        </w:rPr>
        <w:t>and has been released with R34 schema changes</w:t>
      </w:r>
      <w:r>
        <w:rPr>
          <w:rFonts w:cs="Arial"/>
        </w:rPr>
        <w:t xml:space="preserve">. </w:t>
      </w:r>
      <w:r w:rsidR="009A5A7F">
        <w:rPr>
          <w:rFonts w:cs="Arial"/>
        </w:rPr>
        <w:t>Initial proposal</w:t>
      </w:r>
      <w:r w:rsidR="0095624E">
        <w:rPr>
          <w:rFonts w:cs="Arial"/>
        </w:rPr>
        <w:t xml:space="preserve"> </w:t>
      </w:r>
      <w:r w:rsidR="009A5A7F">
        <w:rPr>
          <w:rFonts w:cs="Arial"/>
        </w:rPr>
        <w:t xml:space="preserve">for </w:t>
      </w:r>
      <w:r w:rsidR="0041782B">
        <w:rPr>
          <w:rFonts w:cs="Arial"/>
        </w:rPr>
        <w:t xml:space="preserve">NARGP </w:t>
      </w:r>
      <w:r w:rsidR="009A5A7F">
        <w:rPr>
          <w:rFonts w:cs="Arial"/>
        </w:rPr>
        <w:t>was to</w:t>
      </w:r>
      <w:r w:rsidR="0095624E">
        <w:rPr>
          <w:rFonts w:cs="Arial"/>
        </w:rPr>
        <w:t xml:space="preserve"> go live with </w:t>
      </w:r>
      <w:r w:rsidR="00FB0561">
        <w:rPr>
          <w:rFonts w:cs="Arial"/>
        </w:rPr>
        <w:t xml:space="preserve">R34 schema and </w:t>
      </w:r>
      <w:r w:rsidR="0041782B">
        <w:rPr>
          <w:rFonts w:cs="Arial"/>
        </w:rPr>
        <w:t>Enumerations</w:t>
      </w:r>
      <w:r w:rsidR="001E3642">
        <w:rPr>
          <w:rFonts w:cs="Arial"/>
        </w:rPr>
        <w:t xml:space="preserve"> v7.0</w:t>
      </w:r>
      <w:r w:rsidR="009A5A7F">
        <w:rPr>
          <w:rFonts w:cs="Arial"/>
        </w:rPr>
        <w:t>. However, since the duplicates are still available in participant and AEMO Systems,</w:t>
      </w:r>
      <w:r w:rsidR="001E3642">
        <w:rPr>
          <w:rFonts w:cs="Arial"/>
        </w:rPr>
        <w:t xml:space="preserve"> </w:t>
      </w:r>
      <w:r w:rsidR="0095624E">
        <w:rPr>
          <w:rFonts w:cs="Arial"/>
        </w:rPr>
        <w:t xml:space="preserve">it </w:t>
      </w:r>
      <w:r w:rsidR="0044091E">
        <w:rPr>
          <w:rFonts w:cs="Arial"/>
        </w:rPr>
        <w:t>may</w:t>
      </w:r>
      <w:r w:rsidR="0095624E">
        <w:rPr>
          <w:rFonts w:cs="Arial"/>
        </w:rPr>
        <w:t xml:space="preserve"> result in schema validation failures</w:t>
      </w:r>
      <w:r w:rsidR="00337208">
        <w:rPr>
          <w:rFonts w:cs="Arial"/>
        </w:rPr>
        <w:t xml:space="preserve"> for transactions submitted with deleted address attributes</w:t>
      </w:r>
      <w:r w:rsidR="0095624E">
        <w:rPr>
          <w:rFonts w:cs="Arial"/>
        </w:rPr>
        <w:t xml:space="preserve">. </w:t>
      </w:r>
    </w:p>
    <w:p w:rsidR="0063503D" w:rsidRPr="003716D6" w:rsidRDefault="006668D6" w:rsidP="002029EA">
      <w:pPr>
        <w:pStyle w:val="BodyText"/>
        <w:jc w:val="both"/>
        <w:rPr>
          <w:rFonts w:cs="Arial"/>
        </w:rPr>
      </w:pPr>
      <w:r>
        <w:rPr>
          <w:rFonts w:cs="Arial"/>
        </w:rPr>
        <w:t xml:space="preserve">This change proposes to create a new version 6A from version 6.0 by adding duplicates available in v5.0 and NARGP </w:t>
      </w:r>
      <w:r w:rsidR="00D30164">
        <w:rPr>
          <w:rFonts w:cs="Arial"/>
        </w:rPr>
        <w:t xml:space="preserve">specific </w:t>
      </w:r>
      <w:r>
        <w:rPr>
          <w:rFonts w:cs="Arial"/>
        </w:rPr>
        <w:t xml:space="preserve">report names from version 7.0. </w:t>
      </w:r>
    </w:p>
    <w:p w:rsidR="00196DF0" w:rsidRPr="00196DF0" w:rsidRDefault="00196DF0" w:rsidP="00DA7691">
      <w:pPr>
        <w:pStyle w:val="Heading2"/>
      </w:pPr>
      <w:bookmarkStart w:id="13" w:name="_Toc428891911"/>
      <w:r w:rsidRPr="00196DF0">
        <w:t>Description of the proposed change</w:t>
      </w:r>
      <w:bookmarkEnd w:id="9"/>
      <w:bookmarkEnd w:id="10"/>
      <w:bookmarkEnd w:id="11"/>
      <w:bookmarkEnd w:id="12"/>
      <w:bookmarkEnd w:id="13"/>
    </w:p>
    <w:p w:rsidR="00196DF0" w:rsidRPr="00196DF0" w:rsidRDefault="00196DF0" w:rsidP="00196DF0">
      <w:pPr>
        <w:pStyle w:val="BodyText"/>
      </w:pPr>
      <w:r w:rsidRPr="00196DF0">
        <w:t xml:space="preserve">The proposed changes are listed in the following table. </w:t>
      </w: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6818"/>
        <w:gridCol w:w="1695"/>
      </w:tblGrid>
      <w:tr w:rsidR="00B30362" w:rsidRPr="00072B8A" w:rsidTr="002B74CD">
        <w:tc>
          <w:tcPr>
            <w:tcW w:w="803" w:type="dxa"/>
            <w:shd w:val="clear" w:color="auto" w:fill="D9D9D9"/>
          </w:tcPr>
          <w:p w:rsidR="00196DF0" w:rsidRPr="00072B8A" w:rsidRDefault="00196DF0" w:rsidP="00072B8A">
            <w:pPr>
              <w:spacing w:before="60" w:after="60"/>
              <w:rPr>
                <w:rFonts w:eastAsia="Arial Unicode MS"/>
                <w:b/>
              </w:rPr>
            </w:pPr>
            <w:r w:rsidRPr="00072B8A">
              <w:rPr>
                <w:rFonts w:eastAsia="Arial Unicode MS"/>
                <w:b/>
              </w:rPr>
              <w:t>Item#</w:t>
            </w:r>
          </w:p>
        </w:tc>
        <w:tc>
          <w:tcPr>
            <w:tcW w:w="6818" w:type="dxa"/>
            <w:shd w:val="clear" w:color="auto" w:fill="D9D9D9"/>
          </w:tcPr>
          <w:p w:rsidR="00196DF0" w:rsidRPr="00072B8A" w:rsidRDefault="00196DF0" w:rsidP="00072B8A">
            <w:pPr>
              <w:spacing w:before="60" w:after="60"/>
              <w:rPr>
                <w:rFonts w:eastAsia="Arial Unicode MS"/>
                <w:b/>
              </w:rPr>
            </w:pPr>
            <w:r w:rsidRPr="00072B8A">
              <w:rPr>
                <w:rFonts w:eastAsia="Arial Unicode MS"/>
                <w:b/>
              </w:rPr>
              <w:t>Change Description</w:t>
            </w:r>
          </w:p>
        </w:tc>
        <w:tc>
          <w:tcPr>
            <w:tcW w:w="1695" w:type="dxa"/>
            <w:shd w:val="clear" w:color="auto" w:fill="D9D9D9"/>
          </w:tcPr>
          <w:p w:rsidR="00196DF0" w:rsidRPr="00072B8A" w:rsidRDefault="00196DF0" w:rsidP="00072B8A">
            <w:pPr>
              <w:spacing w:before="60" w:after="60"/>
              <w:rPr>
                <w:rFonts w:eastAsia="Arial Unicode MS"/>
                <w:b/>
              </w:rPr>
            </w:pPr>
            <w:r w:rsidRPr="00072B8A">
              <w:rPr>
                <w:rFonts w:eastAsia="Arial Unicode MS"/>
                <w:b/>
              </w:rPr>
              <w:t>Change Type</w:t>
            </w:r>
            <w:r w:rsidRPr="00B30362">
              <w:rPr>
                <w:rFonts w:eastAsia="Arial Unicode MS"/>
                <w:b/>
                <w:vertAlign w:val="superscript"/>
              </w:rPr>
              <w:footnoteReference w:id="1"/>
            </w:r>
          </w:p>
        </w:tc>
      </w:tr>
      <w:tr w:rsidR="00196DF0" w:rsidRPr="00072B8A" w:rsidTr="002B74CD">
        <w:tc>
          <w:tcPr>
            <w:tcW w:w="803" w:type="dxa"/>
          </w:tcPr>
          <w:p w:rsidR="00196DF0" w:rsidRPr="00072B8A" w:rsidRDefault="00196DF0" w:rsidP="006A7673">
            <w:pPr>
              <w:numPr>
                <w:ilvl w:val="0"/>
                <w:numId w:val="11"/>
              </w:numPr>
              <w:spacing w:before="60" w:after="60"/>
              <w:rPr>
                <w:rFonts w:eastAsia="Arial Unicode MS"/>
              </w:rPr>
            </w:pPr>
            <w:r w:rsidRPr="00072B8A">
              <w:rPr>
                <w:rFonts w:eastAsia="Arial Unicode MS"/>
              </w:rPr>
              <w:t>1</w:t>
            </w:r>
          </w:p>
        </w:tc>
        <w:tc>
          <w:tcPr>
            <w:tcW w:w="6818" w:type="dxa"/>
          </w:tcPr>
          <w:p w:rsidR="00956697" w:rsidRPr="00CC730D" w:rsidRDefault="006668D6" w:rsidP="00CD537A">
            <w:pPr>
              <w:spacing w:before="60" w:after="60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Addition</w:t>
            </w:r>
            <w:r w:rsidR="006576CC">
              <w:rPr>
                <w:rFonts w:cs="Arial"/>
                <w:color w:val="000000"/>
                <w:lang w:eastAsia="en-AU"/>
              </w:rPr>
              <w:t xml:space="preserve"> of </w:t>
            </w:r>
            <w:r w:rsidR="00CD537A">
              <w:rPr>
                <w:rFonts w:cs="Arial"/>
                <w:color w:val="000000"/>
                <w:lang w:eastAsia="en-AU"/>
              </w:rPr>
              <w:t>d</w:t>
            </w:r>
            <w:r w:rsidR="006576CC">
              <w:rPr>
                <w:rFonts w:cs="Arial"/>
                <w:color w:val="000000"/>
                <w:lang w:eastAsia="en-AU"/>
              </w:rPr>
              <w:t>uplicate Street Types to Enumerations.xsd as listed in 1.1.1</w:t>
            </w:r>
          </w:p>
        </w:tc>
        <w:tc>
          <w:tcPr>
            <w:tcW w:w="1695" w:type="dxa"/>
          </w:tcPr>
          <w:p w:rsidR="00196DF0" w:rsidRPr="00072B8A" w:rsidRDefault="006576CC" w:rsidP="00072B8A">
            <w:pPr>
              <w:spacing w:before="60" w:after="60"/>
              <w:rPr>
                <w:rFonts w:eastAsia="Arial Unicode MS"/>
              </w:rPr>
            </w:pPr>
            <w:r>
              <w:rPr>
                <w:rFonts w:eastAsia="Arial Unicode MS"/>
              </w:rPr>
              <w:t>Enhancement</w:t>
            </w:r>
          </w:p>
        </w:tc>
      </w:tr>
      <w:tr w:rsidR="006576CC" w:rsidRPr="00072B8A" w:rsidTr="002B74CD">
        <w:tc>
          <w:tcPr>
            <w:tcW w:w="803" w:type="dxa"/>
          </w:tcPr>
          <w:p w:rsidR="006576CC" w:rsidRDefault="006576CC" w:rsidP="006A7673">
            <w:pPr>
              <w:numPr>
                <w:ilvl w:val="0"/>
                <w:numId w:val="11"/>
              </w:numPr>
              <w:spacing w:before="60" w:after="60"/>
              <w:rPr>
                <w:rFonts w:eastAsia="Arial Unicode MS"/>
              </w:rPr>
            </w:pPr>
          </w:p>
        </w:tc>
        <w:tc>
          <w:tcPr>
            <w:tcW w:w="6818" w:type="dxa"/>
          </w:tcPr>
          <w:p w:rsidR="006576CC" w:rsidRDefault="006668D6" w:rsidP="0094707C">
            <w:pPr>
              <w:spacing w:before="60" w:after="60"/>
              <w:rPr>
                <w:rFonts w:cs="Arial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>Addition</w:t>
            </w:r>
            <w:r w:rsidR="00CD537A">
              <w:rPr>
                <w:rFonts w:cs="Arial"/>
                <w:color w:val="000000"/>
                <w:lang w:eastAsia="en-AU"/>
              </w:rPr>
              <w:t xml:space="preserve"> </w:t>
            </w:r>
            <w:r w:rsidR="006576CC">
              <w:rPr>
                <w:rFonts w:cs="Arial"/>
                <w:lang w:eastAsia="en-AU"/>
              </w:rPr>
              <w:t>of</w:t>
            </w:r>
            <w:r w:rsidR="00CD537A">
              <w:rPr>
                <w:rFonts w:cs="Arial"/>
                <w:lang w:eastAsia="en-AU"/>
              </w:rPr>
              <w:t xml:space="preserve"> duplicate</w:t>
            </w:r>
            <w:r w:rsidR="006576CC">
              <w:rPr>
                <w:rFonts w:cs="Arial"/>
                <w:lang w:eastAsia="en-AU"/>
              </w:rPr>
              <w:t xml:space="preserve"> Flat Or Unit Types to Enumerations.xsd as listed in Section 1.1</w:t>
            </w:r>
            <w:r w:rsidR="00DE2A7D">
              <w:rPr>
                <w:rFonts w:cs="Arial"/>
                <w:lang w:eastAsia="en-AU"/>
              </w:rPr>
              <w:t>.2</w:t>
            </w:r>
          </w:p>
        </w:tc>
        <w:tc>
          <w:tcPr>
            <w:tcW w:w="1695" w:type="dxa"/>
          </w:tcPr>
          <w:p w:rsidR="006576CC" w:rsidRDefault="006576CC" w:rsidP="00072B8A">
            <w:pPr>
              <w:spacing w:before="60" w:after="60"/>
              <w:rPr>
                <w:rFonts w:eastAsia="Arial Unicode MS"/>
              </w:rPr>
            </w:pPr>
            <w:r>
              <w:rPr>
                <w:rFonts w:eastAsia="Arial Unicode MS"/>
              </w:rPr>
              <w:t>Enhancement</w:t>
            </w:r>
          </w:p>
        </w:tc>
      </w:tr>
      <w:tr w:rsidR="000F19D8" w:rsidRPr="00072B8A" w:rsidTr="002B74CD">
        <w:tc>
          <w:tcPr>
            <w:tcW w:w="803" w:type="dxa"/>
          </w:tcPr>
          <w:p w:rsidR="000F19D8" w:rsidRDefault="000F19D8" w:rsidP="006A7673">
            <w:pPr>
              <w:numPr>
                <w:ilvl w:val="0"/>
                <w:numId w:val="11"/>
              </w:numPr>
              <w:spacing w:before="60" w:after="60"/>
              <w:rPr>
                <w:rFonts w:eastAsia="Arial Unicode MS"/>
              </w:rPr>
            </w:pPr>
          </w:p>
        </w:tc>
        <w:tc>
          <w:tcPr>
            <w:tcW w:w="6818" w:type="dxa"/>
          </w:tcPr>
          <w:p w:rsidR="000F19D8" w:rsidRDefault="000F19D8" w:rsidP="0094707C">
            <w:pPr>
              <w:spacing w:before="60" w:after="60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color w:val="000000"/>
                <w:lang w:eastAsia="en-AU"/>
              </w:rPr>
              <w:t xml:space="preserve">Addition of NARGP report names </w:t>
            </w:r>
            <w:r w:rsidR="00487012">
              <w:rPr>
                <w:rFonts w:cs="Arial"/>
                <w:lang w:eastAsia="en-AU"/>
              </w:rPr>
              <w:t xml:space="preserve">to Enumerations.xsd </w:t>
            </w:r>
            <w:r>
              <w:rPr>
                <w:rFonts w:cs="Arial"/>
                <w:color w:val="000000"/>
                <w:lang w:eastAsia="en-AU"/>
              </w:rPr>
              <w:t>as listed in 1.1.3</w:t>
            </w:r>
          </w:p>
        </w:tc>
        <w:tc>
          <w:tcPr>
            <w:tcW w:w="1695" w:type="dxa"/>
          </w:tcPr>
          <w:p w:rsidR="000F19D8" w:rsidRDefault="000F19D8" w:rsidP="00072B8A">
            <w:pPr>
              <w:spacing w:before="60" w:after="60"/>
              <w:rPr>
                <w:rFonts w:eastAsia="Arial Unicode MS"/>
              </w:rPr>
            </w:pPr>
            <w:r>
              <w:rPr>
                <w:rFonts w:eastAsia="Arial Unicode MS"/>
              </w:rPr>
              <w:t>Enhancement</w:t>
            </w:r>
          </w:p>
        </w:tc>
      </w:tr>
    </w:tbl>
    <w:p w:rsidR="00196DF0" w:rsidRDefault="00196DF0" w:rsidP="002C6356">
      <w:pPr>
        <w:pStyle w:val="BodyText"/>
      </w:pPr>
      <w:bookmarkStart w:id="14" w:name="_Toc530305444"/>
      <w:bookmarkStart w:id="15" w:name="_Toc531070595"/>
      <w:bookmarkStart w:id="16" w:name="_Toc22372924"/>
      <w:bookmarkStart w:id="17" w:name="_Toc54060978"/>
      <w:bookmarkStart w:id="18" w:name="_Ref138649003"/>
      <w:r w:rsidRPr="002C6356">
        <w:t xml:space="preserve">Table </w:t>
      </w:r>
      <w:r w:rsidR="00D509E0">
        <w:fldChar w:fldCharType="begin"/>
      </w:r>
      <w:r w:rsidR="00D509E0">
        <w:instrText xml:space="preserve"> STYLEREF 1 \s </w:instrText>
      </w:r>
      <w:r w:rsidR="00D509E0">
        <w:fldChar w:fldCharType="separate"/>
      </w:r>
      <w:r w:rsidR="003468F9">
        <w:rPr>
          <w:noProof/>
        </w:rPr>
        <w:t>1</w:t>
      </w:r>
      <w:r w:rsidR="00D509E0">
        <w:rPr>
          <w:noProof/>
        </w:rPr>
        <w:fldChar w:fldCharType="end"/>
      </w:r>
      <w:r w:rsidRPr="002C6356">
        <w:noBreakHyphen/>
      </w:r>
      <w:r w:rsidR="00D509E0">
        <w:fldChar w:fldCharType="begin"/>
      </w:r>
      <w:r w:rsidR="00D509E0">
        <w:instrText xml:space="preserve"> SEQ Table \* ARABIC \s 1 </w:instrText>
      </w:r>
      <w:r w:rsidR="00D509E0">
        <w:fldChar w:fldCharType="separate"/>
      </w:r>
      <w:r w:rsidR="003468F9">
        <w:rPr>
          <w:noProof/>
        </w:rPr>
        <w:t>1</w:t>
      </w:r>
      <w:r w:rsidR="00D509E0">
        <w:rPr>
          <w:noProof/>
        </w:rPr>
        <w:fldChar w:fldCharType="end"/>
      </w:r>
      <w:r w:rsidRPr="002C6356">
        <w:t xml:space="preserve">, </w:t>
      </w:r>
      <w:bookmarkStart w:id="19" w:name="_Hlt530378813"/>
      <w:bookmarkEnd w:id="14"/>
      <w:bookmarkEnd w:id="15"/>
      <w:bookmarkEnd w:id="19"/>
      <w:r w:rsidRPr="002C6356">
        <w:t>Proposed Changes</w:t>
      </w:r>
      <w:bookmarkEnd w:id="16"/>
      <w:bookmarkEnd w:id="17"/>
      <w:bookmarkEnd w:id="18"/>
    </w:p>
    <w:p w:rsidR="00F860C2" w:rsidRDefault="00F860C2" w:rsidP="00C67109">
      <w:pPr>
        <w:pStyle w:val="Heading3"/>
        <w:ind w:left="993" w:hanging="993"/>
        <w:rPr>
          <w:lang w:eastAsia="en-AU"/>
        </w:rPr>
      </w:pPr>
      <w:bookmarkStart w:id="20" w:name="_Toc428891912"/>
      <w:r>
        <w:rPr>
          <w:lang w:eastAsia="en-AU"/>
        </w:rPr>
        <w:t xml:space="preserve">First change </w:t>
      </w:r>
      <w:r>
        <w:t>description</w:t>
      </w:r>
      <w:bookmarkEnd w:id="20"/>
    </w:p>
    <w:p w:rsidR="00F860C2" w:rsidRDefault="00F860C2" w:rsidP="00F860C2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 xml:space="preserve">The following street types have been </w:t>
      </w:r>
      <w:r w:rsidR="000F19D8">
        <w:rPr>
          <w:rFonts w:cs="Arial"/>
          <w:sz w:val="22"/>
          <w:szCs w:val="22"/>
          <w:lang w:eastAsia="en-AU"/>
        </w:rPr>
        <w:t xml:space="preserve">added to </w:t>
      </w:r>
      <w:r>
        <w:rPr>
          <w:rFonts w:cs="Arial"/>
          <w:sz w:val="22"/>
          <w:szCs w:val="22"/>
          <w:lang w:eastAsia="en-AU"/>
        </w:rPr>
        <w:t xml:space="preserve">the existing enumeration list for </w:t>
      </w:r>
      <w:proofErr w:type="spellStart"/>
      <w:r>
        <w:rPr>
          <w:rFonts w:cs="Arial"/>
          <w:sz w:val="22"/>
          <w:szCs w:val="22"/>
          <w:lang w:eastAsia="en-AU"/>
        </w:rPr>
        <w:t>AustralianStreetType</w:t>
      </w:r>
      <w:proofErr w:type="spellEnd"/>
      <w:r>
        <w:rPr>
          <w:rFonts w:cs="Arial"/>
          <w:sz w:val="22"/>
          <w:szCs w:val="22"/>
          <w:lang w:eastAsia="en-AU"/>
        </w:rPr>
        <w:t>:</w:t>
      </w:r>
    </w:p>
    <w:p w:rsidR="008667FD" w:rsidRDefault="008667FD" w:rsidP="00F860C2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:rsidR="00F860C2" w:rsidRDefault="00F860C2" w:rsidP="00F860C2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0"/>
        <w:gridCol w:w="4553"/>
      </w:tblGrid>
      <w:tr w:rsidR="00F860C2" w:rsidRPr="00F1265B" w:rsidTr="0004747B">
        <w:tc>
          <w:tcPr>
            <w:tcW w:w="4644" w:type="dxa"/>
            <w:shd w:val="clear" w:color="auto" w:fill="D9D9D9"/>
          </w:tcPr>
          <w:p w:rsidR="00F860C2" w:rsidRPr="00500E75" w:rsidRDefault="00075620" w:rsidP="00F1265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AU"/>
              </w:rPr>
            </w:pPr>
            <w:r w:rsidRPr="00500E75">
              <w:rPr>
                <w:rFonts w:cs="Arial"/>
                <w:b/>
                <w:sz w:val="22"/>
                <w:szCs w:val="22"/>
                <w:lang w:eastAsia="en-AU"/>
              </w:rPr>
              <w:t xml:space="preserve">Type </w:t>
            </w:r>
          </w:p>
        </w:tc>
        <w:tc>
          <w:tcPr>
            <w:tcW w:w="4645" w:type="dxa"/>
            <w:shd w:val="clear" w:color="auto" w:fill="D9D9D9"/>
          </w:tcPr>
          <w:p w:rsidR="00F860C2" w:rsidRPr="00500E75" w:rsidRDefault="00075620" w:rsidP="00F1265B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AU"/>
              </w:rPr>
            </w:pPr>
            <w:r w:rsidRPr="00500E75">
              <w:rPr>
                <w:rFonts w:cs="Arial"/>
                <w:b/>
                <w:sz w:val="22"/>
                <w:szCs w:val="22"/>
                <w:lang w:eastAsia="en-AU"/>
              </w:rPr>
              <w:t>Description</w:t>
            </w:r>
          </w:p>
        </w:tc>
      </w:tr>
      <w:tr w:rsidR="009645F0" w:rsidRPr="00F1265B" w:rsidTr="00F1265B">
        <w:tc>
          <w:tcPr>
            <w:tcW w:w="4644" w:type="dxa"/>
            <w:shd w:val="clear" w:color="auto" w:fill="auto"/>
          </w:tcPr>
          <w:p w:rsidR="009645F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ARTY</w:t>
            </w:r>
          </w:p>
        </w:tc>
        <w:tc>
          <w:tcPr>
            <w:tcW w:w="4645" w:type="dxa"/>
            <w:shd w:val="clear" w:color="auto" w:fill="auto"/>
          </w:tcPr>
          <w:p w:rsidR="009645F0" w:rsidRPr="0007562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ARTERY</w:t>
            </w:r>
          </w:p>
        </w:tc>
      </w:tr>
      <w:tr w:rsidR="009645F0" w:rsidRPr="00F1265B" w:rsidTr="00F1265B">
        <w:tc>
          <w:tcPr>
            <w:tcW w:w="4644" w:type="dxa"/>
            <w:shd w:val="clear" w:color="auto" w:fill="auto"/>
          </w:tcPr>
          <w:p w:rsidR="009645F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AV</w:t>
            </w:r>
          </w:p>
        </w:tc>
        <w:tc>
          <w:tcPr>
            <w:tcW w:w="4645" w:type="dxa"/>
            <w:shd w:val="clear" w:color="auto" w:fill="auto"/>
          </w:tcPr>
          <w:p w:rsidR="009645F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AVENUE</w:t>
            </w:r>
          </w:p>
        </w:tc>
      </w:tr>
      <w:tr w:rsidR="00F860C2" w:rsidRPr="00F1265B" w:rsidTr="00F1265B">
        <w:tc>
          <w:tcPr>
            <w:tcW w:w="4644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BWK</w:t>
            </w:r>
          </w:p>
        </w:tc>
        <w:tc>
          <w:tcPr>
            <w:tcW w:w="4645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 w:rsidRPr="00075620">
              <w:rPr>
                <w:rFonts w:cs="Arial"/>
                <w:sz w:val="22"/>
                <w:szCs w:val="22"/>
                <w:lang w:eastAsia="en-AU"/>
              </w:rPr>
              <w:t>BOARDWALK</w:t>
            </w:r>
          </w:p>
        </w:tc>
      </w:tr>
      <w:tr w:rsidR="009645F0" w:rsidRPr="00F1265B" w:rsidTr="00F1265B">
        <w:tc>
          <w:tcPr>
            <w:tcW w:w="4644" w:type="dxa"/>
            <w:shd w:val="clear" w:color="auto" w:fill="auto"/>
          </w:tcPr>
          <w:p w:rsidR="009645F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BR</w:t>
            </w:r>
          </w:p>
        </w:tc>
        <w:tc>
          <w:tcPr>
            <w:tcW w:w="4645" w:type="dxa"/>
            <w:shd w:val="clear" w:color="auto" w:fill="auto"/>
          </w:tcPr>
          <w:p w:rsidR="009645F0" w:rsidRPr="0007562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BRACE</w:t>
            </w:r>
          </w:p>
        </w:tc>
      </w:tr>
      <w:tr w:rsidR="009645F0" w:rsidRPr="00F1265B" w:rsidTr="00F1265B">
        <w:tc>
          <w:tcPr>
            <w:tcW w:w="4644" w:type="dxa"/>
            <w:shd w:val="clear" w:color="auto" w:fill="auto"/>
          </w:tcPr>
          <w:p w:rsidR="009645F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CSWY</w:t>
            </w:r>
          </w:p>
        </w:tc>
        <w:tc>
          <w:tcPr>
            <w:tcW w:w="4645" w:type="dxa"/>
            <w:shd w:val="clear" w:color="auto" w:fill="auto"/>
          </w:tcPr>
          <w:p w:rsidR="009645F0" w:rsidRDefault="009645F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CAUSEWAY</w:t>
            </w:r>
          </w:p>
        </w:tc>
      </w:tr>
      <w:tr w:rsidR="00F860C2" w:rsidRPr="00F1265B" w:rsidTr="00F1265B">
        <w:tc>
          <w:tcPr>
            <w:tcW w:w="4644" w:type="dxa"/>
            <w:shd w:val="clear" w:color="auto" w:fill="auto"/>
          </w:tcPr>
          <w:p w:rsidR="00F860C2" w:rsidRPr="00075620" w:rsidRDefault="009645F0" w:rsidP="00075620">
            <w:pPr>
              <w:pStyle w:val="Default"/>
            </w:pPr>
            <w:r>
              <w:rPr>
                <w:sz w:val="20"/>
                <w:szCs w:val="20"/>
              </w:rPr>
              <w:t>CNTN</w:t>
            </w:r>
          </w:p>
        </w:tc>
        <w:tc>
          <w:tcPr>
            <w:tcW w:w="4645" w:type="dxa"/>
            <w:shd w:val="clear" w:color="auto" w:fill="auto"/>
          </w:tcPr>
          <w:p w:rsidR="00F860C2" w:rsidRPr="00075620" w:rsidRDefault="00075620" w:rsidP="00075620">
            <w:pPr>
              <w:pStyle w:val="Default"/>
            </w:pPr>
            <w:r>
              <w:rPr>
                <w:sz w:val="20"/>
                <w:szCs w:val="20"/>
              </w:rPr>
              <w:t xml:space="preserve">CONNECTION 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CR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CRESCENT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CSAC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CUL-DE-SAC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CUTT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CUTTING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DE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DEVIATION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DVWY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DRIVEWAY</w:t>
            </w:r>
          </w:p>
        </w:tc>
      </w:tr>
      <w:tr w:rsidR="00F860C2" w:rsidRPr="00F1265B" w:rsidTr="00F1265B">
        <w:tc>
          <w:tcPr>
            <w:tcW w:w="4644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F</w:t>
            </w:r>
            <w:r w:rsidR="006C733B">
              <w:rPr>
                <w:rFonts w:cs="Arial"/>
                <w:sz w:val="22"/>
                <w:szCs w:val="22"/>
                <w:lang w:eastAsia="en-AU"/>
              </w:rPr>
              <w:t>OR</w:t>
            </w:r>
            <w:r>
              <w:rPr>
                <w:rFonts w:cs="Arial"/>
                <w:sz w:val="22"/>
                <w:szCs w:val="22"/>
                <w:lang w:eastAsia="en-AU"/>
              </w:rPr>
              <w:t>K</w:t>
            </w:r>
          </w:p>
        </w:tc>
        <w:tc>
          <w:tcPr>
            <w:tcW w:w="4645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FORK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lastRenderedPageBreak/>
              <w:t>GLDE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GLADE</w:t>
            </w:r>
          </w:p>
        </w:tc>
      </w:tr>
      <w:tr w:rsidR="00F860C2" w:rsidRPr="00F1265B" w:rsidTr="00F1265B">
        <w:tc>
          <w:tcPr>
            <w:tcW w:w="4644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GWY</w:t>
            </w:r>
          </w:p>
        </w:tc>
        <w:tc>
          <w:tcPr>
            <w:tcW w:w="4645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GATEWAY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HTH</w:t>
            </w:r>
          </w:p>
        </w:tc>
        <w:tc>
          <w:tcPr>
            <w:tcW w:w="4645" w:type="dxa"/>
            <w:shd w:val="clear" w:color="auto" w:fill="auto"/>
          </w:tcPr>
          <w:p w:rsidR="00F64E7C" w:rsidRDefault="00F64E7C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HEATH</w:t>
            </w:r>
          </w:p>
        </w:tc>
      </w:tr>
      <w:tr w:rsidR="00F64E7C" w:rsidRPr="00F1265B" w:rsidTr="00F1265B">
        <w:tc>
          <w:tcPr>
            <w:tcW w:w="4644" w:type="dxa"/>
            <w:shd w:val="clear" w:color="auto" w:fill="auto"/>
          </w:tcPr>
          <w:p w:rsidR="00F64E7C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HIRD</w:t>
            </w:r>
          </w:p>
        </w:tc>
        <w:tc>
          <w:tcPr>
            <w:tcW w:w="4645" w:type="dxa"/>
            <w:shd w:val="clear" w:color="auto" w:fill="auto"/>
          </w:tcPr>
          <w:p w:rsidR="00F64E7C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HIGHROAD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ID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ISLAND</w:t>
            </w:r>
          </w:p>
        </w:tc>
      </w:tr>
      <w:tr w:rsidR="00F860C2" w:rsidRPr="00F1265B" w:rsidTr="00F1265B">
        <w:tc>
          <w:tcPr>
            <w:tcW w:w="4644" w:type="dxa"/>
            <w:shd w:val="clear" w:color="auto" w:fill="auto"/>
          </w:tcPr>
          <w:p w:rsidR="00F860C2" w:rsidRPr="00F1265B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MNR</w:t>
            </w:r>
          </w:p>
        </w:tc>
        <w:tc>
          <w:tcPr>
            <w:tcW w:w="4645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MANOR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MTWY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MOTORWAY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PWY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PARKWAY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PWAY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PATHWAY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ROFW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RIGHT OF 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RTN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RETURN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SVWY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SERVICEWAY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THFR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THOROUGHFARE</w:t>
            </w:r>
          </w:p>
        </w:tc>
      </w:tr>
      <w:tr w:rsidR="00F860C2" w:rsidRPr="00F1265B" w:rsidTr="00F1265B">
        <w:tc>
          <w:tcPr>
            <w:tcW w:w="4644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TW</w:t>
            </w:r>
            <w:r w:rsidR="006C733B">
              <w:rPr>
                <w:rFonts w:cs="Arial"/>
                <w:sz w:val="22"/>
                <w:szCs w:val="22"/>
                <w:lang w:eastAsia="en-AU"/>
              </w:rPr>
              <w:t>A</w:t>
            </w:r>
            <w:r>
              <w:rPr>
                <w:rFonts w:cs="Arial"/>
                <w:sz w:val="22"/>
                <w:szCs w:val="22"/>
                <w:lang w:eastAsia="en-AU"/>
              </w:rPr>
              <w:t>Y</w:t>
            </w:r>
          </w:p>
        </w:tc>
        <w:tc>
          <w:tcPr>
            <w:tcW w:w="4645" w:type="dxa"/>
            <w:shd w:val="clear" w:color="auto" w:fill="auto"/>
          </w:tcPr>
          <w:p w:rsidR="00F860C2" w:rsidRPr="00F1265B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TRAMWAY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VIAD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VIADUCT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VLLA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VILLA</w:t>
            </w:r>
          </w:p>
        </w:tc>
      </w:tr>
      <w:tr w:rsidR="00075620" w:rsidRPr="00F1265B" w:rsidTr="00F1265B">
        <w:tc>
          <w:tcPr>
            <w:tcW w:w="4644" w:type="dxa"/>
            <w:shd w:val="clear" w:color="auto" w:fill="auto"/>
          </w:tcPr>
          <w:p w:rsidR="00075620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WWAY</w:t>
            </w:r>
          </w:p>
        </w:tc>
        <w:tc>
          <w:tcPr>
            <w:tcW w:w="4645" w:type="dxa"/>
            <w:shd w:val="clear" w:color="auto" w:fill="auto"/>
          </w:tcPr>
          <w:p w:rsidR="00075620" w:rsidRDefault="00075620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WATERWAY</w:t>
            </w:r>
          </w:p>
        </w:tc>
      </w:tr>
      <w:tr w:rsidR="003A4EA1" w:rsidRPr="00F1265B" w:rsidTr="00F1265B">
        <w:tc>
          <w:tcPr>
            <w:tcW w:w="4644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WD</w:t>
            </w:r>
          </w:p>
        </w:tc>
        <w:tc>
          <w:tcPr>
            <w:tcW w:w="4645" w:type="dxa"/>
            <w:shd w:val="clear" w:color="auto" w:fill="auto"/>
          </w:tcPr>
          <w:p w:rsidR="003A4EA1" w:rsidRDefault="003A4EA1" w:rsidP="00F1265B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WOOD</w:t>
            </w:r>
          </w:p>
        </w:tc>
      </w:tr>
    </w:tbl>
    <w:p w:rsidR="00F860C2" w:rsidRDefault="00F860C2" w:rsidP="00F860C2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:rsidR="00D544B0" w:rsidRDefault="00D544B0" w:rsidP="00C67109">
      <w:pPr>
        <w:pStyle w:val="Heading3"/>
        <w:ind w:left="993" w:hanging="993"/>
        <w:rPr>
          <w:lang w:eastAsia="en-AU"/>
        </w:rPr>
      </w:pPr>
      <w:bookmarkStart w:id="21" w:name="_Toc428891913"/>
      <w:r>
        <w:rPr>
          <w:lang w:eastAsia="en-AU"/>
        </w:rPr>
        <w:t xml:space="preserve">Second </w:t>
      </w:r>
      <w:r>
        <w:t>change</w:t>
      </w:r>
      <w:r>
        <w:rPr>
          <w:lang w:eastAsia="en-AU"/>
        </w:rPr>
        <w:t xml:space="preserve"> description</w:t>
      </w:r>
      <w:bookmarkEnd w:id="21"/>
    </w:p>
    <w:p w:rsidR="00500E75" w:rsidRDefault="00500E75" w:rsidP="00500E75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 xml:space="preserve">The following </w:t>
      </w:r>
      <w:r w:rsidR="00672B47">
        <w:rPr>
          <w:rFonts w:cs="Arial"/>
          <w:sz w:val="22"/>
          <w:szCs w:val="22"/>
          <w:lang w:eastAsia="en-AU"/>
        </w:rPr>
        <w:t xml:space="preserve">flat or unit </w:t>
      </w:r>
      <w:r>
        <w:rPr>
          <w:rFonts w:cs="Arial"/>
          <w:sz w:val="22"/>
          <w:szCs w:val="22"/>
          <w:lang w:eastAsia="en-AU"/>
        </w:rPr>
        <w:t xml:space="preserve">types have been </w:t>
      </w:r>
      <w:r w:rsidR="00192309">
        <w:rPr>
          <w:rFonts w:cs="Arial"/>
          <w:sz w:val="22"/>
          <w:szCs w:val="22"/>
          <w:lang w:eastAsia="en-AU"/>
        </w:rPr>
        <w:t xml:space="preserve">added to </w:t>
      </w:r>
      <w:r>
        <w:rPr>
          <w:rFonts w:cs="Arial"/>
          <w:sz w:val="22"/>
          <w:szCs w:val="22"/>
          <w:lang w:eastAsia="en-AU"/>
        </w:rPr>
        <w:t xml:space="preserve">the existing enumeration list for </w:t>
      </w:r>
      <w:proofErr w:type="spellStart"/>
      <w:r>
        <w:rPr>
          <w:rFonts w:cs="Arial"/>
          <w:sz w:val="22"/>
          <w:szCs w:val="22"/>
          <w:lang w:eastAsia="en-AU"/>
        </w:rPr>
        <w:t>AustralianFlatOrUnitType</w:t>
      </w:r>
      <w:proofErr w:type="spellEnd"/>
      <w:r>
        <w:rPr>
          <w:rFonts w:cs="Arial"/>
          <w:sz w:val="22"/>
          <w:szCs w:val="22"/>
          <w:lang w:eastAsia="en-AU"/>
        </w:rPr>
        <w:t>:</w:t>
      </w:r>
    </w:p>
    <w:p w:rsidR="00D544B0" w:rsidRDefault="00D544B0" w:rsidP="00D544B0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500E75" w:rsidRPr="00F1265B" w:rsidTr="0004747B">
        <w:tc>
          <w:tcPr>
            <w:tcW w:w="4644" w:type="dxa"/>
            <w:shd w:val="clear" w:color="auto" w:fill="D9D9D9"/>
          </w:tcPr>
          <w:p w:rsidR="00500E75" w:rsidRPr="00500E75" w:rsidRDefault="00500E75" w:rsidP="00500E75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AU"/>
              </w:rPr>
            </w:pPr>
            <w:r w:rsidRPr="00500E75">
              <w:rPr>
                <w:rFonts w:cs="Arial"/>
                <w:b/>
                <w:sz w:val="22"/>
                <w:szCs w:val="22"/>
                <w:lang w:eastAsia="en-AU"/>
              </w:rPr>
              <w:t xml:space="preserve">Type </w:t>
            </w:r>
          </w:p>
        </w:tc>
        <w:tc>
          <w:tcPr>
            <w:tcW w:w="4645" w:type="dxa"/>
            <w:shd w:val="clear" w:color="auto" w:fill="D9D9D9"/>
          </w:tcPr>
          <w:p w:rsidR="00500E75" w:rsidRPr="00500E75" w:rsidRDefault="00500E75" w:rsidP="00500E75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AU"/>
              </w:rPr>
            </w:pPr>
            <w:r w:rsidRPr="00500E75">
              <w:rPr>
                <w:rFonts w:cs="Arial"/>
                <w:b/>
                <w:sz w:val="22"/>
                <w:szCs w:val="22"/>
                <w:lang w:eastAsia="en-AU"/>
              </w:rPr>
              <w:t>Description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DUPL</w:t>
            </w:r>
          </w:p>
        </w:tc>
        <w:tc>
          <w:tcPr>
            <w:tcW w:w="4645" w:type="dxa"/>
            <w:shd w:val="clear" w:color="auto" w:fill="auto"/>
          </w:tcPr>
          <w:p w:rsidR="00500E75" w:rsidRPr="00104F2D" w:rsidRDefault="00500E75" w:rsidP="00500E75">
            <w:pPr>
              <w:pStyle w:val="Default"/>
            </w:pPr>
            <w:r>
              <w:rPr>
                <w:sz w:val="20"/>
                <w:szCs w:val="20"/>
              </w:rPr>
              <w:t xml:space="preserve">DUPLEX 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FCTY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FACTORY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FLAT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FLAT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MBTH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MARINE BERTH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OFFC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OFFICE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ROOM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ROOM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STLL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STALL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UNIT</w:t>
            </w:r>
          </w:p>
        </w:tc>
        <w:tc>
          <w:tcPr>
            <w:tcW w:w="4645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UNIT</w:t>
            </w:r>
          </w:p>
        </w:tc>
      </w:tr>
      <w:tr w:rsidR="00500E75" w:rsidRPr="00F1265B" w:rsidTr="00F1265B">
        <w:tc>
          <w:tcPr>
            <w:tcW w:w="4644" w:type="dxa"/>
            <w:shd w:val="clear" w:color="auto" w:fill="auto"/>
          </w:tcPr>
          <w:p w:rsidR="00500E75" w:rsidRPr="00F1265B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WHSE</w:t>
            </w:r>
          </w:p>
        </w:tc>
        <w:tc>
          <w:tcPr>
            <w:tcW w:w="4645" w:type="dxa"/>
            <w:shd w:val="clear" w:color="auto" w:fill="auto"/>
          </w:tcPr>
          <w:p w:rsidR="00500E75" w:rsidRDefault="00500E75" w:rsidP="00500E7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WAREHOUSE</w:t>
            </w:r>
          </w:p>
        </w:tc>
      </w:tr>
    </w:tbl>
    <w:p w:rsidR="00290B6F" w:rsidRDefault="00290B6F" w:rsidP="00C67109">
      <w:pPr>
        <w:pStyle w:val="Heading3"/>
        <w:ind w:left="993" w:hanging="993"/>
        <w:rPr>
          <w:lang w:eastAsia="en-AU"/>
        </w:rPr>
      </w:pPr>
      <w:bookmarkStart w:id="22" w:name="_Toc428891914"/>
      <w:bookmarkStart w:id="23" w:name="_Toc30994470"/>
      <w:bookmarkStart w:id="24" w:name="_Toc54060946"/>
      <w:bookmarkStart w:id="25" w:name="_Toc148936174"/>
      <w:r>
        <w:rPr>
          <w:lang w:eastAsia="en-AU"/>
        </w:rPr>
        <w:t xml:space="preserve">Third </w:t>
      </w:r>
      <w:r>
        <w:t>change</w:t>
      </w:r>
      <w:r>
        <w:rPr>
          <w:lang w:eastAsia="en-AU"/>
        </w:rPr>
        <w:t xml:space="preserve"> description</w:t>
      </w:r>
      <w:bookmarkEnd w:id="22"/>
    </w:p>
    <w:p w:rsidR="00290B6F" w:rsidRDefault="00290B6F" w:rsidP="00290B6F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  <w:r>
        <w:rPr>
          <w:rFonts w:cs="Arial"/>
          <w:sz w:val="22"/>
          <w:szCs w:val="22"/>
          <w:lang w:eastAsia="en-AU"/>
        </w:rPr>
        <w:t xml:space="preserve">The following report names have been added to the existing enumeration list for </w:t>
      </w:r>
      <w:proofErr w:type="spellStart"/>
      <w:r w:rsidRPr="00290B6F">
        <w:rPr>
          <w:rFonts w:cs="Arial"/>
          <w:sz w:val="22"/>
          <w:szCs w:val="22"/>
          <w:lang w:eastAsia="en-AU"/>
        </w:rPr>
        <w:t>MarketReportNamesType</w:t>
      </w:r>
      <w:proofErr w:type="spellEnd"/>
      <w:r>
        <w:rPr>
          <w:rFonts w:cs="Arial"/>
          <w:sz w:val="22"/>
          <w:szCs w:val="22"/>
          <w:lang w:eastAsia="en-AU"/>
        </w:rPr>
        <w:t>:</w:t>
      </w:r>
    </w:p>
    <w:p w:rsidR="00290B6F" w:rsidRDefault="00290B6F" w:rsidP="00290B6F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:rsidR="00290B6F" w:rsidRDefault="00290B6F" w:rsidP="00290B6F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7965"/>
      </w:tblGrid>
      <w:tr w:rsidR="00290B6F" w:rsidRPr="00F1265B" w:rsidTr="00290B6F">
        <w:tc>
          <w:tcPr>
            <w:tcW w:w="1101" w:type="dxa"/>
            <w:shd w:val="clear" w:color="auto" w:fill="D9D9D9"/>
          </w:tcPr>
          <w:p w:rsidR="00290B6F" w:rsidRPr="00500E75" w:rsidRDefault="00290B6F" w:rsidP="00CB221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sz w:val="22"/>
                <w:szCs w:val="22"/>
                <w:lang w:eastAsia="en-AU"/>
              </w:rPr>
              <w:t>Number</w:t>
            </w:r>
          </w:p>
        </w:tc>
        <w:tc>
          <w:tcPr>
            <w:tcW w:w="8188" w:type="dxa"/>
            <w:shd w:val="clear" w:color="auto" w:fill="D9D9D9"/>
          </w:tcPr>
          <w:p w:rsidR="00290B6F" w:rsidRPr="00500E75" w:rsidRDefault="00290B6F" w:rsidP="00CB221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sz w:val="22"/>
                <w:szCs w:val="22"/>
                <w:lang w:eastAsia="en-AU"/>
              </w:rPr>
              <w:t>Report Name</w:t>
            </w:r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075620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DPRExtractRpt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290B6F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BasicConsumptionRpt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Pr="00F1265B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F1265B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MeterReadingToUserRpt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075620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MeterReadingToUserNonSTTMRpt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ChangeOfStandingDataRpt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Pr="00075620" w:rsidRDefault="00290B6F" w:rsidP="006A7673">
            <w:pPr>
              <w:pStyle w:val="Default"/>
              <w:numPr>
                <w:ilvl w:val="0"/>
                <w:numId w:val="13"/>
              </w:numPr>
            </w:pPr>
          </w:p>
        </w:tc>
        <w:tc>
          <w:tcPr>
            <w:tcW w:w="8188" w:type="dxa"/>
            <w:shd w:val="clear" w:color="auto" w:fill="auto"/>
          </w:tcPr>
          <w:p w:rsidR="00290B6F" w:rsidRPr="00075620" w:rsidRDefault="00290B6F" w:rsidP="00CB2218">
            <w:pPr>
              <w:pStyle w:val="Default"/>
            </w:pPr>
            <w:proofErr w:type="spellStart"/>
            <w:r>
              <w:rPr>
                <w:rFonts w:cs="Arial"/>
                <w:highlight w:val="white"/>
              </w:rPr>
              <w:t>CustomerChurnRpt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EstimationResultsToUserRpt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RevisedEstimationResultsToUserRpt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ReconciliationResultsRpt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ForecastingDataRpt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290B6F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ApportionmentPercentageRpt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Pr="00F1265B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F1265B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DailyNSLRpt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STTMPipelineAllocationDataRpt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Pr="00F1265B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F1265B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DailyToSTTMRpt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DailyToUserRpt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WeeklyToSTTMRpt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MonthlyToSTTMRpt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Pr="00F1265B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F1265B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PreMonthlyToSTTMRpt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FinMonthlyToSTTMRpt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RevMonthlyToSTTMRpt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MonthlyToUserRpt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TotalGasInjectedRpt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WeeklyToUserRpt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EstimationResultsToNWORpt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RevisedEstimationResultsToNWORpt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Pr="00F1265B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Pr="00F1265B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MatchedImbalanceTradeRpt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ExpiredImbalanceTradeRpt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ParticipantImbalanceAmountRpt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highlight w:val="white"/>
                <w:lang w:eastAsia="en-AU"/>
              </w:rPr>
              <w:t>RevisedImbalanceRpt</w:t>
            </w:r>
            <w:proofErr w:type="spellEnd"/>
          </w:p>
        </w:tc>
      </w:tr>
      <w:tr w:rsidR="00290B6F" w:rsidRPr="00F1265B" w:rsidTr="00290B6F">
        <w:tc>
          <w:tcPr>
            <w:tcW w:w="1101" w:type="dxa"/>
            <w:shd w:val="clear" w:color="auto" w:fill="auto"/>
          </w:tcPr>
          <w:p w:rsidR="00290B6F" w:rsidRDefault="00290B6F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290B6F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T298NewStreetListingRpt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T299CompleteMIRNListingRpt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T900CustomerSiteDetailsMonthlyRpt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T2125AncillaryChargeListingRpt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T2130HeatingValueDailyRpt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T2131PublishedHeatingValueDailyRpt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T2145HaulageRightsRpt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T2270TotalCLPRpt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T2275TotalCLPRpt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T2305EffectiveDegreeDayRpt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T2420QuotationStatusRpt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T2421QuotationSubmissionRpt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T2422QuotationNotificationRpt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T2423QuotationAcceptedRpt</w:t>
            </w:r>
          </w:p>
        </w:tc>
      </w:tr>
      <w:tr w:rsidR="005172E6" w:rsidRPr="00F1265B" w:rsidTr="00290B6F">
        <w:tc>
          <w:tcPr>
            <w:tcW w:w="1101" w:type="dxa"/>
            <w:shd w:val="clear" w:color="auto" w:fill="auto"/>
          </w:tcPr>
          <w:p w:rsidR="005172E6" w:rsidRDefault="005172E6" w:rsidP="006A767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</w:p>
        </w:tc>
        <w:tc>
          <w:tcPr>
            <w:tcW w:w="8188" w:type="dxa"/>
            <w:shd w:val="clear" w:color="auto" w:fill="auto"/>
          </w:tcPr>
          <w:p w:rsidR="005172E6" w:rsidRDefault="005172E6" w:rsidP="00CB2218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highlight w:val="white"/>
                <w:lang w:eastAsia="en-AU"/>
              </w:rPr>
              <w:t>T2424QuotationAvailableRpt</w:t>
            </w:r>
          </w:p>
        </w:tc>
      </w:tr>
    </w:tbl>
    <w:p w:rsidR="00290B6F" w:rsidRDefault="00290B6F" w:rsidP="00290B6F">
      <w:pPr>
        <w:autoSpaceDE w:val="0"/>
        <w:autoSpaceDN w:val="0"/>
        <w:adjustRightInd w:val="0"/>
        <w:rPr>
          <w:rFonts w:cs="Arial"/>
          <w:sz w:val="22"/>
          <w:szCs w:val="22"/>
          <w:lang w:eastAsia="en-AU"/>
        </w:rPr>
      </w:pPr>
    </w:p>
    <w:p w:rsidR="00196DF0" w:rsidRPr="002C6356" w:rsidRDefault="00196DF0" w:rsidP="002C6356">
      <w:pPr>
        <w:pStyle w:val="Heading2"/>
      </w:pPr>
      <w:bookmarkStart w:id="26" w:name="_Toc428891915"/>
      <w:r w:rsidRPr="002C6356">
        <w:t>Reason for Change</w:t>
      </w:r>
      <w:bookmarkEnd w:id="23"/>
      <w:bookmarkEnd w:id="24"/>
      <w:bookmarkEnd w:id="25"/>
      <w:bookmarkEnd w:id="26"/>
    </w:p>
    <w:p w:rsidR="00290B6F" w:rsidRPr="003716D6" w:rsidRDefault="00DF2DA3" w:rsidP="00290B6F">
      <w:pPr>
        <w:pStyle w:val="BodyText"/>
        <w:jc w:val="both"/>
        <w:rPr>
          <w:rFonts w:cs="Arial"/>
        </w:rPr>
      </w:pPr>
      <w:bookmarkStart w:id="27" w:name="_Toc148936175"/>
      <w:r>
        <w:rPr>
          <w:rFonts w:cs="Arial"/>
        </w:rPr>
        <w:t>AEMO and participants</w:t>
      </w:r>
      <w:r w:rsidR="00290B6F">
        <w:rPr>
          <w:rFonts w:cs="Arial"/>
        </w:rPr>
        <w:t xml:space="preserve"> have not yet </w:t>
      </w:r>
      <w:r w:rsidR="007D2204">
        <w:rPr>
          <w:rFonts w:cs="Arial"/>
        </w:rPr>
        <w:t>removed duplicates from</w:t>
      </w:r>
      <w:r w:rsidR="00290B6F">
        <w:rPr>
          <w:rFonts w:cs="Arial"/>
        </w:rPr>
        <w:t xml:space="preserve"> their systems and hence </w:t>
      </w:r>
      <w:r w:rsidR="00A22284">
        <w:rPr>
          <w:rFonts w:cs="Arial"/>
        </w:rPr>
        <w:t xml:space="preserve">deployment of </w:t>
      </w:r>
      <w:r w:rsidR="00290B6F">
        <w:rPr>
          <w:rFonts w:cs="Arial"/>
        </w:rPr>
        <w:t xml:space="preserve">enumerations v7.0 </w:t>
      </w:r>
      <w:r w:rsidR="00A22284">
        <w:rPr>
          <w:rFonts w:cs="Arial"/>
        </w:rPr>
        <w:t>with NARGP will result in schema validation failures</w:t>
      </w:r>
      <w:r w:rsidR="00290B6F">
        <w:rPr>
          <w:rFonts w:cs="Arial"/>
        </w:rPr>
        <w:t xml:space="preserve">. Therefore </w:t>
      </w:r>
      <w:r w:rsidR="00A22284">
        <w:rPr>
          <w:rFonts w:cs="Arial"/>
        </w:rPr>
        <w:t>NARGP has</w:t>
      </w:r>
      <w:r w:rsidR="00290B6F">
        <w:rPr>
          <w:rFonts w:cs="Arial"/>
        </w:rPr>
        <w:t xml:space="preserve"> proposed to go ahead with </w:t>
      </w:r>
      <w:r w:rsidR="00A22284">
        <w:rPr>
          <w:rFonts w:cs="Arial"/>
        </w:rPr>
        <w:t>Enumerations version 6A as an interim measure that</w:t>
      </w:r>
      <w:r w:rsidR="00290B6F">
        <w:rPr>
          <w:rFonts w:cs="Arial"/>
        </w:rPr>
        <w:t xml:space="preserve"> has the current duplicates and the NARGP specific report names. </w:t>
      </w:r>
    </w:p>
    <w:p w:rsidR="00196DF0" w:rsidRPr="00196DF0" w:rsidRDefault="00196DF0" w:rsidP="00196DF0">
      <w:pPr>
        <w:pStyle w:val="Heading2"/>
      </w:pPr>
      <w:bookmarkStart w:id="28" w:name="_Toc428891916"/>
      <w:r w:rsidRPr="00196DF0">
        <w:t>Supplied Documents</w:t>
      </w:r>
      <w:bookmarkEnd w:id="27"/>
      <w:bookmarkEnd w:id="28"/>
    </w:p>
    <w:p w:rsidR="00196DF0" w:rsidRPr="002C6356" w:rsidRDefault="00196DF0" w:rsidP="001C515D">
      <w:pPr>
        <w:pStyle w:val="Heading3"/>
        <w:ind w:left="993" w:hanging="993"/>
      </w:pPr>
      <w:bookmarkStart w:id="29" w:name="_Toc148936177"/>
      <w:bookmarkStart w:id="30" w:name="_Toc428891917"/>
      <w:r w:rsidRPr="002C6356">
        <w:t>Other</w:t>
      </w:r>
      <w:bookmarkEnd w:id="29"/>
      <w:bookmarkEnd w:id="30"/>
    </w:p>
    <w:p w:rsidR="00196DF0" w:rsidRPr="00196DF0" w:rsidRDefault="00573BD4" w:rsidP="00196DF0">
      <w:pPr>
        <w:pStyle w:val="BodyText"/>
        <w:rPr>
          <w:rFonts w:eastAsia="Arial Unicode MS"/>
        </w:rPr>
      </w:pPr>
      <w:r>
        <w:rPr>
          <w:rFonts w:eastAsia="Arial Unicode MS"/>
        </w:rPr>
        <w:t>Enumerations</w:t>
      </w:r>
      <w:r w:rsidR="006668D6">
        <w:rPr>
          <w:rFonts w:eastAsia="Arial Unicode MS"/>
        </w:rPr>
        <w:t>_6A</w:t>
      </w:r>
      <w:r>
        <w:rPr>
          <w:rFonts w:eastAsia="Arial Unicode MS"/>
        </w:rPr>
        <w:t>.xsd</w:t>
      </w:r>
    </w:p>
    <w:p w:rsidR="00196DF0" w:rsidRPr="002C6356" w:rsidRDefault="00196DF0" w:rsidP="002C6356">
      <w:pPr>
        <w:pStyle w:val="Heading2"/>
      </w:pPr>
      <w:bookmarkStart w:id="31" w:name="_Ref22438354"/>
      <w:bookmarkStart w:id="32" w:name="_Toc30994477"/>
      <w:bookmarkStart w:id="33" w:name="_Toc54060953"/>
      <w:bookmarkStart w:id="34" w:name="_Toc83520573"/>
      <w:bookmarkStart w:id="35" w:name="_Toc148936178"/>
      <w:bookmarkStart w:id="36" w:name="_Toc428891918"/>
      <w:r w:rsidRPr="002C6356">
        <w:t>Baseline</w:t>
      </w:r>
      <w:bookmarkEnd w:id="31"/>
      <w:bookmarkEnd w:id="32"/>
      <w:bookmarkEnd w:id="33"/>
      <w:bookmarkEnd w:id="34"/>
      <w:r w:rsidRPr="002C6356">
        <w:t xml:space="preserve"> </w:t>
      </w:r>
      <w:bookmarkEnd w:id="35"/>
      <w:r w:rsidR="006668D6">
        <w:t>Enumerations file</w:t>
      </w:r>
      <w:bookmarkEnd w:id="36"/>
    </w:p>
    <w:p w:rsidR="00196DF0" w:rsidRPr="00196DF0" w:rsidRDefault="00196DF0" w:rsidP="00196DF0">
      <w:pPr>
        <w:pStyle w:val="BodyText"/>
        <w:rPr>
          <w:rFonts w:eastAsia="Arial Unicode MS"/>
        </w:rPr>
      </w:pPr>
      <w:r w:rsidRPr="00196DF0">
        <w:rPr>
          <w:rFonts w:eastAsia="Arial Unicode MS"/>
        </w:rPr>
        <w:t xml:space="preserve">The </w:t>
      </w:r>
      <w:r w:rsidR="006668D6">
        <w:rPr>
          <w:rFonts w:eastAsia="Arial Unicode MS"/>
        </w:rPr>
        <w:t>baseline file</w:t>
      </w:r>
      <w:r w:rsidRPr="00196DF0">
        <w:rPr>
          <w:rFonts w:eastAsia="Arial Unicode MS"/>
        </w:rPr>
        <w:t xml:space="preserve"> used a</w:t>
      </w:r>
      <w:r w:rsidR="00A7570A">
        <w:rPr>
          <w:rFonts w:eastAsia="Arial Unicode MS"/>
        </w:rPr>
        <w:t xml:space="preserve">s a basis for this proposal </w:t>
      </w:r>
      <w:r w:rsidR="006668D6">
        <w:rPr>
          <w:rFonts w:eastAsia="Arial Unicode MS"/>
        </w:rPr>
        <w:t xml:space="preserve">is </w:t>
      </w:r>
      <w:r w:rsidR="006668D6">
        <w:rPr>
          <w:rFonts w:eastAsia="Arial Unicode MS"/>
          <w:b/>
        </w:rPr>
        <w:t>Enumerations_6.0</w:t>
      </w:r>
    </w:p>
    <w:p w:rsidR="00196DF0" w:rsidRPr="002C6356" w:rsidRDefault="00196DF0" w:rsidP="002C6356">
      <w:pPr>
        <w:pStyle w:val="Heading1"/>
      </w:pPr>
      <w:bookmarkStart w:id="37" w:name="_Toc30994479"/>
      <w:bookmarkStart w:id="38" w:name="_Toc83520575"/>
      <w:bookmarkStart w:id="39" w:name="_Toc148936179"/>
      <w:bookmarkStart w:id="40" w:name="_Toc428891919"/>
      <w:r w:rsidRPr="002C6356">
        <w:lastRenderedPageBreak/>
        <w:t>Approval Proposal</w:t>
      </w:r>
      <w:bookmarkEnd w:id="37"/>
      <w:bookmarkEnd w:id="38"/>
      <w:bookmarkEnd w:id="39"/>
      <w:bookmarkEnd w:id="40"/>
      <w:r w:rsidRPr="002C6356">
        <w:t xml:space="preserve"> </w:t>
      </w:r>
    </w:p>
    <w:p w:rsidR="00196DF0" w:rsidRPr="002C6356" w:rsidRDefault="00196DF0" w:rsidP="002C6356">
      <w:pPr>
        <w:pStyle w:val="Heading2"/>
      </w:pPr>
      <w:bookmarkStart w:id="41" w:name="_Toc148936180"/>
      <w:bookmarkStart w:id="42" w:name="_Toc428891920"/>
      <w:r w:rsidRPr="002C6356">
        <w:t>Proposed Change #1</w:t>
      </w:r>
      <w:r w:rsidRPr="00B30362">
        <w:rPr>
          <w:rStyle w:val="FootnoteReference"/>
        </w:rPr>
        <w:footnoteReference w:id="2"/>
      </w:r>
      <w:bookmarkEnd w:id="41"/>
      <w:bookmarkEnd w:id="42"/>
    </w:p>
    <w:p w:rsidR="00196DF0" w:rsidRPr="002C6356" w:rsidRDefault="00196DF0" w:rsidP="001C515D">
      <w:pPr>
        <w:pStyle w:val="Heading3"/>
        <w:ind w:left="993" w:hanging="993"/>
      </w:pPr>
      <w:bookmarkStart w:id="43" w:name="_Toc83520580"/>
      <w:bookmarkStart w:id="44" w:name="_Toc148936182"/>
      <w:bookmarkStart w:id="45" w:name="_Toc428891921"/>
      <w:bookmarkStart w:id="46" w:name="_Toc83520579"/>
      <w:r w:rsidRPr="002C6356">
        <w:t>Change log</w:t>
      </w:r>
      <w:bookmarkEnd w:id="43"/>
      <w:bookmarkEnd w:id="44"/>
      <w:bookmarkEnd w:id="45"/>
      <w:r w:rsidRPr="002C6356">
        <w:t xml:space="preserve"> </w:t>
      </w:r>
    </w:p>
    <w:p w:rsidR="00196DF0" w:rsidRPr="002C6356" w:rsidRDefault="00196DF0" w:rsidP="002C6356">
      <w:pPr>
        <w:pStyle w:val="BodyText"/>
        <w:rPr>
          <w:rFonts w:eastAsia="Arial Unicode MS"/>
        </w:rPr>
      </w:pPr>
      <w:r w:rsidRPr="002C6356">
        <w:rPr>
          <w:rFonts w:eastAsia="Arial Unicode MS"/>
        </w:rPr>
        <w:t>The following changes have been implemented in this draft: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803"/>
        <w:gridCol w:w="5085"/>
        <w:gridCol w:w="3137"/>
      </w:tblGrid>
      <w:tr w:rsidR="00B30362" w:rsidRPr="00072B8A" w:rsidTr="009A43DA">
        <w:tc>
          <w:tcPr>
            <w:tcW w:w="883" w:type="dxa"/>
            <w:shd w:val="clear" w:color="auto" w:fill="D9D9D9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proofErr w:type="spellStart"/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Chg</w:t>
            </w:r>
            <w:proofErr w:type="spellEnd"/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 xml:space="preserve"> #</w:t>
            </w:r>
          </w:p>
        </w:tc>
        <w:tc>
          <w:tcPr>
            <w:tcW w:w="803" w:type="dxa"/>
            <w:shd w:val="clear" w:color="auto" w:fill="D9D9D9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cs="Arial"/>
                <w:b/>
                <w:bCs/>
                <w:sz w:val="20"/>
                <w:lang w:val="en-US"/>
              </w:rPr>
              <w:t>Item #</w:t>
            </w:r>
          </w:p>
        </w:tc>
        <w:tc>
          <w:tcPr>
            <w:tcW w:w="5085" w:type="dxa"/>
            <w:shd w:val="clear" w:color="auto" w:fill="D9D9D9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cs="Arial"/>
                <w:b/>
                <w:bCs/>
                <w:sz w:val="20"/>
                <w:lang w:val="en-US"/>
              </w:rPr>
              <w:t>Description of change</w:t>
            </w:r>
          </w:p>
        </w:tc>
        <w:tc>
          <w:tcPr>
            <w:tcW w:w="3137" w:type="dxa"/>
            <w:shd w:val="clear" w:color="auto" w:fill="D9D9D9"/>
          </w:tcPr>
          <w:p w:rsidR="00196DF0" w:rsidRPr="00072B8A" w:rsidRDefault="00196DF0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Filename</w:t>
            </w:r>
          </w:p>
        </w:tc>
      </w:tr>
      <w:tr w:rsidR="00A33056" w:rsidRPr="00072B8A" w:rsidTr="009A43DA">
        <w:tc>
          <w:tcPr>
            <w:tcW w:w="883" w:type="dxa"/>
            <w:vMerge w:val="restart"/>
            <w:noWrap/>
          </w:tcPr>
          <w:p w:rsidR="00A33056" w:rsidRPr="00072B8A" w:rsidRDefault="00A33056" w:rsidP="00AC6974">
            <w:pPr>
              <w:pStyle w:val="BodyText"/>
              <w:spacing w:before="60" w:after="60"/>
              <w:jc w:val="center"/>
              <w:rPr>
                <w:rFonts w:eastAsia="Arial Unicode MS" w:cs="Arial"/>
                <w:sz w:val="20"/>
              </w:rPr>
            </w:pPr>
            <w:r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803" w:type="dxa"/>
          </w:tcPr>
          <w:p w:rsidR="00A33056" w:rsidRPr="00072B8A" w:rsidRDefault="00A33056" w:rsidP="006A7673">
            <w:pPr>
              <w:pStyle w:val="BodyText"/>
              <w:numPr>
                <w:ilvl w:val="0"/>
                <w:numId w:val="12"/>
              </w:num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072B8A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5085" w:type="dxa"/>
          </w:tcPr>
          <w:p w:rsidR="00A33056" w:rsidRPr="007E60FB" w:rsidRDefault="00A33056" w:rsidP="00A33056">
            <w:pPr>
              <w:spacing w:before="60" w:after="60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Addition of duplicate Street Types to </w:t>
            </w:r>
            <w:proofErr w:type="spellStart"/>
            <w:r>
              <w:rPr>
                <w:rFonts w:cs="Arial"/>
                <w:lang w:eastAsia="en-AU"/>
              </w:rPr>
              <w:t>AustralianStreetType</w:t>
            </w:r>
            <w:proofErr w:type="spellEnd"/>
            <w:r>
              <w:rPr>
                <w:rFonts w:cs="Arial"/>
                <w:lang w:eastAsia="en-AU"/>
              </w:rPr>
              <w:t xml:space="preserve"> Enumerated list</w:t>
            </w:r>
          </w:p>
        </w:tc>
        <w:tc>
          <w:tcPr>
            <w:tcW w:w="3137" w:type="dxa"/>
            <w:vMerge w:val="restart"/>
          </w:tcPr>
          <w:p w:rsidR="00A33056" w:rsidRPr="00072B8A" w:rsidRDefault="00A33056" w:rsidP="003B038A">
            <w:pPr>
              <w:pStyle w:val="BodyText"/>
              <w:spacing w:before="60" w:after="60"/>
              <w:jc w:val="center"/>
              <w:rPr>
                <w:rFonts w:eastAsia="MS Mincho" w:cs="Arial"/>
                <w:sz w:val="20"/>
              </w:rPr>
            </w:pPr>
            <w:r>
              <w:rPr>
                <w:rFonts w:eastAsia="MS Mincho" w:cs="Arial"/>
                <w:sz w:val="20"/>
              </w:rPr>
              <w:t>Enumerations</w:t>
            </w:r>
            <w:r w:rsidRPr="00A7570A">
              <w:rPr>
                <w:rFonts w:eastAsia="MS Mincho" w:cs="Arial"/>
                <w:sz w:val="20"/>
              </w:rPr>
              <w:t>.xsd</w:t>
            </w:r>
          </w:p>
        </w:tc>
      </w:tr>
      <w:tr w:rsidR="00A33056" w:rsidRPr="00072B8A" w:rsidTr="009A43DA">
        <w:tc>
          <w:tcPr>
            <w:tcW w:w="883" w:type="dxa"/>
            <w:vMerge/>
            <w:noWrap/>
          </w:tcPr>
          <w:p w:rsidR="00A33056" w:rsidRDefault="00A33056" w:rsidP="00072B8A">
            <w:pPr>
              <w:pStyle w:val="BodyText"/>
              <w:spacing w:before="60" w:after="60"/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803" w:type="dxa"/>
          </w:tcPr>
          <w:p w:rsidR="00A33056" w:rsidRDefault="00A33056" w:rsidP="006A7673">
            <w:pPr>
              <w:pStyle w:val="BodyText"/>
              <w:numPr>
                <w:ilvl w:val="0"/>
                <w:numId w:val="12"/>
              </w:num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5085" w:type="dxa"/>
          </w:tcPr>
          <w:p w:rsidR="00A33056" w:rsidRDefault="00A33056" w:rsidP="00AC6974">
            <w:pPr>
              <w:autoSpaceDE w:val="0"/>
              <w:autoSpaceDN w:val="0"/>
              <w:adjustRightInd w:val="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Addition duplicate Flat or Unit Types to </w:t>
            </w:r>
            <w:proofErr w:type="spellStart"/>
            <w:r>
              <w:rPr>
                <w:rFonts w:cs="Arial"/>
                <w:lang w:eastAsia="en-AU"/>
              </w:rPr>
              <w:t>AustralianFlatOrUnitType</w:t>
            </w:r>
            <w:proofErr w:type="spellEnd"/>
            <w:r>
              <w:rPr>
                <w:rFonts w:cs="Arial"/>
                <w:lang w:eastAsia="en-AU"/>
              </w:rPr>
              <w:t xml:space="preserve"> Enumerated</w:t>
            </w:r>
          </w:p>
          <w:p w:rsidR="00A33056" w:rsidRPr="00F70A9E" w:rsidRDefault="00A33056" w:rsidP="00AC6974">
            <w:pPr>
              <w:pStyle w:val="BodyText"/>
              <w:spacing w:before="60" w:after="60"/>
              <w:rPr>
                <w:rFonts w:cs="Arial"/>
                <w:color w:val="000000"/>
                <w:lang w:eastAsia="en-AU"/>
              </w:rPr>
            </w:pPr>
            <w:r>
              <w:rPr>
                <w:rFonts w:cs="Arial"/>
                <w:lang w:eastAsia="en-AU"/>
              </w:rPr>
              <w:t>list</w:t>
            </w:r>
          </w:p>
        </w:tc>
        <w:tc>
          <w:tcPr>
            <w:tcW w:w="3137" w:type="dxa"/>
            <w:vMerge/>
          </w:tcPr>
          <w:p w:rsidR="00A33056" w:rsidRDefault="00A33056" w:rsidP="00072B8A">
            <w:pPr>
              <w:pStyle w:val="BodyText"/>
              <w:spacing w:before="60" w:after="60"/>
              <w:jc w:val="center"/>
              <w:rPr>
                <w:rFonts w:eastAsia="MS Mincho" w:cs="Arial"/>
                <w:sz w:val="20"/>
              </w:rPr>
            </w:pPr>
          </w:p>
        </w:tc>
      </w:tr>
      <w:tr w:rsidR="00A33056" w:rsidRPr="00072B8A" w:rsidTr="009A43DA">
        <w:tc>
          <w:tcPr>
            <w:tcW w:w="883" w:type="dxa"/>
            <w:vMerge/>
            <w:noWrap/>
          </w:tcPr>
          <w:p w:rsidR="00A33056" w:rsidRDefault="00A33056" w:rsidP="00072B8A">
            <w:pPr>
              <w:pStyle w:val="BodyText"/>
              <w:spacing w:before="60" w:after="60"/>
              <w:jc w:val="center"/>
              <w:rPr>
                <w:rFonts w:eastAsia="Arial Unicode MS" w:cs="Arial"/>
                <w:sz w:val="20"/>
              </w:rPr>
            </w:pPr>
          </w:p>
        </w:tc>
        <w:tc>
          <w:tcPr>
            <w:tcW w:w="803" w:type="dxa"/>
          </w:tcPr>
          <w:p w:rsidR="00A33056" w:rsidRDefault="00A33056" w:rsidP="006A7673">
            <w:pPr>
              <w:pStyle w:val="BodyText"/>
              <w:numPr>
                <w:ilvl w:val="0"/>
                <w:numId w:val="12"/>
              </w:numPr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5085" w:type="dxa"/>
          </w:tcPr>
          <w:p w:rsidR="00A33056" w:rsidRDefault="00A33056" w:rsidP="00AC6974">
            <w:pPr>
              <w:autoSpaceDE w:val="0"/>
              <w:autoSpaceDN w:val="0"/>
              <w:adjustRightInd w:val="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Addition of NARGP Report Names list</w:t>
            </w:r>
          </w:p>
        </w:tc>
        <w:tc>
          <w:tcPr>
            <w:tcW w:w="3137" w:type="dxa"/>
            <w:vMerge/>
          </w:tcPr>
          <w:p w:rsidR="00A33056" w:rsidRDefault="00A33056" w:rsidP="00072B8A">
            <w:pPr>
              <w:pStyle w:val="BodyText"/>
              <w:spacing w:before="60" w:after="60"/>
              <w:jc w:val="center"/>
              <w:rPr>
                <w:rFonts w:eastAsia="MS Mincho" w:cs="Arial"/>
                <w:sz w:val="20"/>
              </w:rPr>
            </w:pPr>
          </w:p>
        </w:tc>
      </w:tr>
    </w:tbl>
    <w:p w:rsidR="00196DF0" w:rsidRPr="00115A0B" w:rsidRDefault="00196DF0" w:rsidP="002C6356">
      <w:pPr>
        <w:pStyle w:val="BodyText"/>
        <w:rPr>
          <w:rFonts w:eastAsia="Arial Unicode MS"/>
        </w:rPr>
      </w:pPr>
      <w:bookmarkStart w:id="47" w:name="_Toc83520601"/>
      <w:r w:rsidRPr="00115A0B">
        <w:t xml:space="preserve">Table </w:t>
      </w:r>
      <w:r w:rsidR="00D509E0">
        <w:fldChar w:fldCharType="begin"/>
      </w:r>
      <w:r w:rsidR="00D509E0">
        <w:instrText xml:space="preserve"> STYLEREF 1 \s </w:instrText>
      </w:r>
      <w:r w:rsidR="00D509E0">
        <w:fldChar w:fldCharType="separate"/>
      </w:r>
      <w:r w:rsidR="003468F9">
        <w:rPr>
          <w:noProof/>
        </w:rPr>
        <w:t>2</w:t>
      </w:r>
      <w:r w:rsidR="00D509E0">
        <w:rPr>
          <w:noProof/>
        </w:rPr>
        <w:fldChar w:fldCharType="end"/>
      </w:r>
      <w:r w:rsidRPr="00115A0B">
        <w:noBreakHyphen/>
      </w:r>
      <w:r w:rsidR="00D509E0">
        <w:fldChar w:fldCharType="begin"/>
      </w:r>
      <w:r w:rsidR="00D509E0">
        <w:instrText xml:space="preserve"> SEQ Table \* ARABIC \s 1 </w:instrText>
      </w:r>
      <w:r w:rsidR="00D509E0">
        <w:fldChar w:fldCharType="separate"/>
      </w:r>
      <w:r w:rsidR="003468F9">
        <w:rPr>
          <w:noProof/>
        </w:rPr>
        <w:t>1</w:t>
      </w:r>
      <w:r w:rsidR="00D509E0">
        <w:rPr>
          <w:noProof/>
        </w:rPr>
        <w:fldChar w:fldCharType="end"/>
      </w:r>
      <w:r w:rsidRPr="00115A0B">
        <w:t xml:space="preserve"> Change Log</w:t>
      </w:r>
      <w:bookmarkEnd w:id="47"/>
    </w:p>
    <w:p w:rsidR="00196DF0" w:rsidRDefault="00196DF0" w:rsidP="001C515D">
      <w:pPr>
        <w:pStyle w:val="Heading3"/>
        <w:ind w:left="851" w:hanging="851"/>
      </w:pPr>
      <w:bookmarkStart w:id="48" w:name="_Toc148936183"/>
      <w:bookmarkStart w:id="49" w:name="_Toc428891922"/>
      <w:bookmarkStart w:id="50" w:name="_Toc14666078"/>
      <w:bookmarkStart w:id="51" w:name="_Toc100486008"/>
      <w:r w:rsidRPr="002C6356">
        <w:t>Schema change description</w:t>
      </w:r>
      <w:bookmarkEnd w:id="48"/>
      <w:bookmarkEnd w:id="49"/>
    </w:p>
    <w:p w:rsidR="002D464A" w:rsidRDefault="00DF0E54" w:rsidP="00C56648">
      <w:pPr>
        <w:pStyle w:val="Heading4"/>
        <w:autoSpaceDE w:val="0"/>
        <w:autoSpaceDN w:val="0"/>
        <w:adjustRightInd w:val="0"/>
        <w:rPr>
          <w:rFonts w:eastAsia="Arial Unicode MS"/>
          <w:i/>
          <w:iCs/>
        </w:rPr>
      </w:pPr>
      <w:r w:rsidRPr="00C56648">
        <w:rPr>
          <w:rFonts w:eastAsia="Arial Unicode MS"/>
          <w:i/>
          <w:iCs/>
        </w:rPr>
        <w:t xml:space="preserve">Schema File </w:t>
      </w:r>
      <w:r w:rsidR="00E31992" w:rsidRPr="00C56648">
        <w:rPr>
          <w:rFonts w:eastAsia="Arial Unicode MS"/>
          <w:i/>
          <w:iCs/>
        </w:rPr>
        <w:t>Enumerations</w:t>
      </w:r>
      <w:r w:rsidR="003B038A" w:rsidRPr="00C56648">
        <w:rPr>
          <w:rFonts w:eastAsia="Arial Unicode MS"/>
          <w:i/>
          <w:iCs/>
        </w:rPr>
        <w:t>.xsd</w:t>
      </w:r>
      <w:r w:rsidR="00E31992" w:rsidRPr="00C56648">
        <w:rPr>
          <w:rFonts w:eastAsia="Arial Unicode MS"/>
          <w:i/>
          <w:iCs/>
        </w:rPr>
        <w:t xml:space="preserve"> </w:t>
      </w:r>
    </w:p>
    <w:p w:rsidR="00FF4A3F" w:rsidRPr="00C56648" w:rsidRDefault="00FF4A3F" w:rsidP="00FF4A3F">
      <w:pPr>
        <w:pStyle w:val="Heading4"/>
        <w:numPr>
          <w:ilvl w:val="0"/>
          <w:numId w:val="0"/>
        </w:numPr>
        <w:autoSpaceDE w:val="0"/>
        <w:autoSpaceDN w:val="0"/>
        <w:adjustRightInd w:val="0"/>
        <w:rPr>
          <w:rFonts w:cs="Arial"/>
          <w:i/>
          <w:sz w:val="16"/>
          <w:szCs w:val="24"/>
          <w:highlight w:val="white"/>
          <w:lang w:val="en-US"/>
        </w:rPr>
      </w:pPr>
      <w:r w:rsidRPr="00C56648">
        <w:rPr>
          <w:rFonts w:cs="Arial"/>
          <w:i/>
          <w:sz w:val="16"/>
          <w:szCs w:val="24"/>
          <w:highlight w:val="white"/>
          <w:lang w:val="en-US"/>
        </w:rPr>
        <w:t xml:space="preserve">… </w:t>
      </w:r>
      <w:proofErr w:type="gramStart"/>
      <w:r w:rsidRPr="00C56648">
        <w:rPr>
          <w:rFonts w:cs="Arial"/>
          <w:i/>
          <w:sz w:val="16"/>
          <w:szCs w:val="24"/>
          <w:highlight w:val="white"/>
          <w:lang w:val="en-US"/>
        </w:rPr>
        <w:t>unmodified</w:t>
      </w:r>
      <w:proofErr w:type="gramEnd"/>
      <w:r w:rsidRPr="00C56648">
        <w:rPr>
          <w:rFonts w:cs="Arial"/>
          <w:i/>
          <w:sz w:val="16"/>
          <w:szCs w:val="24"/>
          <w:highlight w:val="white"/>
          <w:lang w:val="en-US"/>
        </w:rPr>
        <w:t xml:space="preserve"> text removed for brevity …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:simpleType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name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AustralianFlatOrUnitType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xsd:</w:t>
      </w:r>
      <w:proofErr w:type="gramEnd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annotation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xsd:</w:t>
      </w:r>
      <w:proofErr w:type="gramEnd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documentation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Purpose - Define flat or unit types as per Australian Standard AS4590:2006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4.0 additions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FLAT - FLAT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ANT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ANTENNA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ATM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AUTOMATED TELLER MACHINE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BBQ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BARBEQUE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BLCK - BLOCK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BTSD - BOATSHED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BLDG - BUILDING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BNGW - BUNGALOW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CAGE - CAGE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CARP - CARPARK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CARS - CARSPACE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CLUB - CLUB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COOL - COOLROOM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DUPL - DUPLEX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FCTY - FACTORY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GRGE - GARAGE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HALL - HALL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LBBY - LOBBY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LOFT - LOFT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LOT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LOT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LSE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LEASE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MBTH - MARINE BERTH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OFFC - OFFICE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REAR - REAR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ROOM - ROOM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RESV - RESERVE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SEC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SECTION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SHRM - SHOWROOM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SIGN - SIGN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STLL - STALL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STOR - STORE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STR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STRATA UNIT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SUBS - SUBSTATION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TNCY - TENANCY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TWR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TOWER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UNIT - UNIT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VLT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VAULT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WHSE - WAREHOUSE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WKSH - WORKSHOP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5.0 additions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Element </w:t>
      </w:r>
      <w:proofErr w:type="spell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AustralianFlatOrUnitType</w:t>
      </w:r>
      <w:proofErr w:type="spell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has been restricted to 4 characters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Version 6.0 deletions because of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duplicate  Australian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flat or unit types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DUPL - DUPLEX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FCTY - FACTORY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FLAT - FLAT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MBTH - MARINE BERTH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OFFC - OFFICE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ROOM - ROOM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STLL - STALL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UNIT - UNIT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WHSE - WAREHOUSE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6A.0 additions to retain duplicate Australian flat or unit types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DUPL - DUPLEX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FCTY - FACTORY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FLAT - FLAT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MBTH - MARINE BERTH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OFFC - OFFICE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ROOM - ROOM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STLL - STALL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UNIT - UNIT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WHSE - WAREHOUSE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:documentation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:annotation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:restriction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base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xsd:string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:maxLength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4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ANT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APT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ATM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BBQ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BLCK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BTSD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BLDG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BNGW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CAGE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CARP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CARS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CLUB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COOL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CTGE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DUP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DUPL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FCTY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FLAT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GRGE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HALL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KSK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LBBY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LOFT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LOT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MBTH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MSNT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MB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OFF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OFFC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PTHS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REAR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RESV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ROOM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SEC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SHED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SHOP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SHRM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SIGN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SITE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STOR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STU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SUBS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TNCY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TNHS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TWR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U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UNIT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VLLA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WARD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WHSE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WKSH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:restriction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pStyle w:val="BodyText"/>
        <w:rPr>
          <w:sz w:val="16"/>
          <w:szCs w:val="16"/>
          <w:highlight w:val="white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:simpleType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E34887" w:rsidRPr="00C56648" w:rsidRDefault="00E34887" w:rsidP="00C56648">
      <w:pPr>
        <w:pStyle w:val="Heading4"/>
        <w:numPr>
          <w:ilvl w:val="0"/>
          <w:numId w:val="0"/>
        </w:numPr>
        <w:autoSpaceDE w:val="0"/>
        <w:autoSpaceDN w:val="0"/>
        <w:adjustRightInd w:val="0"/>
        <w:rPr>
          <w:rFonts w:cs="Arial"/>
          <w:i/>
          <w:sz w:val="16"/>
          <w:szCs w:val="24"/>
          <w:highlight w:val="white"/>
          <w:lang w:val="en-US"/>
        </w:rPr>
      </w:pPr>
      <w:r w:rsidRPr="00C56648">
        <w:rPr>
          <w:rFonts w:cs="Arial"/>
          <w:i/>
          <w:sz w:val="16"/>
          <w:szCs w:val="24"/>
          <w:highlight w:val="white"/>
          <w:lang w:val="en-US"/>
        </w:rPr>
        <w:t xml:space="preserve">… </w:t>
      </w:r>
      <w:proofErr w:type="gramStart"/>
      <w:r w:rsidRPr="00C56648">
        <w:rPr>
          <w:rFonts w:cs="Arial"/>
          <w:i/>
          <w:sz w:val="16"/>
          <w:szCs w:val="24"/>
          <w:highlight w:val="white"/>
          <w:lang w:val="en-US"/>
        </w:rPr>
        <w:t>unmodified</w:t>
      </w:r>
      <w:proofErr w:type="gramEnd"/>
      <w:r w:rsidRPr="00C56648">
        <w:rPr>
          <w:rFonts w:cs="Arial"/>
          <w:i/>
          <w:sz w:val="16"/>
          <w:szCs w:val="24"/>
          <w:highlight w:val="white"/>
          <w:lang w:val="en-US"/>
        </w:rPr>
        <w:t xml:space="preserve"> text removed for brevity …</w:t>
      </w:r>
    </w:p>
    <w:p w:rsidR="00675D95" w:rsidRPr="006B7CAF" w:rsidRDefault="00675D95" w:rsidP="00E34887">
      <w:pPr>
        <w:autoSpaceDE w:val="0"/>
        <w:autoSpaceDN w:val="0"/>
        <w:adjustRightInd w:val="0"/>
        <w:rPr>
          <w:rFonts w:cs="Arial"/>
          <w:i/>
          <w:sz w:val="16"/>
          <w:szCs w:val="24"/>
          <w:highlight w:val="white"/>
          <w:lang w:val="en-US"/>
        </w:rPr>
      </w:pPr>
    </w:p>
    <w:p w:rsidR="00FF4A3F" w:rsidRPr="00FF4A3F" w:rsidRDefault="006A5AD5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="00FF4A3F"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="00FF4A3F"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="00FF4A3F"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="00FF4A3F" w:rsidRPr="00FF4A3F">
        <w:rPr>
          <w:rFonts w:cs="Arial"/>
          <w:color w:val="800000"/>
          <w:sz w:val="16"/>
          <w:szCs w:val="16"/>
          <w:highlight w:val="white"/>
          <w:lang w:eastAsia="en-AU"/>
        </w:rPr>
        <w:t>:simpleType</w:t>
      </w:r>
      <w:proofErr w:type="spellEnd"/>
      <w:proofErr w:type="gramEnd"/>
      <w:r w:rsidR="00FF4A3F"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name</w:t>
      </w:r>
      <w:r w:rsidR="00FF4A3F"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="00FF4A3F" w:rsidRPr="00FF4A3F">
        <w:rPr>
          <w:rFonts w:cs="Arial"/>
          <w:color w:val="000000"/>
          <w:sz w:val="16"/>
          <w:szCs w:val="16"/>
          <w:highlight w:val="white"/>
          <w:lang w:eastAsia="en-AU"/>
        </w:rPr>
        <w:t>AustralianStreetType</w:t>
      </w:r>
      <w:proofErr w:type="spellEnd"/>
      <w:r w:rsidR="00FF4A3F" w:rsidRPr="00FF4A3F">
        <w:rPr>
          <w:rFonts w:cs="Arial"/>
          <w:color w:val="0000FF"/>
          <w:sz w:val="16"/>
          <w:szCs w:val="16"/>
          <w:highlight w:val="white"/>
          <w:lang w:eastAsia="en-AU"/>
        </w:rPr>
        <w:t>"&gt;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xsd:</w:t>
      </w:r>
      <w:proofErr w:type="gramEnd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annotation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xsd:</w:t>
      </w:r>
      <w:proofErr w:type="gramEnd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documentation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Purpose - Define street types as per Australian Standard AS4590:2006.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Detail - There are several additions in this list over and above those defined in AS4590:2006.  These additions are defined as follows: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GTWY - GATEWAY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HETH - HEATH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ISLD - ISLAND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RTRN - RETURN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WOOD - WOOD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2.0 addition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VLL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VILLA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3.0 addition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BAY  -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BAY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4.0 additions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ACRE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ACRE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ARTL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ARTERIAL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ARTY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ARTERY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AV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AVENUE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BA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BANAN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BANK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BANK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BRACE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BRAN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BRANCH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BRET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BRETT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BVDE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BOULEVARDE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BWK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BOARDWALK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BWLK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BOARDWALK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CLR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CLUSTER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CNCD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CONCORD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CNN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CONNECTION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CNTN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CONNECTION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CRESCENT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CRF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CRIEF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CRK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CROOK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CSAC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CUL-DE-SAC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CAUSEWAY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CUT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CUT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CUTT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CUTTING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DASH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DASH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DEVIATION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DENE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DENE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DIV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DIVIDE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DOCK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DOCK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DOM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DOMAIN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DOWN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DOWN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DVWY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DRIVEWAY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DWNS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DOWNS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ESMT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EASEMENT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FBRK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FIREBREAK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FORK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  <w:t>-- FLNE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FIRELINE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FLTS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FLATS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FORD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FORD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FORK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FORK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GLDE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GLADE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GATEWAY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HIRD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HIGHROAD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HLLW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HOLLOW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HRBR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HARBOUR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HTH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HEATH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HVN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HAVEN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ID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ISLAND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INLT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INLET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KEYS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KEYS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KNOL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KNOLL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LADR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LADDER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LEAD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LEAD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LEDR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LEADER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LYNN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LYNNE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MANR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MANOR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MART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MART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MEAD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MEAD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MILE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MILE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MNR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MANOR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MTWY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MOTORWAY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NTH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NORTH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NULL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NULL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OTLT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OUTLET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OVAL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OVAL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PLMS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PALMS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PRDS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PARADISE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PREC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PRECINCT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PSLA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PENINSULA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PWAY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PATHWAY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PARKWAY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REEF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REEF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ROFW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RIGHT OF 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ROWE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ROWE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RSNG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RISING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RTN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RETURN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SHUN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SHUNT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SKLN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SKYLINE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STAI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STRAIT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STH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SOUTH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STRT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STRAIGHT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SVWY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SERVICEWAY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THFR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THOROUGHFARE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THRU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THROUGHWAY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TMWY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TRAMWAY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TUNL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TUNNEL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TVSE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TRAVERSE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TWAY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TRAMWAY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VIAD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VIADUCT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VLGE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VILLAGE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VLLA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VILLA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VLLY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VALLEY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VUE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VUE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VWS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VIEWS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WD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WOOD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WDS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WOODS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WTWY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WATERWAY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WWAY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 WATERWAY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5.0 additions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Element </w:t>
      </w:r>
      <w:proofErr w:type="spell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AustralianStreetType</w:t>
      </w:r>
      <w:proofErr w:type="spell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has been restricted to 4 characters</w:t>
      </w:r>
    </w:p>
    <w:p w:rsid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highlight w:val="white"/>
          <w:lang w:eastAsia="en-AU"/>
        </w:rPr>
      </w:pPr>
      <w:r>
        <w:rPr>
          <w:rFonts w:cs="Arial"/>
          <w:color w:val="000000"/>
          <w:highlight w:val="white"/>
          <w:lang w:eastAsia="en-AU"/>
        </w:rPr>
        <w:tab/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Version 6.0 deletions because of </w:t>
      </w:r>
      <w:proofErr w:type="gram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duplicate  Australian</w:t>
      </w:r>
      <w:proofErr w:type="gramEnd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street types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ARTY- ARTERY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AV - AVENUE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BWK - BOARDWALK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BR - BRACE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CSWY - CAUSEWAY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CNTN - CONNECTION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CR- CRESCENT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CSAC-CUL-DE-SAC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CUTT - CUTTING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DE - DEVIATION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DVWY - DRIVEWAY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  <w:t>-- FORK - FORK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GLDE - GLADE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GWY - GATEWAY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HTH - HEATH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HIRD - HIGHROAD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ID - ISLAND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MNR - MANOR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MTWY - MOTORWAY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PWY - PARKWAY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PWAY - PATHWAY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ROFW - RIGHT OF 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RTN - RETURN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SVWY - SERVICEWAY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THFR - THOROUGHFARE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TWAY - TRAMWAY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VIAD - VIADUCT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VLLA - VILLA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WWAY - WATERWAY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WD - WOOD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Version 6A.0 additions to retain duplicate Australian street types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ARTY- ARTERY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AV - AVENUE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BWK - BOARDWALK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BR - BRACE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CSWY - CAUSEWAY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-- CNTN - CONNECTION 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CR- CRESCENT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CSAC-CUL-DE-SAC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CUTT - CUTTING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DE - DEVIATION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DVWY - DRIVEWAY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FORK - FORK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GLDE - GLADE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GWY - GATEWAY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HTH - HEATH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HIRD - HIGHROAD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ID - ISLAND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MNR - MANOR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MTWY - MOTORWAY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PWY - PARKWAY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PWAY - PATHWAY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ROFW - RIGHT OF 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RTN - RETURN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SVWY - SERVICEWAY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THFR - THOROUGHFARE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TWAY - TRAMWAY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VIAD - VIADUCT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VLLA - VILLA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WWAY - WATERWAY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  <w:t>-- WD - WOOD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:documentation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:annotation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:restriction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base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xsd:string</w:t>
      </w:r>
      <w:proofErr w:type="spell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:maxLength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4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ACCS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ALLY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ALWY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AMBL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ANCG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APP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ARC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ART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AVE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BASN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BAY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BCH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BEND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BLK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BVD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BOWL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BRCE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BRAE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BDGE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BDWY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BROW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BYPA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BYWY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CAUS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CTR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CNWY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CIR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CLT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CCT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CRCS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CLDE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CMMN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CON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CPS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CNR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CSO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CTYD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COVE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CRES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CRST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CRSS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CRSG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COWY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CUWY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CDS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CTTG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DALE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DELL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DEVN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DIP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DSTR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DRWY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EDGE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ELB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END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ENT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ESP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EST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EXP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EXTN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FAWY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FTRK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FITR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FLAT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FOLW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FTWY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FSHR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FORM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FRNT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FRTG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GAP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GDN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GDNS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GTE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GTES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GTWY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GLD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GLEN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GRA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GRN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GRND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GLY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HETH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HTS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HUB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HILL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INTG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INTN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ISLD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JNC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KEY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LDG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LANE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LNWY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LEES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LINE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LINK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LKT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LOOP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LWR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MALL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MNDR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MEW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MEWS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NOOK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OTLK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PARK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PKLD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PKWY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PART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PASS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PATH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PHWY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PIAZ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PLAT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PLZA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PKT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PNT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PORT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PROM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PRST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PSGE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QUAD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QDGL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QDRT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QY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QYS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RMBL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RAMP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RNGE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RCH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RES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REST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RTT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RIDE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RDGE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RGWY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ROWY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RING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RISE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RVR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RVWY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RVRA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RDS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RDSD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RDWY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RNDE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RSBL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RTY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RND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RTE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RTRN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ROW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RUN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SDNG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SLPE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SND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SPUR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SQ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STRS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SHWY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STPS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STRA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STRP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SBWY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TARN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TCE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THOR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TLWY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TOP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TOR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TWRS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TRL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TRLR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TRI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TKWY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TURN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UPAS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UPR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VALE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VDCT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VIEW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VLLS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VSTA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WADE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WALK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WKWY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WAY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WHRF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WOOD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WTRS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WYND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YARD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ACRE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ARTL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ARTY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AV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BANK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BRAN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BRET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BVDE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BWK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BWLK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CLR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CNCD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CNN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CNTN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CRF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CSAC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CSWY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CUT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CUTT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DASH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DENE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DIV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DOCK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DOM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DOWN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DVWY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DWNS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ESMT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FBRK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FLNE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FLTS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FORD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FORK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GLDE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GWY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HIRD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HLLW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HRBR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HTH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HVN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ID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INLT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KEYS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KNOL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LADR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LEAD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LEDR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LYNN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MANR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MART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MEAD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MILE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MNR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MTWY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NTH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NULL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OTLT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OVAL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PLMS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PRDS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PREC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PSLA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PWAY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PWY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REEF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ROFW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ROWE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RSNG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RTN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SHUN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SKLN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STAI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STH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STRT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SVWY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THFR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THRU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TMWY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TUNL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TVSE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TWAY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VIAD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VLGE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VLLA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VLLY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VWS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WD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WDS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WTWY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FF4A3F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>WWAY</w:t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FF4A3F" w:rsidRPr="00FF4A3F" w:rsidRDefault="00FF4A3F" w:rsidP="00FF4A3F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:restriction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CB39FA" w:rsidRPr="00FF4A3F" w:rsidRDefault="00FF4A3F" w:rsidP="00FF4A3F">
      <w:pPr>
        <w:autoSpaceDE w:val="0"/>
        <w:autoSpaceDN w:val="0"/>
        <w:adjustRightInd w:val="0"/>
        <w:rPr>
          <w:rFonts w:cs="Arial"/>
          <w:color w:val="0000FF"/>
          <w:sz w:val="16"/>
          <w:szCs w:val="16"/>
          <w:lang w:eastAsia="en-AU"/>
        </w:rPr>
      </w:pPr>
      <w:r w:rsidRPr="00FF4A3F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FF4A3F">
        <w:rPr>
          <w:rFonts w:cs="Arial"/>
          <w:color w:val="800000"/>
          <w:sz w:val="16"/>
          <w:szCs w:val="16"/>
          <w:highlight w:val="white"/>
          <w:lang w:eastAsia="en-AU"/>
        </w:rPr>
        <w:t>:simpleType</w:t>
      </w:r>
      <w:proofErr w:type="spellEnd"/>
      <w:proofErr w:type="gramEnd"/>
      <w:r w:rsidRPr="00FF4A3F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FF4A3F" w:rsidRPr="00990B50" w:rsidRDefault="00FF4A3F" w:rsidP="00FF4A3F">
      <w:pPr>
        <w:autoSpaceDE w:val="0"/>
        <w:autoSpaceDN w:val="0"/>
        <w:adjustRightInd w:val="0"/>
        <w:rPr>
          <w:sz w:val="16"/>
          <w:szCs w:val="16"/>
        </w:rPr>
      </w:pPr>
    </w:p>
    <w:p w:rsidR="006A5AD5" w:rsidRPr="00514B38" w:rsidRDefault="006A5AD5" w:rsidP="006A5AD5">
      <w:pPr>
        <w:autoSpaceDE w:val="0"/>
        <w:autoSpaceDN w:val="0"/>
        <w:adjustRightInd w:val="0"/>
        <w:rPr>
          <w:rFonts w:cs="Arial"/>
          <w:i/>
          <w:sz w:val="16"/>
          <w:szCs w:val="16"/>
          <w:highlight w:val="white"/>
          <w:lang w:val="en-US"/>
        </w:rPr>
      </w:pPr>
      <w:r w:rsidRPr="006B7CAF">
        <w:rPr>
          <w:rFonts w:cs="Arial"/>
          <w:i/>
          <w:sz w:val="16"/>
          <w:szCs w:val="24"/>
          <w:highlight w:val="white"/>
          <w:lang w:val="en-US"/>
        </w:rPr>
        <w:t xml:space="preserve">… </w:t>
      </w:r>
      <w:proofErr w:type="gramStart"/>
      <w:r w:rsidRPr="006B7CAF">
        <w:rPr>
          <w:rFonts w:cs="Arial"/>
          <w:i/>
          <w:sz w:val="16"/>
          <w:szCs w:val="24"/>
          <w:highlight w:val="white"/>
          <w:lang w:val="en-US"/>
        </w:rPr>
        <w:t>unmodified</w:t>
      </w:r>
      <w:proofErr w:type="gramEnd"/>
      <w:r w:rsidRPr="006B7CAF">
        <w:rPr>
          <w:rFonts w:cs="Arial"/>
          <w:i/>
          <w:sz w:val="16"/>
          <w:szCs w:val="24"/>
          <w:highlight w:val="white"/>
          <w:lang w:val="en-US"/>
        </w:rPr>
        <w:t xml:space="preserve"> text removed for br</w:t>
      </w:r>
      <w:r w:rsidRPr="00514B38">
        <w:rPr>
          <w:rFonts w:cs="Arial"/>
          <w:i/>
          <w:sz w:val="16"/>
          <w:szCs w:val="16"/>
          <w:highlight w:val="white"/>
          <w:lang w:val="en-US"/>
        </w:rPr>
        <w:t>evity …</w:t>
      </w:r>
    </w:p>
    <w:p w:rsidR="00514B38" w:rsidRPr="00514B38" w:rsidRDefault="00514B38" w:rsidP="006A5AD5">
      <w:pPr>
        <w:autoSpaceDE w:val="0"/>
        <w:autoSpaceDN w:val="0"/>
        <w:adjustRightInd w:val="0"/>
        <w:rPr>
          <w:rFonts w:cs="Arial"/>
          <w:sz w:val="16"/>
          <w:szCs w:val="16"/>
          <w:highlight w:val="white"/>
          <w:lang w:val="en-US"/>
        </w:rPr>
      </w:pP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&lt;!--</w:t>
      </w:r>
      <w:r w:rsidRPr="00514B38">
        <w:rPr>
          <w:rFonts w:cs="Arial"/>
          <w:color w:val="808080"/>
          <w:sz w:val="16"/>
          <w:szCs w:val="16"/>
          <w:highlight w:val="white"/>
          <w:lang w:eastAsia="en-AU"/>
        </w:rPr>
        <w:t>NSW Report Names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--&gt;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:simpleType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name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MarketReportNamesType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xsd:</w:t>
      </w:r>
      <w:proofErr w:type="gramEnd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annotation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xsd:</w:t>
      </w:r>
      <w:proofErr w:type="gramEnd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documentation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Purpose - Define the Name of any report that accepts CSV Report in the generic 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CSVReport</w:t>
      </w:r>
      <w:proofErr w:type="spellEnd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format.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Element 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MarketReportNames</w:t>
      </w:r>
      <w:proofErr w:type="spellEnd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has been restricted to 80 characters. 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  <w:t>Version 6A.0 additions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  <w:t xml:space="preserve">Added 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MarketReportNamesType</w:t>
      </w:r>
      <w:proofErr w:type="spellEnd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 xml:space="preserve"> for defining Market Report Names. 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:documentation</w:t>
      </w:r>
      <w:proofErr w:type="spellEnd"/>
      <w:proofErr w:type="gram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:annotation</w:t>
      </w:r>
      <w:proofErr w:type="spellEnd"/>
      <w:proofErr w:type="gram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:restriction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base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xsd:string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:maxLength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80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DPRExtractRpt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BasicConsumptionRpt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MeterReadingToUserRpt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lastRenderedPageBreak/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MeterReadingToUserNonSTTMRpt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ChangeOfStandingDataRpt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CustomerChurnRpt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EstimationResultsToUserRpt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RevisedEstimationResultsToUserRpt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ReconciliationResultsRpt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ForecastingDataRpt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ApportionmentPercentageRpt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DailyNSLRpt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STTMPipelineAllocationDataRpt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DailyToSTTMRpt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DailyToUserRpt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WeeklyToSTTMRpt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MonthlyToSTTMRpt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PreMonthlyToSTTMRpt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FinMonthlyToSTTMRpt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RevMonthlyToSTTMRpt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MonthlyToUserRpt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TotalGasInjectedRpt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WeeklyToUserRpt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EstimationResultsToNWORpt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RevisedEstimationResultsToNWORpt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MatchedImbalanceTradeRpt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ExpiredImbalanceTradeRpt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ParticipantImbalanceAmountRpt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proofErr w:type="spellStart"/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RevisedImbalanceRpt</w:t>
      </w:r>
      <w:proofErr w:type="spell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T298NewStreetListingRpt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T299CompleteMIRNListingRpt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T900CustomerSiteDetailsMonthlyRpt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T2125AncillaryChargeListingRpt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T2130HeatingValueDailyRpt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T2131PublishedHeatingValueDailyRpt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T2145HaulageRightsRpt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T2270TotalCLPRpt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T2275TotalCLPRpt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T2305EffectiveDegreeDayRpt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T2420QuotationStatusRpt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T2421QuotationSubmissionRpt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T2422QuotationNotificationRpt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T2423QuotationAcceptedRpt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:enumeration</w:t>
      </w:r>
      <w:proofErr w:type="spellEnd"/>
      <w:proofErr w:type="gramEnd"/>
      <w:r w:rsidRPr="00514B38">
        <w:rPr>
          <w:rFonts w:cs="Arial"/>
          <w:color w:val="FF0000"/>
          <w:sz w:val="16"/>
          <w:szCs w:val="16"/>
          <w:highlight w:val="white"/>
          <w:lang w:eastAsia="en-AU"/>
        </w:rPr>
        <w:t xml:space="preserve"> value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="</w:t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>T2424QuotationAvailableRpt</w:t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"/&gt;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00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:restriction</w:t>
      </w:r>
      <w:proofErr w:type="spellEnd"/>
      <w:proofErr w:type="gram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color w:val="0000FF"/>
          <w:sz w:val="16"/>
          <w:szCs w:val="16"/>
          <w:highlight w:val="white"/>
          <w:lang w:eastAsia="en-AU"/>
        </w:rPr>
      </w:pPr>
      <w:r w:rsidRPr="00514B38">
        <w:rPr>
          <w:rFonts w:cs="Arial"/>
          <w:color w:val="000000"/>
          <w:sz w:val="16"/>
          <w:szCs w:val="16"/>
          <w:highlight w:val="white"/>
          <w:lang w:eastAsia="en-AU"/>
        </w:rPr>
        <w:tab/>
      </w:r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&lt;/</w:t>
      </w:r>
      <w:proofErr w:type="spell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xsd</w:t>
      </w:r>
      <w:proofErr w:type="gramStart"/>
      <w:r w:rsidRPr="00514B38">
        <w:rPr>
          <w:rFonts w:cs="Arial"/>
          <w:color w:val="800000"/>
          <w:sz w:val="16"/>
          <w:szCs w:val="16"/>
          <w:highlight w:val="white"/>
          <w:lang w:eastAsia="en-AU"/>
        </w:rPr>
        <w:t>:simpleType</w:t>
      </w:r>
      <w:proofErr w:type="spellEnd"/>
      <w:proofErr w:type="gramEnd"/>
      <w:r w:rsidRPr="00514B38">
        <w:rPr>
          <w:rFonts w:cs="Arial"/>
          <w:color w:val="0000FF"/>
          <w:sz w:val="16"/>
          <w:szCs w:val="16"/>
          <w:highlight w:val="white"/>
          <w:lang w:eastAsia="en-AU"/>
        </w:rPr>
        <w:t>&gt;</w:t>
      </w:r>
    </w:p>
    <w:p w:rsidR="00514B38" w:rsidRDefault="00514B38" w:rsidP="00514B38">
      <w:pPr>
        <w:autoSpaceDE w:val="0"/>
        <w:autoSpaceDN w:val="0"/>
        <w:adjustRightInd w:val="0"/>
        <w:rPr>
          <w:rFonts w:cs="Arial"/>
          <w:color w:val="0000FF"/>
          <w:highlight w:val="white"/>
          <w:lang w:eastAsia="en-AU"/>
        </w:rPr>
      </w:pPr>
    </w:p>
    <w:p w:rsidR="00514B38" w:rsidRDefault="00514B38" w:rsidP="00514B38">
      <w:pPr>
        <w:autoSpaceDE w:val="0"/>
        <w:autoSpaceDN w:val="0"/>
        <w:adjustRightInd w:val="0"/>
        <w:rPr>
          <w:rFonts w:cs="Arial"/>
          <w:i/>
          <w:sz w:val="16"/>
          <w:szCs w:val="24"/>
          <w:highlight w:val="white"/>
          <w:lang w:val="en-US"/>
        </w:rPr>
      </w:pPr>
      <w:r w:rsidRPr="006B7CAF">
        <w:rPr>
          <w:rFonts w:cs="Arial"/>
          <w:i/>
          <w:sz w:val="16"/>
          <w:szCs w:val="24"/>
          <w:highlight w:val="white"/>
          <w:lang w:val="en-US"/>
        </w:rPr>
        <w:t xml:space="preserve">… </w:t>
      </w:r>
      <w:proofErr w:type="gramStart"/>
      <w:r w:rsidRPr="006B7CAF">
        <w:rPr>
          <w:rFonts w:cs="Arial"/>
          <w:i/>
          <w:sz w:val="16"/>
          <w:szCs w:val="24"/>
          <w:highlight w:val="white"/>
          <w:lang w:val="en-US"/>
        </w:rPr>
        <w:t>unmodified</w:t>
      </w:r>
      <w:proofErr w:type="gramEnd"/>
      <w:r w:rsidRPr="006B7CAF">
        <w:rPr>
          <w:rFonts w:cs="Arial"/>
          <w:i/>
          <w:sz w:val="16"/>
          <w:szCs w:val="24"/>
          <w:highlight w:val="white"/>
          <w:lang w:val="en-US"/>
        </w:rPr>
        <w:t xml:space="preserve"> text removed for brevity …</w:t>
      </w:r>
    </w:p>
    <w:p w:rsidR="00514B38" w:rsidRPr="00514B38" w:rsidRDefault="00514B38" w:rsidP="00514B38">
      <w:pPr>
        <w:autoSpaceDE w:val="0"/>
        <w:autoSpaceDN w:val="0"/>
        <w:adjustRightInd w:val="0"/>
        <w:rPr>
          <w:rFonts w:cs="Arial"/>
          <w:sz w:val="16"/>
          <w:szCs w:val="24"/>
          <w:highlight w:val="white"/>
          <w:lang w:val="en-US"/>
        </w:rPr>
      </w:pPr>
    </w:p>
    <w:p w:rsidR="002C6356" w:rsidRPr="002C6356" w:rsidRDefault="002C6356" w:rsidP="00B65918">
      <w:pPr>
        <w:pStyle w:val="Heading3"/>
        <w:ind w:hanging="3272"/>
      </w:pPr>
      <w:bookmarkStart w:id="52" w:name="_Toc369164314"/>
      <w:bookmarkStart w:id="53" w:name="_Toc83520588"/>
      <w:bookmarkStart w:id="54" w:name="_Toc148936184"/>
      <w:bookmarkStart w:id="55" w:name="_Toc428891923"/>
      <w:bookmarkEnd w:id="46"/>
      <w:bookmarkEnd w:id="50"/>
      <w:bookmarkEnd w:id="51"/>
      <w:bookmarkEnd w:id="52"/>
      <w:r w:rsidRPr="002C6356">
        <w:t xml:space="preserve">Impact </w:t>
      </w:r>
      <w:bookmarkEnd w:id="53"/>
      <w:r w:rsidRPr="002C6356">
        <w:t>Summary</w:t>
      </w:r>
      <w:bookmarkEnd w:id="54"/>
      <w:bookmarkEnd w:id="55"/>
    </w:p>
    <w:p w:rsidR="00E777E2" w:rsidRDefault="00E777E2" w:rsidP="00E777E2">
      <w:pPr>
        <w:pStyle w:val="BodyText"/>
      </w:pPr>
    </w:p>
    <w:p w:rsidR="00F76A1D" w:rsidRDefault="004066E5" w:rsidP="00E777E2">
      <w:pPr>
        <w:pStyle w:val="BodyText"/>
      </w:pPr>
      <w:r>
        <w:t xml:space="preserve">This change </w:t>
      </w:r>
      <w:r w:rsidR="002B75BE">
        <w:t>adds</w:t>
      </w:r>
      <w:r>
        <w:t xml:space="preserve"> duplicate attributes in the enumerations file therefore should not impact transactions or versioned types</w:t>
      </w:r>
      <w:r w:rsidR="007F4EAC">
        <w:t>.</w:t>
      </w:r>
    </w:p>
    <w:p w:rsidR="00D93B59" w:rsidRDefault="00D93B59" w:rsidP="00E777E2">
      <w:pPr>
        <w:pStyle w:val="BodyText"/>
      </w:pPr>
    </w:p>
    <w:tbl>
      <w:tblPr>
        <w:tblW w:w="5132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1157"/>
        <w:gridCol w:w="1883"/>
        <w:gridCol w:w="2231"/>
        <w:gridCol w:w="2606"/>
      </w:tblGrid>
      <w:tr w:rsidR="001048C9" w:rsidRPr="00E62C88" w:rsidTr="00663639">
        <w:trPr>
          <w:cantSplit/>
          <w:trHeight w:val="452"/>
          <w:tblHeader/>
        </w:trPr>
        <w:tc>
          <w:tcPr>
            <w:tcW w:w="766" w:type="pct"/>
          </w:tcPr>
          <w:p w:rsidR="001048C9" w:rsidRPr="00E62C88" w:rsidRDefault="001048C9" w:rsidP="001048C9">
            <w:pPr>
              <w:pStyle w:val="BodyText"/>
              <w:spacing w:before="60" w:after="60"/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E62C88">
              <w:rPr>
                <w:rFonts w:eastAsia="Arial Unicode MS" w:cs="Arial"/>
                <w:b/>
                <w:bCs/>
                <w:sz w:val="16"/>
                <w:szCs w:val="16"/>
              </w:rPr>
              <w:t>Modified types</w:t>
            </w:r>
          </w:p>
        </w:tc>
        <w:tc>
          <w:tcPr>
            <w:tcW w:w="622" w:type="pct"/>
          </w:tcPr>
          <w:p w:rsidR="001048C9" w:rsidRPr="00E62C88" w:rsidRDefault="001048C9" w:rsidP="001048C9">
            <w:pPr>
              <w:pStyle w:val="BodyText"/>
              <w:spacing w:before="60" w:after="60"/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E62C88">
              <w:rPr>
                <w:rFonts w:eastAsia="Arial Unicode MS" w:cs="Arial"/>
                <w:b/>
                <w:bCs/>
                <w:sz w:val="16"/>
                <w:szCs w:val="16"/>
              </w:rPr>
              <w:t>Derived types</w:t>
            </w:r>
          </w:p>
        </w:tc>
        <w:tc>
          <w:tcPr>
            <w:tcW w:w="1012" w:type="pct"/>
          </w:tcPr>
          <w:p w:rsidR="001048C9" w:rsidRPr="00E62C88" w:rsidRDefault="001048C9" w:rsidP="001048C9">
            <w:pPr>
              <w:pStyle w:val="BodyText"/>
              <w:spacing w:before="60" w:after="60"/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E62C88">
              <w:rPr>
                <w:rFonts w:eastAsia="Arial Unicode MS" w:cs="Arial"/>
                <w:b/>
                <w:bCs/>
                <w:sz w:val="16"/>
                <w:szCs w:val="16"/>
              </w:rPr>
              <w:t>Versioned types affected</w:t>
            </w:r>
          </w:p>
        </w:tc>
        <w:tc>
          <w:tcPr>
            <w:tcW w:w="1199" w:type="pct"/>
          </w:tcPr>
          <w:p w:rsidR="001048C9" w:rsidRPr="00E62C88" w:rsidRDefault="001048C9" w:rsidP="001048C9">
            <w:pPr>
              <w:pStyle w:val="BodyText"/>
              <w:spacing w:before="60" w:after="60"/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E62C88">
              <w:rPr>
                <w:rFonts w:eastAsia="Arial Unicode MS" w:cs="Arial"/>
                <w:b/>
                <w:bCs/>
                <w:sz w:val="16"/>
                <w:szCs w:val="16"/>
              </w:rPr>
              <w:t>Transactions potentially affected</w:t>
            </w:r>
          </w:p>
        </w:tc>
        <w:tc>
          <w:tcPr>
            <w:tcW w:w="1401" w:type="pct"/>
          </w:tcPr>
          <w:p w:rsidR="001048C9" w:rsidRPr="00E62C88" w:rsidRDefault="001048C9" w:rsidP="001048C9">
            <w:pPr>
              <w:pStyle w:val="BodyText"/>
              <w:spacing w:before="60" w:after="60"/>
              <w:jc w:val="center"/>
              <w:rPr>
                <w:rFonts w:eastAsia="Arial Unicode MS" w:cs="Arial"/>
                <w:b/>
                <w:bCs/>
                <w:sz w:val="16"/>
                <w:szCs w:val="16"/>
              </w:rPr>
            </w:pPr>
            <w:r w:rsidRPr="00E62C88">
              <w:rPr>
                <w:rFonts w:eastAsia="Arial Unicode MS" w:cs="Arial"/>
                <w:b/>
                <w:bCs/>
                <w:sz w:val="16"/>
                <w:szCs w:val="16"/>
              </w:rPr>
              <w:t>Schema files affected</w:t>
            </w:r>
          </w:p>
        </w:tc>
      </w:tr>
      <w:tr w:rsidR="001048C9" w:rsidRPr="00E62C88" w:rsidTr="00053C90">
        <w:trPr>
          <w:cantSplit/>
          <w:trHeight w:val="390"/>
        </w:trPr>
        <w:tc>
          <w:tcPr>
            <w:tcW w:w="766" w:type="pct"/>
          </w:tcPr>
          <w:p w:rsidR="001048C9" w:rsidRPr="00105B1C" w:rsidRDefault="001048C9" w:rsidP="001048C9">
            <w:pPr>
              <w:rPr>
                <w:rFonts w:cs="Arial"/>
                <w:szCs w:val="22"/>
              </w:rPr>
            </w:pPr>
          </w:p>
        </w:tc>
        <w:tc>
          <w:tcPr>
            <w:tcW w:w="622" w:type="pct"/>
          </w:tcPr>
          <w:p w:rsidR="0062005D" w:rsidRPr="00105B1C" w:rsidRDefault="0062005D" w:rsidP="001048C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012" w:type="pct"/>
          </w:tcPr>
          <w:p w:rsidR="001048C9" w:rsidRPr="00105B1C" w:rsidRDefault="001048C9" w:rsidP="001048C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199" w:type="pct"/>
          </w:tcPr>
          <w:p w:rsidR="000008F5" w:rsidRPr="00105B1C" w:rsidRDefault="000008F5" w:rsidP="001048C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401" w:type="pct"/>
          </w:tcPr>
          <w:p w:rsidR="001048C9" w:rsidRPr="00105B1C" w:rsidRDefault="001048C9" w:rsidP="001048C9">
            <w:pPr>
              <w:rPr>
                <w:rFonts w:eastAsia="Arial Unicode MS" w:cs="Arial"/>
                <w:szCs w:val="22"/>
              </w:rPr>
            </w:pPr>
          </w:p>
        </w:tc>
      </w:tr>
      <w:tr w:rsidR="00663639" w:rsidRPr="00E62C88" w:rsidTr="00053C90">
        <w:trPr>
          <w:cantSplit/>
          <w:trHeight w:val="396"/>
        </w:trPr>
        <w:tc>
          <w:tcPr>
            <w:tcW w:w="7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3639" w:rsidRPr="00BC1001" w:rsidRDefault="00663639" w:rsidP="00663639">
            <w:pPr>
              <w:rPr>
                <w:rFonts w:cs="Arial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639" w:rsidRPr="00BC1001" w:rsidRDefault="00663639" w:rsidP="0066363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639" w:rsidRDefault="00663639" w:rsidP="0066363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639" w:rsidRPr="000008F5" w:rsidRDefault="00663639" w:rsidP="0066363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3639" w:rsidRDefault="00663639" w:rsidP="00663639">
            <w:pPr>
              <w:rPr>
                <w:rFonts w:eastAsia="MS Mincho" w:cs="Arial"/>
              </w:rPr>
            </w:pPr>
          </w:p>
        </w:tc>
      </w:tr>
      <w:tr w:rsidR="00663639" w:rsidRPr="00E62C88" w:rsidTr="00053C90">
        <w:trPr>
          <w:cantSplit/>
          <w:trHeight w:val="273"/>
        </w:trPr>
        <w:tc>
          <w:tcPr>
            <w:tcW w:w="76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63639" w:rsidRPr="00BC1001" w:rsidRDefault="00663639" w:rsidP="00663639">
            <w:pPr>
              <w:rPr>
                <w:rFonts w:cs="Arial"/>
                <w:szCs w:val="22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639" w:rsidRPr="00BC1001" w:rsidRDefault="00663639" w:rsidP="0066363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0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639" w:rsidRDefault="00663639" w:rsidP="0066363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1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3639" w:rsidRPr="000008F5" w:rsidRDefault="00663639" w:rsidP="00663639">
            <w:pPr>
              <w:pStyle w:val="BodyText"/>
              <w:spacing w:before="60" w:after="60"/>
              <w:rPr>
                <w:rFonts w:eastAsia="Arial Unicode MS" w:cs="Arial"/>
                <w:szCs w:val="22"/>
              </w:rPr>
            </w:pPr>
          </w:p>
        </w:tc>
        <w:tc>
          <w:tcPr>
            <w:tcW w:w="14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3639" w:rsidRPr="00663639" w:rsidRDefault="00663639" w:rsidP="00663639">
            <w:pPr>
              <w:rPr>
                <w:rFonts w:eastAsia="MS Mincho" w:cs="Arial"/>
              </w:rPr>
            </w:pPr>
          </w:p>
        </w:tc>
      </w:tr>
    </w:tbl>
    <w:p w:rsidR="001048C9" w:rsidRDefault="001048C9" w:rsidP="00E777E2">
      <w:pPr>
        <w:pStyle w:val="BodyText"/>
        <w:sectPr w:rsidR="001048C9" w:rsidSect="00D51398">
          <w:headerReference w:type="default" r:id="rId18"/>
          <w:footerReference w:type="default" r:id="rId19"/>
          <w:pgSz w:w="11906" w:h="16838"/>
          <w:pgMar w:top="1560" w:right="1133" w:bottom="851" w:left="1700" w:header="720" w:footer="522" w:gutter="0"/>
          <w:cols w:space="720"/>
          <w:docGrid w:linePitch="360"/>
        </w:sectPr>
      </w:pPr>
    </w:p>
    <w:p w:rsidR="007B45DA" w:rsidRPr="007B45DA" w:rsidRDefault="007B45DA" w:rsidP="001C515D">
      <w:pPr>
        <w:pStyle w:val="Heading3"/>
        <w:ind w:left="851" w:hanging="851"/>
      </w:pPr>
      <w:bookmarkStart w:id="56" w:name="_Toc83520581"/>
      <w:bookmarkStart w:id="57" w:name="_Toc148936185"/>
      <w:bookmarkStart w:id="58" w:name="_Toc428891924"/>
      <w:r w:rsidRPr="007B45DA">
        <w:lastRenderedPageBreak/>
        <w:t>Developer Test</w:t>
      </w:r>
      <w:bookmarkEnd w:id="56"/>
      <w:bookmarkEnd w:id="57"/>
      <w:bookmarkEnd w:id="58"/>
    </w:p>
    <w:p w:rsidR="007B45DA" w:rsidRPr="007B45DA" w:rsidRDefault="007B45DA" w:rsidP="007B45DA">
      <w:pPr>
        <w:pStyle w:val="Heading4"/>
      </w:pPr>
      <w:bookmarkStart w:id="59" w:name="_Toc83520582"/>
      <w:r w:rsidRPr="007B45DA">
        <w:t>Test Platforms</w:t>
      </w:r>
      <w:bookmarkEnd w:id="59"/>
    </w:p>
    <w:p w:rsidR="007B45DA" w:rsidRPr="007B45DA" w:rsidRDefault="007B45DA" w:rsidP="007B45DA">
      <w:pPr>
        <w:pStyle w:val="BodyText"/>
      </w:pPr>
      <w:r w:rsidRPr="007B45DA">
        <w:t xml:space="preserve">The new schema has been tested using the following platforms as advised by ASWG: </w:t>
      </w:r>
    </w:p>
    <w:p w:rsidR="007B45DA" w:rsidRPr="00177C20" w:rsidRDefault="00F76A1D" w:rsidP="007B45DA">
      <w:pPr>
        <w:pStyle w:val="ListBullet"/>
        <w:rPr>
          <w:lang w:val="en-US"/>
        </w:rPr>
      </w:pPr>
      <w:proofErr w:type="spellStart"/>
      <w:r>
        <w:rPr>
          <w:lang w:val="en-US"/>
        </w:rPr>
        <w:t>XMLSpy</w:t>
      </w:r>
      <w:proofErr w:type="spellEnd"/>
      <w:r>
        <w:rPr>
          <w:lang w:val="en-US"/>
        </w:rPr>
        <w:t xml:space="preserve"> 2011</w:t>
      </w:r>
    </w:p>
    <w:p w:rsidR="007B45DA" w:rsidRPr="00177C20" w:rsidRDefault="007B45DA" w:rsidP="007B45DA">
      <w:pPr>
        <w:pStyle w:val="ListBullet"/>
        <w:rPr>
          <w:lang w:val="en-US"/>
        </w:rPr>
      </w:pPr>
      <w:r w:rsidRPr="00177C20">
        <w:rPr>
          <w:lang w:val="en-US"/>
        </w:rPr>
        <w:t>MSXML4 SP1</w:t>
      </w:r>
    </w:p>
    <w:p w:rsidR="007B45DA" w:rsidRPr="00177C20" w:rsidRDefault="007B45DA" w:rsidP="007B45DA">
      <w:pPr>
        <w:pStyle w:val="ListBullet"/>
        <w:rPr>
          <w:lang w:val="en-US"/>
        </w:rPr>
      </w:pPr>
      <w:proofErr w:type="spellStart"/>
      <w:r w:rsidRPr="00177C20">
        <w:rPr>
          <w:lang w:val="en-US"/>
        </w:rPr>
        <w:t>Xerces</w:t>
      </w:r>
      <w:proofErr w:type="spellEnd"/>
      <w:r w:rsidRPr="00177C20">
        <w:rPr>
          <w:lang w:val="en-US"/>
        </w:rPr>
        <w:t xml:space="preserve"> </w:t>
      </w:r>
      <w:r w:rsidR="00161437">
        <w:rPr>
          <w:lang w:val="en-US"/>
        </w:rPr>
        <w:t>2.9.1</w:t>
      </w:r>
      <w:r w:rsidRPr="00177C20">
        <w:rPr>
          <w:lang w:val="en-US"/>
        </w:rPr>
        <w:t xml:space="preserve"> and 2.2.1</w:t>
      </w:r>
    </w:p>
    <w:p w:rsidR="007B45DA" w:rsidRDefault="007B45DA" w:rsidP="007B45DA">
      <w:pPr>
        <w:pStyle w:val="Heading4"/>
      </w:pPr>
      <w:bookmarkStart w:id="60" w:name="_Toc83520583"/>
      <w:bookmarkStart w:id="61" w:name="_Ref147116681"/>
      <w:r w:rsidRPr="007B45DA">
        <w:t>Test Cases</w:t>
      </w:r>
      <w:bookmarkEnd w:id="60"/>
      <w:bookmarkEnd w:id="61"/>
    </w:p>
    <w:p w:rsidR="006E2A6C" w:rsidRPr="00D51398" w:rsidRDefault="006E2A6C" w:rsidP="00D51398">
      <w:pPr>
        <w:pStyle w:val="BodyText"/>
        <w:rPr>
          <w:b/>
        </w:rPr>
      </w:pPr>
      <w:r w:rsidRPr="00D51398">
        <w:rPr>
          <w:b/>
        </w:rPr>
        <w:t>Valid</w:t>
      </w:r>
      <w:r>
        <w:rPr>
          <w:b/>
        </w:rPr>
        <w:t xml:space="preserve"> Files</w:t>
      </w:r>
    </w:p>
    <w:p w:rsidR="00B83D37" w:rsidRDefault="00B83D37" w:rsidP="00B83D37">
      <w:pPr>
        <w:pStyle w:val="BodyText"/>
      </w:pPr>
      <w:r w:rsidRPr="00B83D37">
        <w:t>NEMB2B_SiteAddressDetails_FlatType_DUPL_r33</w:t>
      </w:r>
      <w:r w:rsidRPr="00D35C18">
        <w:t>.xml</w:t>
      </w:r>
    </w:p>
    <w:p w:rsidR="00B83D37" w:rsidRDefault="00B83D37" w:rsidP="00B83D37">
      <w:pPr>
        <w:pStyle w:val="BodyText"/>
        <w:numPr>
          <w:ilvl w:val="0"/>
          <w:numId w:val="9"/>
        </w:numPr>
      </w:pPr>
      <w:r>
        <w:t>Valid file with added enumeration values</w:t>
      </w:r>
    </w:p>
    <w:p w:rsidR="00B83D37" w:rsidRDefault="00B83D37" w:rsidP="00B83D37">
      <w:pPr>
        <w:pStyle w:val="BodyText"/>
      </w:pPr>
      <w:r w:rsidRPr="00B83D37">
        <w:t>NEMB2B_SiteAddressDetails_FlatType_F_r33</w:t>
      </w:r>
      <w:r w:rsidRPr="00D35C18">
        <w:t>.xml</w:t>
      </w:r>
    </w:p>
    <w:p w:rsidR="00B83D37" w:rsidRDefault="001F17E3" w:rsidP="00B83D37">
      <w:pPr>
        <w:pStyle w:val="BodyText"/>
        <w:numPr>
          <w:ilvl w:val="0"/>
          <w:numId w:val="9"/>
        </w:numPr>
      </w:pPr>
      <w:r>
        <w:t xml:space="preserve">Valid file for version </w:t>
      </w:r>
      <w:r w:rsidR="008E7386">
        <w:t>with duplicate</w:t>
      </w:r>
      <w:r>
        <w:t xml:space="preserve"> Enumerations</w:t>
      </w:r>
    </w:p>
    <w:p w:rsidR="00B83D37" w:rsidRDefault="00B83D37" w:rsidP="00B83D37">
      <w:pPr>
        <w:pStyle w:val="BodyText"/>
      </w:pPr>
      <w:r w:rsidRPr="00B83D37">
        <w:t>NEMB2B_SiteAddressDetails_FlatType_F_r34</w:t>
      </w:r>
      <w:r w:rsidRPr="00D35C18">
        <w:t>.xml</w:t>
      </w:r>
    </w:p>
    <w:p w:rsidR="00B83D37" w:rsidRDefault="00B83D37" w:rsidP="00B83D37">
      <w:pPr>
        <w:pStyle w:val="BodyText"/>
        <w:numPr>
          <w:ilvl w:val="0"/>
          <w:numId w:val="9"/>
        </w:numPr>
      </w:pPr>
      <w:r>
        <w:t>Valid file</w:t>
      </w:r>
      <w:r w:rsidR="001F17E3">
        <w:t xml:space="preserve"> for version </w:t>
      </w:r>
      <w:r w:rsidR="008E7386">
        <w:t>without duplicate</w:t>
      </w:r>
      <w:r w:rsidR="001F17E3">
        <w:t xml:space="preserve"> Enumerations</w:t>
      </w:r>
    </w:p>
    <w:p w:rsidR="001F17E3" w:rsidRDefault="001F17E3" w:rsidP="001F17E3">
      <w:pPr>
        <w:pStyle w:val="BodyText"/>
      </w:pPr>
      <w:r w:rsidRPr="001F17E3">
        <w:t>NEMB2B_SiteAddressDetails_FlatType_FLAT_r33</w:t>
      </w:r>
      <w:r w:rsidRPr="00D35C18">
        <w:t>.xml</w:t>
      </w:r>
    </w:p>
    <w:p w:rsidR="001F17E3" w:rsidRDefault="001F17E3" w:rsidP="001F17E3">
      <w:pPr>
        <w:pStyle w:val="BodyText"/>
        <w:numPr>
          <w:ilvl w:val="0"/>
          <w:numId w:val="9"/>
        </w:numPr>
      </w:pPr>
      <w:r>
        <w:t>Valid file with added enumeration values</w:t>
      </w:r>
    </w:p>
    <w:p w:rsidR="00B83D37" w:rsidRDefault="00B83D37" w:rsidP="00B83D37">
      <w:pPr>
        <w:pStyle w:val="BodyText"/>
      </w:pPr>
      <w:r w:rsidRPr="00B83D37">
        <w:t>NEMB2B_SiteAddressDetails_StreetType_ARTY_r33</w:t>
      </w:r>
      <w:r w:rsidRPr="00D35C18">
        <w:t>.xml</w:t>
      </w:r>
    </w:p>
    <w:p w:rsidR="00B83D37" w:rsidRDefault="00B83D37" w:rsidP="00B83D37">
      <w:pPr>
        <w:pStyle w:val="BodyText"/>
        <w:numPr>
          <w:ilvl w:val="0"/>
          <w:numId w:val="9"/>
        </w:numPr>
      </w:pPr>
      <w:r>
        <w:t>Valid file with added enumeration values</w:t>
      </w:r>
    </w:p>
    <w:p w:rsidR="00B83D37" w:rsidRDefault="00B83D37" w:rsidP="00B83D37">
      <w:pPr>
        <w:pStyle w:val="BodyText"/>
      </w:pPr>
      <w:r w:rsidRPr="00B83D37">
        <w:t>NEMB2B_SiteAddressDetails_StreetType_AV_r33</w:t>
      </w:r>
      <w:r w:rsidRPr="00D35C18">
        <w:t>.xml</w:t>
      </w:r>
    </w:p>
    <w:p w:rsidR="00B83D37" w:rsidRDefault="00B83D37" w:rsidP="00B83D37">
      <w:pPr>
        <w:pStyle w:val="BodyText"/>
        <w:numPr>
          <w:ilvl w:val="0"/>
          <w:numId w:val="9"/>
        </w:numPr>
      </w:pPr>
      <w:r>
        <w:t>Valid file with added enumeration values</w:t>
      </w:r>
    </w:p>
    <w:p w:rsidR="00B83D37" w:rsidRDefault="00B83D37" w:rsidP="00B83D37">
      <w:pPr>
        <w:pStyle w:val="BodyText"/>
      </w:pPr>
      <w:r w:rsidRPr="00B83D37">
        <w:t>NEMB2B_SiteAddressDetails_StreetType_AVE_r33</w:t>
      </w:r>
      <w:r w:rsidRPr="00D35C18">
        <w:t>.xml</w:t>
      </w:r>
    </w:p>
    <w:p w:rsidR="00B83D37" w:rsidRDefault="00B83D37" w:rsidP="00B83D37">
      <w:pPr>
        <w:pStyle w:val="BodyText"/>
        <w:numPr>
          <w:ilvl w:val="0"/>
          <w:numId w:val="9"/>
        </w:numPr>
      </w:pPr>
      <w:r>
        <w:t>Valid file</w:t>
      </w:r>
      <w:r w:rsidR="001F17E3">
        <w:t xml:space="preserve"> for version </w:t>
      </w:r>
      <w:r w:rsidR="008E7386">
        <w:t>with</w:t>
      </w:r>
      <w:r w:rsidR="00032FE3">
        <w:t xml:space="preserve"> </w:t>
      </w:r>
      <w:r w:rsidR="008E7386">
        <w:t>du</w:t>
      </w:r>
      <w:r w:rsidR="00032FE3">
        <w:t>p</w:t>
      </w:r>
      <w:r w:rsidR="008E7386">
        <w:t>licate</w:t>
      </w:r>
      <w:r w:rsidR="001F17E3">
        <w:t xml:space="preserve"> Enumerations</w:t>
      </w:r>
    </w:p>
    <w:p w:rsidR="00B83D37" w:rsidRDefault="00B83D37" w:rsidP="00B83D37">
      <w:pPr>
        <w:pStyle w:val="BodyText"/>
      </w:pPr>
      <w:r w:rsidRPr="00B83D37">
        <w:t>NEMB2B_SiteAddressDetails_StreetType_AVE_r34</w:t>
      </w:r>
      <w:r w:rsidRPr="00D35C18">
        <w:t>.xml</w:t>
      </w:r>
    </w:p>
    <w:p w:rsidR="00B83D37" w:rsidRDefault="00B83D37" w:rsidP="00B83D37">
      <w:pPr>
        <w:pStyle w:val="BodyText"/>
        <w:numPr>
          <w:ilvl w:val="0"/>
          <w:numId w:val="9"/>
        </w:numPr>
      </w:pPr>
      <w:r>
        <w:t>Valid file</w:t>
      </w:r>
      <w:r w:rsidR="001F17E3">
        <w:t xml:space="preserve"> for version </w:t>
      </w:r>
      <w:r w:rsidR="008E7386">
        <w:t>without duplicate</w:t>
      </w:r>
      <w:r w:rsidR="001F17E3">
        <w:t xml:space="preserve"> Enumerations</w:t>
      </w:r>
    </w:p>
    <w:p w:rsidR="00BB3DA3" w:rsidRDefault="00BB3DA3" w:rsidP="00BB3DA3">
      <w:pPr>
        <w:pStyle w:val="BodyText"/>
      </w:pPr>
      <w:r w:rsidRPr="00BB3DA3">
        <w:t>NEMB2B_SiteAddressDetails_StreetType_r33</w:t>
      </w:r>
      <w:r w:rsidRPr="00D35C18">
        <w:t>.xml</w:t>
      </w:r>
    </w:p>
    <w:p w:rsidR="00BB3DA3" w:rsidRDefault="00BB3DA3" w:rsidP="00BB3DA3">
      <w:pPr>
        <w:pStyle w:val="BodyText"/>
        <w:numPr>
          <w:ilvl w:val="0"/>
          <w:numId w:val="9"/>
        </w:numPr>
      </w:pPr>
      <w:r>
        <w:t>Valid file</w:t>
      </w:r>
      <w:r w:rsidR="008E7386">
        <w:t xml:space="preserve"> with duplicate Enumerations</w:t>
      </w:r>
    </w:p>
    <w:p w:rsidR="00CE1AA0" w:rsidRPr="00D51398" w:rsidRDefault="00CE1AA0" w:rsidP="00B83D37">
      <w:pPr>
        <w:pStyle w:val="BodyText"/>
        <w:rPr>
          <w:b/>
        </w:rPr>
      </w:pPr>
      <w:r w:rsidRPr="00D51398">
        <w:rPr>
          <w:b/>
        </w:rPr>
        <w:t>Invalid Files</w:t>
      </w:r>
    </w:p>
    <w:p w:rsidR="00D35C18" w:rsidRDefault="00D35C18" w:rsidP="00D35C18">
      <w:pPr>
        <w:pStyle w:val="BodyText"/>
      </w:pPr>
      <w:r w:rsidRPr="00D35C18">
        <w:t>NEMB2B_SiteAddressDetails_FlatType_Invalid_ABCD_r33.xml</w:t>
      </w:r>
    </w:p>
    <w:p w:rsidR="006E2A6C" w:rsidRDefault="003E222C" w:rsidP="00D35C18">
      <w:pPr>
        <w:pStyle w:val="BodyText"/>
        <w:numPr>
          <w:ilvl w:val="0"/>
          <w:numId w:val="9"/>
        </w:numPr>
      </w:pPr>
      <w:r>
        <w:t xml:space="preserve">Invalid </w:t>
      </w:r>
      <w:r w:rsidR="00FB237D">
        <w:t>f</w:t>
      </w:r>
      <w:r>
        <w:t>ile</w:t>
      </w:r>
      <w:r w:rsidR="00FB237D">
        <w:t xml:space="preserve"> </w:t>
      </w:r>
      <w:r w:rsidR="00032FE3">
        <w:t>with invalid Enumerations</w:t>
      </w:r>
    </w:p>
    <w:p w:rsidR="00D35C18" w:rsidRDefault="00D35C18" w:rsidP="00D35C18">
      <w:pPr>
        <w:pStyle w:val="BodyText"/>
      </w:pPr>
      <w:r w:rsidRPr="00D35C18">
        <w:t>NEMB2B_SiteAddressDetails_FlatType_Invalid_ABCD_r34.xml</w:t>
      </w:r>
    </w:p>
    <w:p w:rsidR="00FB237D" w:rsidRDefault="00FB237D" w:rsidP="00D35C18">
      <w:pPr>
        <w:pStyle w:val="BodyText"/>
        <w:numPr>
          <w:ilvl w:val="0"/>
          <w:numId w:val="9"/>
        </w:numPr>
      </w:pPr>
      <w:r>
        <w:t xml:space="preserve">Invalid file </w:t>
      </w:r>
      <w:r w:rsidR="00032FE3">
        <w:t>with invalid Enumerations</w:t>
      </w:r>
    </w:p>
    <w:p w:rsidR="00D35C18" w:rsidRDefault="00D35C18" w:rsidP="00D35C18">
      <w:pPr>
        <w:pStyle w:val="BodyText"/>
      </w:pPr>
      <w:r w:rsidRPr="00D35C18">
        <w:t>NEMB2B_SiteAddressDetails_FlatType_Invalid_DUPL_r34.xml</w:t>
      </w:r>
    </w:p>
    <w:p w:rsidR="00D35C18" w:rsidRDefault="00D35C18" w:rsidP="00D35C18">
      <w:pPr>
        <w:pStyle w:val="BodyText"/>
        <w:numPr>
          <w:ilvl w:val="0"/>
          <w:numId w:val="9"/>
        </w:numPr>
      </w:pPr>
      <w:r>
        <w:t xml:space="preserve">Invalid file </w:t>
      </w:r>
      <w:r w:rsidR="00DA4329">
        <w:t>for version without duplicate Enumerations</w:t>
      </w:r>
    </w:p>
    <w:p w:rsidR="00D35C18" w:rsidRDefault="00D35C18" w:rsidP="00D35C18">
      <w:pPr>
        <w:pStyle w:val="BodyText"/>
      </w:pPr>
      <w:r w:rsidRPr="00D35C18">
        <w:t>NEMB2B_SiteAddressDetails_FlatType_invalid_FLAT_r34.xml</w:t>
      </w:r>
    </w:p>
    <w:p w:rsidR="00D35C18" w:rsidRDefault="00D35C18" w:rsidP="00D35C18">
      <w:pPr>
        <w:pStyle w:val="BodyText"/>
        <w:numPr>
          <w:ilvl w:val="0"/>
          <w:numId w:val="9"/>
        </w:numPr>
      </w:pPr>
      <w:r>
        <w:t xml:space="preserve">Invalid file </w:t>
      </w:r>
      <w:r w:rsidR="00DA4329">
        <w:t>for version without duplicate Enumerations</w:t>
      </w:r>
    </w:p>
    <w:p w:rsidR="00D35C18" w:rsidRDefault="00D35C18" w:rsidP="00D35C18">
      <w:pPr>
        <w:pStyle w:val="BodyText"/>
      </w:pPr>
      <w:r w:rsidRPr="00D35C18">
        <w:t>NEMB2B_SiteAddressDetails_FlatType_Invalid_r33.xml</w:t>
      </w:r>
    </w:p>
    <w:p w:rsidR="00D35C18" w:rsidRDefault="00D35C18" w:rsidP="00D35C18">
      <w:pPr>
        <w:pStyle w:val="BodyText"/>
        <w:numPr>
          <w:ilvl w:val="0"/>
          <w:numId w:val="9"/>
        </w:numPr>
      </w:pPr>
      <w:r>
        <w:t xml:space="preserve">Invalid file with </w:t>
      </w:r>
      <w:r w:rsidR="00DA4329">
        <w:t>invalid</w:t>
      </w:r>
      <w:r>
        <w:t xml:space="preserve"> enumeration values</w:t>
      </w:r>
    </w:p>
    <w:p w:rsidR="00D35C18" w:rsidRDefault="00D35C18" w:rsidP="00D35C18">
      <w:pPr>
        <w:pStyle w:val="BodyText"/>
      </w:pPr>
      <w:r w:rsidRPr="00D35C18">
        <w:lastRenderedPageBreak/>
        <w:t>NEMB2B_SiteAddressDetails_StreetType_Invalid_ACBD</w:t>
      </w:r>
      <w:r>
        <w:t>_</w:t>
      </w:r>
      <w:r w:rsidRPr="00D35C18">
        <w:t>r33.xml</w:t>
      </w:r>
    </w:p>
    <w:p w:rsidR="00D35C18" w:rsidRDefault="00D35C18" w:rsidP="00D35C18">
      <w:pPr>
        <w:pStyle w:val="BodyText"/>
        <w:numPr>
          <w:ilvl w:val="0"/>
          <w:numId w:val="9"/>
        </w:numPr>
      </w:pPr>
      <w:r>
        <w:t xml:space="preserve">Invalid file </w:t>
      </w:r>
      <w:r w:rsidR="001A0014">
        <w:t>with invalid enumeration values</w:t>
      </w:r>
    </w:p>
    <w:p w:rsidR="00D35C18" w:rsidRDefault="00D35C18" w:rsidP="00D35C18">
      <w:pPr>
        <w:pStyle w:val="BodyText"/>
      </w:pPr>
      <w:r w:rsidRPr="00D35C18">
        <w:t>NEMB2B_SiteAddressDetails_StreetType_Invalid_ARTY_r34.xml</w:t>
      </w:r>
    </w:p>
    <w:p w:rsidR="00D35C18" w:rsidRDefault="001A0014" w:rsidP="001A0014">
      <w:pPr>
        <w:pStyle w:val="BodyText"/>
        <w:numPr>
          <w:ilvl w:val="0"/>
          <w:numId w:val="9"/>
        </w:numPr>
      </w:pPr>
      <w:r>
        <w:t>Invalid file for version without duplicate Enumerations</w:t>
      </w:r>
    </w:p>
    <w:p w:rsidR="00D35C18" w:rsidRDefault="00D35C18" w:rsidP="00D35C18">
      <w:pPr>
        <w:pStyle w:val="BodyText"/>
      </w:pPr>
      <w:r w:rsidRPr="00D35C18">
        <w:t>NEMB2B_SiteAddressDetails_StreetType_invalid_AV_r34.xml</w:t>
      </w:r>
      <w:bookmarkStart w:id="62" w:name="_GoBack"/>
      <w:bookmarkEnd w:id="62"/>
    </w:p>
    <w:p w:rsidR="001A0014" w:rsidRDefault="001A0014" w:rsidP="001A0014">
      <w:pPr>
        <w:pStyle w:val="BodyText"/>
        <w:numPr>
          <w:ilvl w:val="0"/>
          <w:numId w:val="9"/>
        </w:numPr>
      </w:pPr>
      <w:r>
        <w:t>Invalid file for version without duplicate Enumerations</w:t>
      </w:r>
    </w:p>
    <w:p w:rsidR="00D56502" w:rsidRDefault="00D56502" w:rsidP="00D56502">
      <w:pPr>
        <w:pStyle w:val="BodyText"/>
      </w:pPr>
      <w:r w:rsidRPr="00D56502">
        <w:t>NEMB2B_SiteAddressDetails_StreetType_Invalid_r34</w:t>
      </w:r>
      <w:r w:rsidRPr="00D35C18">
        <w:t>.xml</w:t>
      </w:r>
    </w:p>
    <w:p w:rsidR="001A0014" w:rsidRDefault="001A0014" w:rsidP="001A0014">
      <w:pPr>
        <w:pStyle w:val="BodyText"/>
        <w:numPr>
          <w:ilvl w:val="0"/>
          <w:numId w:val="9"/>
        </w:numPr>
      </w:pPr>
      <w:bookmarkStart w:id="63" w:name="_Toc148936186"/>
      <w:bookmarkStart w:id="64" w:name="_Toc428891925"/>
      <w:r>
        <w:t>Invalid file for version without duplicate Enumerations</w:t>
      </w:r>
    </w:p>
    <w:p w:rsidR="007B45DA" w:rsidRPr="007B45DA" w:rsidRDefault="007B45DA" w:rsidP="007B45DA">
      <w:pPr>
        <w:pStyle w:val="Heading1"/>
      </w:pPr>
      <w:r w:rsidRPr="007B45DA">
        <w:t>Proposal Assessment</w:t>
      </w:r>
      <w:bookmarkEnd w:id="63"/>
      <w:bookmarkEnd w:id="64"/>
    </w:p>
    <w:p w:rsidR="007B45DA" w:rsidRPr="007B45DA" w:rsidRDefault="007B45DA" w:rsidP="007B45DA">
      <w:pPr>
        <w:pStyle w:val="Heading2"/>
      </w:pPr>
      <w:bookmarkStart w:id="65" w:name="_Toc83520585"/>
      <w:bookmarkStart w:id="66" w:name="_Toc148936187"/>
      <w:bookmarkStart w:id="67" w:name="_Toc428891926"/>
      <w:r w:rsidRPr="007B45DA">
        <w:t>Test</w:t>
      </w:r>
      <w:bookmarkEnd w:id="65"/>
      <w:bookmarkEnd w:id="66"/>
      <w:bookmarkEnd w:id="67"/>
    </w:p>
    <w:p w:rsidR="007B45DA" w:rsidRPr="007B45DA" w:rsidRDefault="007B45DA" w:rsidP="007B45DA">
      <w:pPr>
        <w:pStyle w:val="BodyText"/>
      </w:pPr>
      <w:r w:rsidRPr="007B45DA">
        <w:t>The ASWG ensures that all recommended parsers on relevant platforms can successfully validate the proposed schema.</w:t>
      </w:r>
    </w:p>
    <w:p w:rsidR="007B45DA" w:rsidRPr="007B45DA" w:rsidRDefault="007B45DA" w:rsidP="001C515D">
      <w:pPr>
        <w:pStyle w:val="Heading3"/>
        <w:ind w:left="851" w:hanging="851"/>
      </w:pPr>
      <w:bookmarkStart w:id="68" w:name="_Toc83520586"/>
      <w:bookmarkStart w:id="69" w:name="_Toc148936188"/>
      <w:bookmarkStart w:id="70" w:name="_Toc428891927"/>
      <w:r w:rsidRPr="007B45DA">
        <w:t>Test Platforms</w:t>
      </w:r>
      <w:bookmarkEnd w:id="68"/>
      <w:bookmarkEnd w:id="69"/>
      <w:bookmarkEnd w:id="70"/>
    </w:p>
    <w:p w:rsidR="007B45DA" w:rsidRPr="007B45DA" w:rsidRDefault="007B45DA" w:rsidP="007B45DA">
      <w:pPr>
        <w:pStyle w:val="BodyText"/>
      </w:pPr>
      <w:r w:rsidRPr="007B45DA">
        <w:t xml:space="preserve"> Supplied samples have been tested using the following parsers:</w:t>
      </w:r>
    </w:p>
    <w:p w:rsidR="007B45DA" w:rsidRPr="00177C20" w:rsidRDefault="007B45DA" w:rsidP="007B45DA">
      <w:pPr>
        <w:pStyle w:val="ListBullet"/>
        <w:rPr>
          <w:lang w:val="en-US"/>
        </w:rPr>
      </w:pPr>
      <w:proofErr w:type="spellStart"/>
      <w:r w:rsidRPr="00177C20">
        <w:rPr>
          <w:lang w:val="en-US"/>
        </w:rPr>
        <w:t>XMLSpy</w:t>
      </w:r>
      <w:proofErr w:type="spellEnd"/>
      <w:r w:rsidRPr="00177C20">
        <w:rPr>
          <w:lang w:val="en-US"/>
        </w:rPr>
        <w:t xml:space="preserve"> </w:t>
      </w:r>
      <w:r w:rsidR="00A7572A">
        <w:rPr>
          <w:lang w:val="en-US"/>
        </w:rPr>
        <w:t>2014</w:t>
      </w:r>
    </w:p>
    <w:p w:rsidR="007B45DA" w:rsidRDefault="007B45DA" w:rsidP="001C515D">
      <w:pPr>
        <w:pStyle w:val="Heading3"/>
        <w:ind w:left="851" w:hanging="851"/>
      </w:pPr>
      <w:bookmarkStart w:id="71" w:name="_Toc83520587"/>
      <w:bookmarkStart w:id="72" w:name="_Toc148936189"/>
      <w:bookmarkStart w:id="73" w:name="_Toc428891928"/>
      <w:r w:rsidRPr="007B45DA">
        <w:t>Test Cases</w:t>
      </w:r>
      <w:bookmarkEnd w:id="71"/>
      <w:bookmarkEnd w:id="72"/>
      <w:bookmarkEnd w:id="73"/>
    </w:p>
    <w:p w:rsidR="00A1540D" w:rsidRDefault="00F66ABC" w:rsidP="00A1540D">
      <w:pPr>
        <w:pStyle w:val="BodyText"/>
      </w:pPr>
      <w:r>
        <w:object w:dxaOrig="155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20" o:title=""/>
          </v:shape>
          <o:OLEObject Type="Embed" ProgID="Package" ShapeID="_x0000_i1025" DrawAspect="Icon" ObjectID="_1503394154" r:id="rId21"/>
        </w:object>
      </w:r>
    </w:p>
    <w:p w:rsidR="00A1540D" w:rsidRPr="00A1540D" w:rsidRDefault="00A1540D" w:rsidP="00A1540D">
      <w:pPr>
        <w:pStyle w:val="BodyText"/>
      </w:pPr>
    </w:p>
    <w:p w:rsidR="007B45DA" w:rsidRPr="007B45DA" w:rsidRDefault="00A7572A" w:rsidP="007B45DA">
      <w:pPr>
        <w:pStyle w:val="BodyText"/>
      </w:pPr>
      <w:proofErr w:type="gramStart"/>
      <w:r>
        <w:t>see</w:t>
      </w:r>
      <w:proofErr w:type="gramEnd"/>
      <w:r>
        <w:t xml:space="preserve"> attached files</w:t>
      </w:r>
    </w:p>
    <w:p w:rsidR="007B45DA" w:rsidRDefault="007B45DA" w:rsidP="001C515D">
      <w:pPr>
        <w:pStyle w:val="Heading3"/>
        <w:ind w:left="851" w:hanging="851"/>
      </w:pPr>
      <w:bookmarkStart w:id="74" w:name="_Toc148936190"/>
      <w:bookmarkStart w:id="75" w:name="_Toc428891929"/>
      <w:bookmarkStart w:id="76" w:name="_Ref31184732"/>
      <w:bookmarkStart w:id="77" w:name="_Toc83520589"/>
      <w:r w:rsidRPr="007B45DA">
        <w:t>Test Results</w:t>
      </w:r>
      <w:bookmarkEnd w:id="74"/>
      <w:bookmarkEnd w:id="75"/>
    </w:p>
    <w:p w:rsidR="00D441CF" w:rsidRDefault="004B58DB" w:rsidP="00D441CF">
      <w:pPr>
        <w:pStyle w:val="BodyText"/>
      </w:pPr>
      <w:r>
        <w:object w:dxaOrig="1551" w:dyaOrig="991">
          <v:shape id="_x0000_i1026" type="#_x0000_t75" style="width:77.25pt;height:49.5pt" o:ole="">
            <v:imagedata r:id="rId22" o:title=""/>
          </v:shape>
          <o:OLEObject Type="Embed" ProgID="Excel.Sheet.12" ShapeID="_x0000_i1026" DrawAspect="Icon" ObjectID="_1503394155" r:id="rId23"/>
        </w:object>
      </w:r>
    </w:p>
    <w:p w:rsidR="007B45DA" w:rsidRPr="007B45DA" w:rsidRDefault="007B45DA" w:rsidP="007B45DA">
      <w:pPr>
        <w:pStyle w:val="BodyText"/>
      </w:pPr>
      <w:r w:rsidRPr="007B45DA">
        <w:t>&lt;All OK… or note issues&gt;</w:t>
      </w:r>
    </w:p>
    <w:p w:rsidR="007B45DA" w:rsidRPr="007B45DA" w:rsidRDefault="007B45DA" w:rsidP="007B45DA">
      <w:pPr>
        <w:pStyle w:val="Heading2"/>
      </w:pPr>
      <w:bookmarkStart w:id="78" w:name="_Toc148936191"/>
      <w:bookmarkStart w:id="79" w:name="_Toc428891930"/>
      <w:r w:rsidRPr="007B45DA">
        <w:t>Conformance Report</w:t>
      </w:r>
      <w:bookmarkEnd w:id="76"/>
      <w:bookmarkEnd w:id="77"/>
      <w:bookmarkEnd w:id="78"/>
      <w:bookmarkEnd w:id="79"/>
    </w:p>
    <w:p w:rsidR="007B45DA" w:rsidRPr="00177C20" w:rsidRDefault="007B45DA" w:rsidP="007B45DA">
      <w:pPr>
        <w:pStyle w:val="BodyText"/>
      </w:pPr>
      <w:r w:rsidRPr="00177C20">
        <w:t xml:space="preserve">The ASWG completes the conformance report validating each proposed new schema file against the published aseXML guidelines.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35"/>
        <w:gridCol w:w="5069"/>
      </w:tblGrid>
      <w:tr w:rsidR="00B30362" w:rsidRPr="00072B8A" w:rsidTr="00072B8A">
        <w:trPr>
          <w:trHeight w:val="255"/>
        </w:trPr>
        <w:tc>
          <w:tcPr>
            <w:tcW w:w="2551" w:type="dxa"/>
            <w:shd w:val="clear" w:color="auto" w:fill="D9D9D9"/>
            <w:noWrap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Schema Filename</w:t>
            </w:r>
          </w:p>
        </w:tc>
        <w:tc>
          <w:tcPr>
            <w:tcW w:w="2235" w:type="dxa"/>
            <w:shd w:val="clear" w:color="auto" w:fill="D9D9D9"/>
            <w:noWrap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Impacted by Item #</w:t>
            </w:r>
          </w:p>
        </w:tc>
        <w:tc>
          <w:tcPr>
            <w:tcW w:w="5069" w:type="dxa"/>
            <w:shd w:val="clear" w:color="auto" w:fill="D9D9D9"/>
            <w:noWrap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Conformance Details</w:t>
            </w:r>
          </w:p>
        </w:tc>
      </w:tr>
      <w:tr w:rsidR="007B45DA" w:rsidRPr="00072B8A" w:rsidTr="00072B8A">
        <w:trPr>
          <w:trHeight w:val="255"/>
        </w:trPr>
        <w:tc>
          <w:tcPr>
            <w:tcW w:w="2551" w:type="dxa"/>
            <w:noWrap/>
          </w:tcPr>
          <w:p w:rsidR="007B45DA" w:rsidRPr="00072B8A" w:rsidRDefault="005F0380" w:rsidP="00072B8A">
            <w:pPr>
              <w:pStyle w:val="BodyText"/>
              <w:spacing w:before="60" w:after="60"/>
              <w:rPr>
                <w:rFonts w:eastAsia="Arial Unicode MS" w:cs="Arial"/>
                <w:sz w:val="20"/>
              </w:rPr>
            </w:pPr>
            <w:r>
              <w:rPr>
                <w:rFonts w:eastAsia="Arial Unicode MS" w:cs="Arial"/>
                <w:sz w:val="20"/>
              </w:rPr>
              <w:t>Enumerations</w:t>
            </w:r>
            <w:r w:rsidR="007B45DA" w:rsidRPr="00072B8A">
              <w:rPr>
                <w:rFonts w:eastAsia="Arial Unicode MS" w:cs="Arial"/>
                <w:sz w:val="20"/>
              </w:rPr>
              <w:t>.xsd</w:t>
            </w:r>
          </w:p>
        </w:tc>
        <w:tc>
          <w:tcPr>
            <w:tcW w:w="2235" w:type="dxa"/>
            <w:noWrap/>
          </w:tcPr>
          <w:p w:rsidR="007B45DA" w:rsidRPr="00072B8A" w:rsidRDefault="003E6510" w:rsidP="007F4EAC">
            <w:pPr>
              <w:pStyle w:val="BodyText"/>
              <w:spacing w:before="60" w:after="60"/>
              <w:rPr>
                <w:rFonts w:eastAsia="Arial Unicode MS" w:cs="Arial"/>
                <w:sz w:val="20"/>
              </w:rPr>
            </w:pPr>
            <w:r>
              <w:rPr>
                <w:rFonts w:eastAsia="Arial Unicode MS" w:cs="Arial"/>
                <w:sz w:val="20"/>
              </w:rPr>
              <w:t>1</w:t>
            </w:r>
          </w:p>
        </w:tc>
        <w:tc>
          <w:tcPr>
            <w:tcW w:w="5069" w:type="dxa"/>
            <w:noWrap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sz w:val="20"/>
              </w:rPr>
            </w:pPr>
            <w:r w:rsidRPr="00072B8A">
              <w:rPr>
                <w:rFonts w:eastAsia="Arial Unicode MS" w:cs="Arial"/>
                <w:sz w:val="20"/>
              </w:rPr>
              <w:t>&lt;Conforms… or note non-conformance&gt;</w:t>
            </w:r>
          </w:p>
        </w:tc>
      </w:tr>
    </w:tbl>
    <w:p w:rsidR="007B45DA" w:rsidRDefault="007B45DA" w:rsidP="007B45DA">
      <w:pPr>
        <w:pStyle w:val="BodyText"/>
      </w:pPr>
      <w:bookmarkStart w:id="80" w:name="_Toc83520603"/>
      <w:r w:rsidRPr="007B45DA">
        <w:t xml:space="preserve">Table </w:t>
      </w:r>
      <w:r w:rsidR="00D509E0">
        <w:fldChar w:fldCharType="begin"/>
      </w:r>
      <w:r w:rsidR="00D509E0">
        <w:instrText xml:space="preserve"> STYLEREF 1 \s </w:instrText>
      </w:r>
      <w:r w:rsidR="00D509E0">
        <w:fldChar w:fldCharType="separate"/>
      </w:r>
      <w:r w:rsidR="003468F9">
        <w:rPr>
          <w:noProof/>
        </w:rPr>
        <w:t>3</w:t>
      </w:r>
      <w:r w:rsidR="00D509E0">
        <w:rPr>
          <w:noProof/>
        </w:rPr>
        <w:fldChar w:fldCharType="end"/>
      </w:r>
      <w:r w:rsidRPr="007B45DA">
        <w:noBreakHyphen/>
      </w:r>
      <w:r w:rsidR="00D509E0">
        <w:fldChar w:fldCharType="begin"/>
      </w:r>
      <w:r w:rsidR="00D509E0">
        <w:instrText xml:space="preserve"> SEQ Table \* ARABIC \s 1 </w:instrText>
      </w:r>
      <w:r w:rsidR="00D509E0">
        <w:fldChar w:fldCharType="separate"/>
      </w:r>
      <w:r w:rsidR="003468F9">
        <w:rPr>
          <w:noProof/>
        </w:rPr>
        <w:t>1</w:t>
      </w:r>
      <w:r w:rsidR="00D509E0">
        <w:rPr>
          <w:noProof/>
        </w:rPr>
        <w:fldChar w:fldCharType="end"/>
      </w:r>
      <w:r w:rsidRPr="007B45DA">
        <w:t>, Change Proposal Conformance Details</w:t>
      </w:r>
      <w:bookmarkEnd w:id="80"/>
    </w:p>
    <w:p w:rsidR="007B45DA" w:rsidRPr="007B45DA" w:rsidRDefault="007B45DA" w:rsidP="007B45DA">
      <w:pPr>
        <w:pStyle w:val="Heading1"/>
      </w:pPr>
      <w:bookmarkStart w:id="81" w:name="_Toc148936192"/>
      <w:bookmarkStart w:id="82" w:name="_Toc428891931"/>
      <w:r w:rsidRPr="007B45DA">
        <w:lastRenderedPageBreak/>
        <w:t>Issue Register</w:t>
      </w:r>
      <w:bookmarkEnd w:id="81"/>
      <w:bookmarkEnd w:id="82"/>
    </w:p>
    <w:p w:rsidR="007B45DA" w:rsidRPr="007B45DA" w:rsidRDefault="007B45DA" w:rsidP="007B45DA">
      <w:pPr>
        <w:pStyle w:val="Heading2"/>
      </w:pPr>
      <w:bookmarkStart w:id="83" w:name="_Ref22372131"/>
      <w:bookmarkStart w:id="84" w:name="_Toc28077352"/>
      <w:bookmarkStart w:id="85" w:name="_Toc83520591"/>
      <w:bookmarkStart w:id="86" w:name="_Toc148936193"/>
      <w:bookmarkStart w:id="87" w:name="_Toc428891932"/>
      <w:r w:rsidRPr="007B45DA">
        <w:t xml:space="preserve">Status of </w:t>
      </w:r>
      <w:bookmarkEnd w:id="83"/>
      <w:bookmarkEnd w:id="84"/>
      <w:bookmarkEnd w:id="85"/>
      <w:r w:rsidRPr="007B45DA">
        <w:t>Issues</w:t>
      </w:r>
      <w:bookmarkEnd w:id="86"/>
      <w:bookmarkEnd w:id="8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"/>
        <w:gridCol w:w="793"/>
        <w:gridCol w:w="3685"/>
        <w:gridCol w:w="993"/>
        <w:gridCol w:w="2988"/>
      </w:tblGrid>
      <w:tr w:rsidR="00B30362" w:rsidRPr="00072B8A" w:rsidTr="00072B8A">
        <w:tc>
          <w:tcPr>
            <w:tcW w:w="733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Issue#</w:t>
            </w:r>
          </w:p>
        </w:tc>
        <w:tc>
          <w:tcPr>
            <w:tcW w:w="793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Item#</w:t>
            </w:r>
          </w:p>
        </w:tc>
        <w:tc>
          <w:tcPr>
            <w:tcW w:w="3685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Description and Discussion</w:t>
            </w:r>
          </w:p>
        </w:tc>
        <w:tc>
          <w:tcPr>
            <w:tcW w:w="993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Status</w:t>
            </w:r>
            <w:r w:rsidRPr="00072B8A">
              <w:rPr>
                <w:rStyle w:val="FootnoteReference"/>
                <w:rFonts w:eastAsia="Arial Unicode MS" w:cs="Arial"/>
                <w:b/>
                <w:bCs/>
                <w:sz w:val="20"/>
                <w:szCs w:val="16"/>
              </w:rPr>
              <w:footnoteReference w:id="3"/>
            </w:r>
          </w:p>
        </w:tc>
        <w:tc>
          <w:tcPr>
            <w:tcW w:w="2988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Resolution</w:t>
            </w:r>
          </w:p>
        </w:tc>
      </w:tr>
      <w:tr w:rsidR="00B30362" w:rsidRPr="00072B8A" w:rsidTr="00072B8A">
        <w:tc>
          <w:tcPr>
            <w:tcW w:w="733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  <w:r w:rsidRPr="00072B8A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793" w:type="dxa"/>
          </w:tcPr>
          <w:p w:rsidR="007B45DA" w:rsidRPr="00072B8A" w:rsidRDefault="003E6510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3685" w:type="dxa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  <w:tc>
          <w:tcPr>
            <w:tcW w:w="993" w:type="dxa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  <w:tc>
          <w:tcPr>
            <w:tcW w:w="2988" w:type="dxa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</w:p>
        </w:tc>
      </w:tr>
    </w:tbl>
    <w:p w:rsidR="007B45DA" w:rsidRPr="00177C20" w:rsidRDefault="007B45DA" w:rsidP="007B45DA">
      <w:pPr>
        <w:pStyle w:val="BodyText"/>
      </w:pPr>
      <w:bookmarkStart w:id="88" w:name="_Toc22372927"/>
      <w:bookmarkStart w:id="89" w:name="_Toc83520604"/>
      <w:r w:rsidRPr="00177C20">
        <w:t xml:space="preserve">Table </w:t>
      </w:r>
      <w:r w:rsidR="00D509E0">
        <w:fldChar w:fldCharType="begin"/>
      </w:r>
      <w:r w:rsidR="00D509E0">
        <w:instrText xml:space="preserve"> STYLEREF 1 \s </w:instrText>
      </w:r>
      <w:r w:rsidR="00D509E0">
        <w:fldChar w:fldCharType="separate"/>
      </w:r>
      <w:r w:rsidR="003468F9">
        <w:rPr>
          <w:noProof/>
        </w:rPr>
        <w:t>4</w:t>
      </w:r>
      <w:r w:rsidR="00D509E0">
        <w:rPr>
          <w:noProof/>
        </w:rPr>
        <w:fldChar w:fldCharType="end"/>
      </w:r>
      <w:r w:rsidRPr="00177C20">
        <w:noBreakHyphen/>
      </w:r>
      <w:r w:rsidR="00D509E0">
        <w:fldChar w:fldCharType="begin"/>
      </w:r>
      <w:r w:rsidR="00D509E0">
        <w:instrText xml:space="preserve"> SEQ Table \* ARABIC \s 1 </w:instrText>
      </w:r>
      <w:r w:rsidR="00D509E0">
        <w:fldChar w:fldCharType="separate"/>
      </w:r>
      <w:r w:rsidR="003468F9">
        <w:rPr>
          <w:noProof/>
        </w:rPr>
        <w:t>1</w:t>
      </w:r>
      <w:r w:rsidR="00D509E0">
        <w:rPr>
          <w:noProof/>
        </w:rPr>
        <w:fldChar w:fldCharType="end"/>
      </w:r>
      <w:r w:rsidRPr="00177C20">
        <w:t xml:space="preserve">, </w:t>
      </w:r>
      <w:bookmarkEnd w:id="88"/>
      <w:bookmarkEnd w:id="89"/>
      <w:r w:rsidRPr="00177C20">
        <w:t>Issues list</w:t>
      </w:r>
    </w:p>
    <w:p w:rsidR="007B45DA" w:rsidRPr="007B45DA" w:rsidRDefault="007B45DA" w:rsidP="007B45DA">
      <w:pPr>
        <w:pStyle w:val="Heading1"/>
      </w:pPr>
      <w:bookmarkStart w:id="90" w:name="_Toc83520596"/>
      <w:bookmarkStart w:id="91" w:name="_Toc148936194"/>
      <w:bookmarkStart w:id="92" w:name="_Toc428891933"/>
      <w:r w:rsidRPr="007B45DA">
        <w:t>Resolution</w:t>
      </w:r>
      <w:bookmarkEnd w:id="90"/>
      <w:bookmarkEnd w:id="91"/>
      <w:bookmarkEnd w:id="92"/>
    </w:p>
    <w:p w:rsidR="007B45DA" w:rsidRPr="007B45DA" w:rsidRDefault="007B45DA" w:rsidP="007B45DA">
      <w:pPr>
        <w:pStyle w:val="Heading2"/>
      </w:pPr>
      <w:bookmarkStart w:id="93" w:name="_Toc148936195"/>
      <w:bookmarkStart w:id="94" w:name="_Toc428891934"/>
      <w:r w:rsidRPr="007B45DA">
        <w:t>ASWG Endorsement</w:t>
      </w:r>
      <w:bookmarkEnd w:id="93"/>
      <w:bookmarkEnd w:id="94"/>
    </w:p>
    <w:p w:rsidR="007B45DA" w:rsidRPr="007B45DA" w:rsidRDefault="007B45DA" w:rsidP="007B45DA">
      <w:pPr>
        <w:pStyle w:val="BodyText"/>
      </w:pPr>
      <w:r w:rsidRPr="007B45DA">
        <w:t>The results of the ASWG vote are as follows:</w:t>
      </w:r>
    </w:p>
    <w:p w:rsidR="007B45DA" w:rsidRPr="007B45DA" w:rsidRDefault="007B45DA" w:rsidP="007B45DA">
      <w:pPr>
        <w:pStyle w:val="BodyText"/>
      </w:pPr>
      <w:r w:rsidRPr="007B45DA">
        <w:t xml:space="preserve">Date of Vote:  </w:t>
      </w:r>
      <w:r w:rsidR="00543337">
        <w:t>04</w:t>
      </w:r>
      <w:r w:rsidRPr="007B45DA">
        <w:t>/</w:t>
      </w:r>
      <w:r w:rsidR="00543337">
        <w:t>09</w:t>
      </w:r>
      <w:r w:rsidRPr="007B45DA">
        <w:t>/</w:t>
      </w:r>
      <w:r w:rsidR="00543337">
        <w:t>2015</w:t>
      </w:r>
      <w:r w:rsidR="009C6792">
        <w:t xml:space="preserve">. </w:t>
      </w:r>
      <w:r w:rsidR="00061B41">
        <w:t>Vot</w:t>
      </w:r>
      <w:r w:rsidR="00C92C1C">
        <w:t>e Results</w:t>
      </w:r>
      <w:r w:rsidR="009C6792">
        <w:t xml:space="preserve"> </w:t>
      </w:r>
      <w:r w:rsidR="0081309D">
        <w:t>are stated</w:t>
      </w:r>
      <w:r w:rsidR="009C6792">
        <w:t xml:space="preserve"> in CR58 Release Notes.</w:t>
      </w:r>
      <w:r w:rsidRPr="007B45DA">
        <w:tab/>
      </w:r>
    </w:p>
    <w:p w:rsidR="007B45DA" w:rsidRPr="00177C20" w:rsidRDefault="007B45DA" w:rsidP="007B45DA">
      <w:pPr>
        <w:pStyle w:val="BodyText"/>
        <w:tabs>
          <w:tab w:val="left" w:pos="3369"/>
          <w:tab w:val="left" w:pos="4596"/>
        </w:tabs>
        <w:rPr>
          <w:rFonts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276"/>
        <w:gridCol w:w="1276"/>
      </w:tblGrid>
      <w:tr w:rsidR="00B30362" w:rsidRPr="00072B8A" w:rsidTr="00072B8A">
        <w:tc>
          <w:tcPr>
            <w:tcW w:w="3260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# Votes</w:t>
            </w:r>
          </w:p>
        </w:tc>
        <w:tc>
          <w:tcPr>
            <w:tcW w:w="1276" w:type="dxa"/>
            <w:shd w:val="clear" w:color="auto" w:fill="D9D9D9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eastAsia="Arial Unicode MS" w:cs="Arial"/>
                <w:b/>
                <w:bCs/>
                <w:sz w:val="20"/>
                <w:szCs w:val="16"/>
              </w:rPr>
            </w:pPr>
            <w:r w:rsidRPr="00072B8A">
              <w:rPr>
                <w:rFonts w:eastAsia="Arial Unicode MS" w:cs="Arial"/>
                <w:b/>
                <w:bCs/>
                <w:sz w:val="20"/>
                <w:szCs w:val="16"/>
              </w:rPr>
              <w:t>% Vote</w:t>
            </w:r>
          </w:p>
        </w:tc>
      </w:tr>
      <w:tr w:rsidR="007B45DA" w:rsidRPr="00072B8A" w:rsidTr="00072B8A">
        <w:tc>
          <w:tcPr>
            <w:tcW w:w="3260" w:type="dxa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  <w:r w:rsidRPr="00072B8A">
              <w:rPr>
                <w:rFonts w:cs="Arial"/>
                <w:sz w:val="20"/>
                <w:lang w:val="en-US"/>
              </w:rPr>
              <w:t>Option 1 (section 2.1)</w:t>
            </w:r>
          </w:p>
        </w:tc>
        <w:tc>
          <w:tcPr>
            <w:tcW w:w="1276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7B45DA" w:rsidRPr="00072B8A" w:rsidTr="00072B8A">
        <w:tc>
          <w:tcPr>
            <w:tcW w:w="3260" w:type="dxa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  <w:r w:rsidRPr="00072B8A">
              <w:rPr>
                <w:rFonts w:cs="Arial"/>
                <w:sz w:val="20"/>
                <w:lang w:val="en-US"/>
              </w:rPr>
              <w:t>Abstained</w:t>
            </w:r>
          </w:p>
        </w:tc>
        <w:tc>
          <w:tcPr>
            <w:tcW w:w="1276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</w:tr>
      <w:tr w:rsidR="007B45DA" w:rsidRPr="00072B8A" w:rsidTr="00072B8A">
        <w:tc>
          <w:tcPr>
            <w:tcW w:w="3260" w:type="dxa"/>
          </w:tcPr>
          <w:p w:rsidR="007B45DA" w:rsidRPr="00072B8A" w:rsidRDefault="007B45DA" w:rsidP="00072B8A">
            <w:pPr>
              <w:pStyle w:val="BodyText"/>
              <w:spacing w:before="60" w:after="60"/>
              <w:rPr>
                <w:rFonts w:cs="Arial"/>
                <w:sz w:val="20"/>
                <w:lang w:val="en-US"/>
              </w:rPr>
            </w:pPr>
            <w:r w:rsidRPr="00072B8A">
              <w:rPr>
                <w:rFonts w:cs="Arial"/>
                <w:sz w:val="20"/>
                <w:lang w:val="en-US"/>
              </w:rPr>
              <w:t>Total Members Present</w:t>
            </w:r>
          </w:p>
        </w:tc>
        <w:tc>
          <w:tcPr>
            <w:tcW w:w="1276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7B45DA" w:rsidRPr="00072B8A" w:rsidRDefault="007B45DA" w:rsidP="00072B8A">
            <w:pPr>
              <w:pStyle w:val="BodyText"/>
              <w:spacing w:before="60" w:after="60"/>
              <w:jc w:val="center"/>
              <w:rPr>
                <w:rFonts w:cs="Arial"/>
                <w:sz w:val="20"/>
                <w:lang w:val="en-US"/>
              </w:rPr>
            </w:pPr>
          </w:p>
        </w:tc>
      </w:tr>
    </w:tbl>
    <w:p w:rsidR="007B45DA" w:rsidRPr="00177C20" w:rsidRDefault="007B45DA" w:rsidP="007B45DA">
      <w:pPr>
        <w:pStyle w:val="BodyText"/>
      </w:pPr>
      <w:r w:rsidRPr="00177C20">
        <w:t xml:space="preserve">Table </w:t>
      </w:r>
      <w:r w:rsidR="00D509E0">
        <w:fldChar w:fldCharType="begin"/>
      </w:r>
      <w:r w:rsidR="00D509E0">
        <w:instrText xml:space="preserve"> STYLEREF 1 \s </w:instrText>
      </w:r>
      <w:r w:rsidR="00D509E0">
        <w:fldChar w:fldCharType="separate"/>
      </w:r>
      <w:r w:rsidR="003468F9">
        <w:rPr>
          <w:noProof/>
        </w:rPr>
        <w:t>5</w:t>
      </w:r>
      <w:r w:rsidR="00D509E0">
        <w:rPr>
          <w:noProof/>
        </w:rPr>
        <w:fldChar w:fldCharType="end"/>
      </w:r>
      <w:r w:rsidRPr="00177C20">
        <w:noBreakHyphen/>
      </w:r>
      <w:r w:rsidR="00D509E0">
        <w:fldChar w:fldCharType="begin"/>
      </w:r>
      <w:r w:rsidR="00D509E0">
        <w:instrText xml:space="preserve"> SEQ Table \* ARABIC \s 1 </w:instrText>
      </w:r>
      <w:r w:rsidR="00D509E0">
        <w:fldChar w:fldCharType="separate"/>
      </w:r>
      <w:r w:rsidR="003468F9">
        <w:rPr>
          <w:noProof/>
        </w:rPr>
        <w:t>1</w:t>
      </w:r>
      <w:r w:rsidR="00D509E0">
        <w:rPr>
          <w:noProof/>
        </w:rPr>
        <w:fldChar w:fldCharType="end"/>
      </w:r>
      <w:r w:rsidRPr="00177C20">
        <w:t>, ASWG Vote Results</w:t>
      </w:r>
    </w:p>
    <w:p w:rsidR="007B45DA" w:rsidRPr="007B45DA" w:rsidRDefault="007B45DA" w:rsidP="007B45DA">
      <w:pPr>
        <w:pStyle w:val="BodyText"/>
      </w:pPr>
    </w:p>
    <w:sectPr w:rsidR="007B45DA" w:rsidRPr="007B45DA" w:rsidSect="00914A26">
      <w:headerReference w:type="default" r:id="rId24"/>
      <w:footerReference w:type="default" r:id="rId25"/>
      <w:pgSz w:w="11906" w:h="16838"/>
      <w:pgMar w:top="1560" w:right="1133" w:bottom="851" w:left="1134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0" w:rsidRDefault="00D509E0" w:rsidP="00AE059A">
      <w:r>
        <w:separator/>
      </w:r>
    </w:p>
  </w:endnote>
  <w:endnote w:type="continuationSeparator" w:id="0">
    <w:p w:rsidR="00D509E0" w:rsidRDefault="00D509E0" w:rsidP="00AE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C" w:rsidRDefault="00C92C1C" w:rsidP="004F07E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733425</wp:posOffset>
          </wp:positionH>
          <wp:positionV relativeFrom="page">
            <wp:posOffset>10020300</wp:posOffset>
          </wp:positionV>
          <wp:extent cx="6172200" cy="323850"/>
          <wp:effectExtent l="0" t="0" r="0" b="0"/>
          <wp:wrapNone/>
          <wp:docPr id="11" name="Picture 459" descr="facsimile-address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9" descr="facsimile-addresspan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C" w:rsidRDefault="00D509E0" w:rsidP="002C6356">
    <w:pPr>
      <w:pStyle w:val="Footer"/>
      <w:tabs>
        <w:tab w:val="clear" w:pos="4820"/>
        <w:tab w:val="clear" w:pos="9639"/>
        <w:tab w:val="center" w:pos="6804"/>
        <w:tab w:val="right" w:pos="11624"/>
      </w:tabs>
    </w:pPr>
    <w:r>
      <w:pict>
        <v:rect id="_x0000_i1028" style="width:481.95pt;height:1pt" o:hralign="center" o:hrstd="t" o:hrnoshade="t" o:hr="t" fillcolor="black" stroked="f"/>
      </w:pict>
    </w:r>
  </w:p>
  <w:p w:rsidR="00C92C1C" w:rsidRPr="00F41496" w:rsidRDefault="00C92C1C" w:rsidP="002C6356">
    <w:pPr>
      <w:pStyle w:val="Footer"/>
      <w:tabs>
        <w:tab w:val="clear" w:pos="4820"/>
        <w:tab w:val="clear" w:pos="9639"/>
        <w:tab w:val="left" w:pos="6663"/>
        <w:tab w:val="left" w:pos="13608"/>
      </w:tabs>
    </w:pPr>
    <w:r w:rsidRPr="00F41496">
      <w:t xml:space="preserve">Doc Ref: </w:t>
    </w:r>
    <w:r>
      <w:t>CR 58 v1.0</w:t>
    </w:r>
    <w:r w:rsidRPr="00F41496">
      <w:t xml:space="preserve">  </w:t>
    </w:r>
    <w:r>
      <w:t xml:space="preserve">                                     </w:t>
    </w:r>
    <w:r w:rsidR="00380B18">
      <w:t xml:space="preserve">                     31-Aug-2015</w:t>
    </w:r>
    <w:r>
      <w:t xml:space="preserve">                                                                   </w:t>
    </w:r>
    <w:r w:rsidRPr="00F41496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0443B">
      <w:rPr>
        <w:noProof/>
      </w:rPr>
      <w:t>15</w:t>
    </w:r>
    <w:r>
      <w:fldChar w:fldCharType="end"/>
    </w:r>
    <w:r w:rsidRPr="00F41496">
      <w:t xml:space="preserve"> of </w:t>
    </w:r>
    <w:r w:rsidR="00D509E0">
      <w:fldChar w:fldCharType="begin"/>
    </w:r>
    <w:r w:rsidR="00D509E0">
      <w:instrText xml:space="preserve"> NUMPAGES  </w:instrText>
    </w:r>
    <w:r w:rsidR="00D509E0">
      <w:fldChar w:fldCharType="separate"/>
    </w:r>
    <w:r w:rsidR="00D0443B">
      <w:rPr>
        <w:noProof/>
      </w:rPr>
      <w:t>19</w:t>
    </w:r>
    <w:r w:rsidR="00D509E0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C" w:rsidRDefault="00D509E0" w:rsidP="00E777E2">
    <w:pPr>
      <w:pStyle w:val="Footer"/>
      <w:tabs>
        <w:tab w:val="clear" w:pos="4820"/>
        <w:tab w:val="clear" w:pos="9639"/>
        <w:tab w:val="center" w:pos="4253"/>
        <w:tab w:val="right" w:pos="11624"/>
      </w:tabs>
    </w:pPr>
    <w:r>
      <w:pict>
        <v:rect id="_x0000_i1030" style="width:481.95pt;height:1pt" o:hralign="center" o:hrstd="t" o:hrnoshade="t" o:hr="t" fillcolor="black" stroked="f"/>
      </w:pict>
    </w:r>
  </w:p>
  <w:p w:rsidR="00C92C1C" w:rsidRPr="00F41496" w:rsidRDefault="00C92C1C" w:rsidP="00307E81">
    <w:pPr>
      <w:pStyle w:val="Footer"/>
      <w:tabs>
        <w:tab w:val="clear" w:pos="4820"/>
        <w:tab w:val="clear" w:pos="9639"/>
        <w:tab w:val="left" w:pos="3969"/>
        <w:tab w:val="left" w:pos="8505"/>
        <w:tab w:val="left" w:pos="13608"/>
      </w:tabs>
    </w:pPr>
    <w:r w:rsidRPr="00F41496">
      <w:t xml:space="preserve">Doc Ref: </w:t>
    </w:r>
    <w:r w:rsidR="004F3354">
      <w:t>CR58</w:t>
    </w:r>
    <w:r w:rsidRPr="00F41496">
      <w:t xml:space="preserve"> v</w:t>
    </w:r>
    <w:r w:rsidR="004F3354">
      <w:t>1</w:t>
    </w:r>
    <w:r>
      <w:t>.0</w:t>
    </w:r>
    <w:r w:rsidRPr="00F41496">
      <w:t xml:space="preserve">   </w:t>
    </w:r>
    <w:r>
      <w:t xml:space="preserve">               </w:t>
    </w:r>
    <w:r w:rsidR="004F3354">
      <w:t xml:space="preserve">                               31-Aug-2015</w:t>
    </w:r>
    <w:r>
      <w:tab/>
    </w:r>
    <w:r w:rsidRPr="00F41496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0443B">
      <w:rPr>
        <w:noProof/>
      </w:rPr>
      <w:t>19</w:t>
    </w:r>
    <w:r>
      <w:fldChar w:fldCharType="end"/>
    </w:r>
    <w:r w:rsidRPr="00F41496">
      <w:t xml:space="preserve"> of </w:t>
    </w:r>
    <w:r w:rsidR="00D509E0">
      <w:fldChar w:fldCharType="begin"/>
    </w:r>
    <w:r w:rsidR="00D509E0">
      <w:instrText xml:space="preserve"> NUMPAGES  </w:instrText>
    </w:r>
    <w:r w:rsidR="00D509E0">
      <w:fldChar w:fldCharType="separate"/>
    </w:r>
    <w:r w:rsidR="00D0443B">
      <w:rPr>
        <w:noProof/>
      </w:rPr>
      <w:t>19</w:t>
    </w:r>
    <w:r w:rsidR="00D509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0" w:rsidRDefault="00D509E0" w:rsidP="00AE059A">
      <w:r>
        <w:separator/>
      </w:r>
    </w:p>
  </w:footnote>
  <w:footnote w:type="continuationSeparator" w:id="0">
    <w:p w:rsidR="00D509E0" w:rsidRDefault="00D509E0" w:rsidP="00AE059A">
      <w:r>
        <w:continuationSeparator/>
      </w:r>
    </w:p>
  </w:footnote>
  <w:footnote w:id="1">
    <w:p w:rsidR="00C92C1C" w:rsidRDefault="00C92C1C" w:rsidP="00196DF0">
      <w:pPr>
        <w:pStyle w:val="FootnoteText"/>
      </w:pPr>
      <w:r>
        <w:rPr>
          <w:rStyle w:val="FootnoteReference"/>
        </w:rPr>
        <w:footnoteRef/>
      </w:r>
      <w:r>
        <w:t xml:space="preserve"> Change Type can be one of</w:t>
      </w:r>
    </w:p>
    <w:p w:rsidR="00C92C1C" w:rsidRDefault="00C92C1C" w:rsidP="00196DF0">
      <w:pPr>
        <w:pStyle w:val="FootnoteText"/>
        <w:numPr>
          <w:ilvl w:val="0"/>
          <w:numId w:val="8"/>
        </w:numPr>
      </w:pPr>
      <w:r>
        <w:t>New</w:t>
      </w:r>
    </w:p>
    <w:p w:rsidR="00C92C1C" w:rsidRDefault="00C92C1C" w:rsidP="00196DF0">
      <w:pPr>
        <w:pStyle w:val="FootnoteText"/>
        <w:numPr>
          <w:ilvl w:val="0"/>
          <w:numId w:val="8"/>
        </w:numPr>
      </w:pPr>
      <w:r>
        <w:t>Enhancement, or</w:t>
      </w:r>
    </w:p>
    <w:p w:rsidR="00C92C1C" w:rsidRDefault="00C92C1C" w:rsidP="00196DF0">
      <w:pPr>
        <w:pStyle w:val="FootnoteText"/>
        <w:numPr>
          <w:ilvl w:val="0"/>
          <w:numId w:val="8"/>
        </w:numPr>
      </w:pPr>
      <w:r>
        <w:t>Bug Fix</w:t>
      </w:r>
    </w:p>
  </w:footnote>
  <w:footnote w:id="2">
    <w:p w:rsidR="00C92C1C" w:rsidRDefault="00C92C1C" w:rsidP="00196DF0">
      <w:pPr>
        <w:pStyle w:val="FootnoteText"/>
      </w:pPr>
      <w:r>
        <w:rPr>
          <w:rStyle w:val="FootnoteReference"/>
        </w:rPr>
        <w:footnoteRef/>
      </w:r>
      <w:r>
        <w:t xml:space="preserve"> This section may be repeated if more than one option is considered</w:t>
      </w:r>
    </w:p>
  </w:footnote>
  <w:footnote w:id="3">
    <w:p w:rsidR="00C92C1C" w:rsidRDefault="00C92C1C" w:rsidP="007B45DA">
      <w:pPr>
        <w:pStyle w:val="FootnoteText"/>
      </w:pPr>
      <w:r>
        <w:rPr>
          <w:rStyle w:val="FootnoteReference"/>
        </w:rPr>
        <w:footnoteRef/>
      </w:r>
      <w:r>
        <w:t xml:space="preserve"> Either ‘Open’ or ‘Closed’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C" w:rsidRDefault="00C92C1C" w:rsidP="00B0677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page">
            <wp:posOffset>180975</wp:posOffset>
          </wp:positionH>
          <wp:positionV relativeFrom="page">
            <wp:posOffset>180975</wp:posOffset>
          </wp:positionV>
          <wp:extent cx="7200900" cy="1524000"/>
          <wp:effectExtent l="0" t="0" r="0" b="0"/>
          <wp:wrapNone/>
          <wp:docPr id="12" name="Picture 430" descr="report-masthead-corpor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0" descr="report-masthead-corpor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C" w:rsidRDefault="00C92C1C" w:rsidP="00F41496">
    <w:pPr>
      <w:pStyle w:val="Header"/>
      <w:rPr>
        <w:sz w:val="20"/>
      </w:rPr>
    </w:pPr>
    <w:proofErr w:type="spellStart"/>
    <w:proofErr w:type="gramStart"/>
    <w:r>
      <w:t>aseXML</w:t>
    </w:r>
    <w:proofErr w:type="spellEnd"/>
    <w:proofErr w:type="gramEnd"/>
    <w:r>
      <w:t xml:space="preserve"> Schema Change Request 58</w:t>
    </w:r>
  </w:p>
  <w:p w:rsidR="00C92C1C" w:rsidRDefault="00D509E0" w:rsidP="00142C43">
    <w:pPr>
      <w:pStyle w:val="Header"/>
      <w:tabs>
        <w:tab w:val="left" w:pos="7088"/>
        <w:tab w:val="left" w:pos="7513"/>
      </w:tabs>
      <w:ind w:right="2550"/>
    </w:pPr>
    <w:r>
      <w:pict>
        <v:rect id="_x0000_i1027" style="width:349.5pt;height:1pt" o:hrpct="986" o:hrstd="t" o:hrnoshade="t" o:hr="t" fillcolor="black" stroked="f"/>
      </w:pict>
    </w:r>
    <w:r w:rsidR="00C92C1C">
      <w:rPr>
        <w:noProof/>
        <w:lang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8277225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9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C1C" w:rsidRDefault="00C92C1C" w:rsidP="00F41496">
    <w:pPr>
      <w:pStyle w:val="Header"/>
      <w:rPr>
        <w:sz w:val="20"/>
      </w:rPr>
    </w:pPr>
    <w:proofErr w:type="spellStart"/>
    <w:proofErr w:type="gramStart"/>
    <w:r>
      <w:t>a</w:t>
    </w:r>
    <w:r w:rsidR="0013620F">
      <w:t>seXML</w:t>
    </w:r>
    <w:proofErr w:type="spellEnd"/>
    <w:proofErr w:type="gramEnd"/>
    <w:r w:rsidR="0013620F">
      <w:t xml:space="preserve"> Schema Change Request 58</w:t>
    </w:r>
  </w:p>
  <w:p w:rsidR="00C92C1C" w:rsidRDefault="00D509E0" w:rsidP="00142C43">
    <w:pPr>
      <w:pStyle w:val="Header"/>
      <w:tabs>
        <w:tab w:val="left" w:pos="7088"/>
        <w:tab w:val="left" w:pos="7513"/>
      </w:tabs>
      <w:ind w:right="2550"/>
    </w:pPr>
    <w:r>
      <w:pict>
        <v:rect id="_x0000_i1029" style="width:349.5pt;height:1pt" o:hrpct="986" o:hrstd="t" o:hrnoshade="t" o:hr="t" fillcolor="black" stroked="f"/>
      </w:pict>
    </w:r>
    <w:r w:rsidR="00C92C1C">
      <w:rPr>
        <w:noProof/>
        <w:lang w:eastAsia="en-AU"/>
      </w:rPr>
      <w:drawing>
        <wp:anchor distT="0" distB="0" distL="114300" distR="114300" simplePos="0" relativeHeight="251659776" behindDoc="1" locked="1" layoutInCell="1" allowOverlap="1">
          <wp:simplePos x="0" y="0"/>
          <wp:positionH relativeFrom="page">
            <wp:posOffset>5514975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8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C1C">
      <w:rPr>
        <w:noProof/>
        <w:lang w:eastAsia="en-AU"/>
      </w:rPr>
      <w:drawing>
        <wp:anchor distT="0" distB="0" distL="114300" distR="114300" simplePos="0" relativeHeight="251658752" behindDoc="1" locked="1" layoutInCell="1" allowOverlap="1">
          <wp:simplePos x="0" y="0"/>
          <wp:positionH relativeFrom="page">
            <wp:posOffset>8277225</wp:posOffset>
          </wp:positionH>
          <wp:positionV relativeFrom="page">
            <wp:posOffset>342900</wp:posOffset>
          </wp:positionV>
          <wp:extent cx="1495425" cy="495300"/>
          <wp:effectExtent l="0" t="0" r="9525" b="0"/>
          <wp:wrapTight wrapText="bothSides">
            <wp:wrapPolygon edited="0">
              <wp:start x="0" y="0"/>
              <wp:lineTo x="0" y="20769"/>
              <wp:lineTo x="21462" y="20769"/>
              <wp:lineTo x="21462" y="0"/>
              <wp:lineTo x="0" y="0"/>
            </wp:wrapPolygon>
          </wp:wrapTight>
          <wp:docPr id="7" name="Picture 14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327A"/>
    <w:multiLevelType w:val="hybridMultilevel"/>
    <w:tmpl w:val="661E240C"/>
    <w:lvl w:ilvl="0" w:tplc="04090001">
      <w:start w:val="1"/>
      <w:numFmt w:val="bullet"/>
      <w:lvlText w:val="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" w15:restartNumberingAfterBreak="0">
    <w:nsid w:val="03383A4E"/>
    <w:multiLevelType w:val="hybridMultilevel"/>
    <w:tmpl w:val="E3DAC0EA"/>
    <w:lvl w:ilvl="0" w:tplc="21C62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8733F"/>
    <w:multiLevelType w:val="hybridMultilevel"/>
    <w:tmpl w:val="BB86B8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044CE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327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3CC66C5"/>
    <w:multiLevelType w:val="hybridMultilevel"/>
    <w:tmpl w:val="E5C6718C"/>
    <w:lvl w:ilvl="0" w:tplc="CD7A5CC8">
      <w:start w:val="1"/>
      <w:numFmt w:val="lowerLetter"/>
      <w:pStyle w:val="ListNumber2"/>
      <w:lvlText w:val="%1."/>
      <w:lvlJc w:val="left"/>
      <w:pPr>
        <w:tabs>
          <w:tab w:val="num" w:pos="1145"/>
        </w:tabs>
        <w:ind w:left="1145" w:hanging="357"/>
      </w:pPr>
      <w:rPr>
        <w:rFonts w:hint="default"/>
      </w:rPr>
    </w:lvl>
    <w:lvl w:ilvl="1" w:tplc="C62C34C0" w:tentative="1">
      <w:start w:val="1"/>
      <w:numFmt w:val="lowerLetter"/>
      <w:lvlText w:val="%2."/>
      <w:lvlJc w:val="left"/>
      <w:pPr>
        <w:ind w:left="1440" w:hanging="360"/>
      </w:pPr>
    </w:lvl>
    <w:lvl w:ilvl="2" w:tplc="396AE87C" w:tentative="1">
      <w:start w:val="1"/>
      <w:numFmt w:val="lowerRoman"/>
      <w:lvlText w:val="%3."/>
      <w:lvlJc w:val="right"/>
      <w:pPr>
        <w:ind w:left="2160" w:hanging="180"/>
      </w:pPr>
    </w:lvl>
    <w:lvl w:ilvl="3" w:tplc="8BD02B6C" w:tentative="1">
      <w:start w:val="1"/>
      <w:numFmt w:val="decimal"/>
      <w:lvlText w:val="%4."/>
      <w:lvlJc w:val="left"/>
      <w:pPr>
        <w:ind w:left="2880" w:hanging="360"/>
      </w:pPr>
    </w:lvl>
    <w:lvl w:ilvl="4" w:tplc="55947D54" w:tentative="1">
      <w:start w:val="1"/>
      <w:numFmt w:val="lowerLetter"/>
      <w:lvlText w:val="%5."/>
      <w:lvlJc w:val="left"/>
      <w:pPr>
        <w:ind w:left="3600" w:hanging="360"/>
      </w:pPr>
    </w:lvl>
    <w:lvl w:ilvl="5" w:tplc="9C980B60" w:tentative="1">
      <w:start w:val="1"/>
      <w:numFmt w:val="lowerRoman"/>
      <w:lvlText w:val="%6."/>
      <w:lvlJc w:val="right"/>
      <w:pPr>
        <w:ind w:left="4320" w:hanging="180"/>
      </w:pPr>
    </w:lvl>
    <w:lvl w:ilvl="6" w:tplc="B98E1D56" w:tentative="1">
      <w:start w:val="1"/>
      <w:numFmt w:val="decimal"/>
      <w:lvlText w:val="%7."/>
      <w:lvlJc w:val="left"/>
      <w:pPr>
        <w:ind w:left="5040" w:hanging="360"/>
      </w:pPr>
    </w:lvl>
    <w:lvl w:ilvl="7" w:tplc="EFE25E9A" w:tentative="1">
      <w:start w:val="1"/>
      <w:numFmt w:val="lowerLetter"/>
      <w:lvlText w:val="%8."/>
      <w:lvlJc w:val="left"/>
      <w:pPr>
        <w:ind w:left="5760" w:hanging="360"/>
      </w:pPr>
    </w:lvl>
    <w:lvl w:ilvl="8" w:tplc="D3A60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03B46"/>
    <w:multiLevelType w:val="hybridMultilevel"/>
    <w:tmpl w:val="951E1872"/>
    <w:lvl w:ilvl="0" w:tplc="4B02E70E">
      <w:start w:val="1"/>
      <w:numFmt w:val="bullet"/>
      <w:pStyle w:val="ListBullet3"/>
      <w:lvlText w:val=""/>
      <w:lvlJc w:val="left"/>
      <w:pPr>
        <w:tabs>
          <w:tab w:val="num" w:pos="1571"/>
        </w:tabs>
        <w:ind w:left="1571" w:hanging="358"/>
      </w:pPr>
      <w:rPr>
        <w:rFonts w:ascii="Wingdings" w:hAnsi="Wingdings" w:hint="default"/>
      </w:rPr>
    </w:lvl>
    <w:lvl w:ilvl="1" w:tplc="B4E8B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E4F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A6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63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81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68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82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C52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F1420"/>
    <w:multiLevelType w:val="hybridMultilevel"/>
    <w:tmpl w:val="8CD8A9F8"/>
    <w:lvl w:ilvl="0" w:tplc="17EE861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256E8"/>
    <w:multiLevelType w:val="hybridMultilevel"/>
    <w:tmpl w:val="A29EFB4A"/>
    <w:lvl w:ilvl="0" w:tplc="74A668E2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17603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4E0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077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8A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700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D8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8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696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05B02"/>
    <w:multiLevelType w:val="hybridMultilevel"/>
    <w:tmpl w:val="6E005A58"/>
    <w:lvl w:ilvl="0" w:tplc="3AD45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4F31"/>
    <w:multiLevelType w:val="hybridMultilevel"/>
    <w:tmpl w:val="037E5BA0"/>
    <w:lvl w:ilvl="0" w:tplc="9D8478E6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6C7C602E" w:tentative="1">
      <w:start w:val="1"/>
      <w:numFmt w:val="lowerLetter"/>
      <w:lvlText w:val="%2."/>
      <w:lvlJc w:val="left"/>
      <w:pPr>
        <w:ind w:left="1440" w:hanging="360"/>
      </w:pPr>
    </w:lvl>
    <w:lvl w:ilvl="2" w:tplc="540EFC6E" w:tentative="1">
      <w:start w:val="1"/>
      <w:numFmt w:val="lowerRoman"/>
      <w:lvlText w:val="%3."/>
      <w:lvlJc w:val="right"/>
      <w:pPr>
        <w:ind w:left="2160" w:hanging="180"/>
      </w:pPr>
    </w:lvl>
    <w:lvl w:ilvl="3" w:tplc="958EFDD6" w:tentative="1">
      <w:start w:val="1"/>
      <w:numFmt w:val="decimal"/>
      <w:lvlText w:val="%4."/>
      <w:lvlJc w:val="left"/>
      <w:pPr>
        <w:ind w:left="2880" w:hanging="360"/>
      </w:pPr>
    </w:lvl>
    <w:lvl w:ilvl="4" w:tplc="94A884C4" w:tentative="1">
      <w:start w:val="1"/>
      <w:numFmt w:val="lowerLetter"/>
      <w:lvlText w:val="%5."/>
      <w:lvlJc w:val="left"/>
      <w:pPr>
        <w:ind w:left="3600" w:hanging="360"/>
      </w:pPr>
    </w:lvl>
    <w:lvl w:ilvl="5" w:tplc="B4ACB3B2" w:tentative="1">
      <w:start w:val="1"/>
      <w:numFmt w:val="lowerRoman"/>
      <w:lvlText w:val="%6."/>
      <w:lvlJc w:val="right"/>
      <w:pPr>
        <w:ind w:left="4320" w:hanging="180"/>
      </w:pPr>
    </w:lvl>
    <w:lvl w:ilvl="6" w:tplc="2C60A654" w:tentative="1">
      <w:start w:val="1"/>
      <w:numFmt w:val="decimal"/>
      <w:lvlText w:val="%7."/>
      <w:lvlJc w:val="left"/>
      <w:pPr>
        <w:ind w:left="5040" w:hanging="360"/>
      </w:pPr>
    </w:lvl>
    <w:lvl w:ilvl="7" w:tplc="7B62E172" w:tentative="1">
      <w:start w:val="1"/>
      <w:numFmt w:val="lowerLetter"/>
      <w:lvlText w:val="%8."/>
      <w:lvlJc w:val="left"/>
      <w:pPr>
        <w:ind w:left="5760" w:hanging="360"/>
      </w:pPr>
    </w:lvl>
    <w:lvl w:ilvl="8" w:tplc="6ED08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7BA3"/>
    <w:multiLevelType w:val="hybridMultilevel"/>
    <w:tmpl w:val="EA4CF3BE"/>
    <w:lvl w:ilvl="0" w:tplc="0D024394">
      <w:start w:val="1"/>
      <w:numFmt w:val="lowerRoman"/>
      <w:pStyle w:val="ListNumber3"/>
      <w:lvlText w:val="%1."/>
      <w:lvlJc w:val="right"/>
      <w:pPr>
        <w:tabs>
          <w:tab w:val="num" w:pos="1571"/>
        </w:tabs>
        <w:ind w:left="1571" w:hanging="358"/>
      </w:pPr>
      <w:rPr>
        <w:rFonts w:hint="default"/>
      </w:rPr>
    </w:lvl>
    <w:lvl w:ilvl="1" w:tplc="EE66564C" w:tentative="1">
      <w:start w:val="1"/>
      <w:numFmt w:val="lowerLetter"/>
      <w:lvlText w:val="%2."/>
      <w:lvlJc w:val="left"/>
      <w:pPr>
        <w:ind w:left="1440" w:hanging="360"/>
      </w:pPr>
    </w:lvl>
    <w:lvl w:ilvl="2" w:tplc="F56E3316" w:tentative="1">
      <w:start w:val="1"/>
      <w:numFmt w:val="lowerRoman"/>
      <w:lvlText w:val="%3."/>
      <w:lvlJc w:val="right"/>
      <w:pPr>
        <w:ind w:left="2160" w:hanging="180"/>
      </w:pPr>
    </w:lvl>
    <w:lvl w:ilvl="3" w:tplc="1FDA77F6" w:tentative="1">
      <w:start w:val="1"/>
      <w:numFmt w:val="decimal"/>
      <w:lvlText w:val="%4."/>
      <w:lvlJc w:val="left"/>
      <w:pPr>
        <w:ind w:left="2880" w:hanging="360"/>
      </w:pPr>
    </w:lvl>
    <w:lvl w:ilvl="4" w:tplc="9400460A" w:tentative="1">
      <w:start w:val="1"/>
      <w:numFmt w:val="lowerLetter"/>
      <w:lvlText w:val="%5."/>
      <w:lvlJc w:val="left"/>
      <w:pPr>
        <w:ind w:left="3600" w:hanging="360"/>
      </w:pPr>
    </w:lvl>
    <w:lvl w:ilvl="5" w:tplc="3A763480" w:tentative="1">
      <w:start w:val="1"/>
      <w:numFmt w:val="lowerRoman"/>
      <w:lvlText w:val="%6."/>
      <w:lvlJc w:val="right"/>
      <w:pPr>
        <w:ind w:left="4320" w:hanging="180"/>
      </w:pPr>
    </w:lvl>
    <w:lvl w:ilvl="6" w:tplc="869A63C0" w:tentative="1">
      <w:start w:val="1"/>
      <w:numFmt w:val="decimal"/>
      <w:lvlText w:val="%7."/>
      <w:lvlJc w:val="left"/>
      <w:pPr>
        <w:ind w:left="5040" w:hanging="360"/>
      </w:pPr>
    </w:lvl>
    <w:lvl w:ilvl="7" w:tplc="3B0ED498" w:tentative="1">
      <w:start w:val="1"/>
      <w:numFmt w:val="lowerLetter"/>
      <w:lvlText w:val="%8."/>
      <w:lvlJc w:val="left"/>
      <w:pPr>
        <w:ind w:left="5760" w:hanging="360"/>
      </w:pPr>
    </w:lvl>
    <w:lvl w:ilvl="8" w:tplc="715404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A0E1C"/>
    <w:multiLevelType w:val="hybridMultilevel"/>
    <w:tmpl w:val="01D6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82FCB"/>
    <w:multiLevelType w:val="hybridMultilevel"/>
    <w:tmpl w:val="8C0C1ADC"/>
    <w:lvl w:ilvl="0" w:tplc="DFA2CB1C">
      <w:start w:val="1"/>
      <w:numFmt w:val="bullet"/>
      <w:pStyle w:val="ListBullet2"/>
      <w:lvlText w:val="o"/>
      <w:lvlJc w:val="left"/>
      <w:pPr>
        <w:tabs>
          <w:tab w:val="num" w:pos="1145"/>
        </w:tabs>
        <w:ind w:left="1145" w:hanging="357"/>
      </w:pPr>
      <w:rPr>
        <w:rFonts w:ascii="Courier New" w:hAnsi="Courier New" w:hint="default"/>
      </w:rPr>
    </w:lvl>
    <w:lvl w:ilvl="1" w:tplc="A4B89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1AF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1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6DC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08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CC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866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5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62"/>
    <w:rsid w:val="000008F5"/>
    <w:rsid w:val="00020EE6"/>
    <w:rsid w:val="0002445C"/>
    <w:rsid w:val="00025184"/>
    <w:rsid w:val="00031B9B"/>
    <w:rsid w:val="00032FE3"/>
    <w:rsid w:val="00044513"/>
    <w:rsid w:val="0004747B"/>
    <w:rsid w:val="00053C90"/>
    <w:rsid w:val="0006113A"/>
    <w:rsid w:val="00061B41"/>
    <w:rsid w:val="00066ACD"/>
    <w:rsid w:val="00066F18"/>
    <w:rsid w:val="00072B8A"/>
    <w:rsid w:val="0007373D"/>
    <w:rsid w:val="00075620"/>
    <w:rsid w:val="0009128E"/>
    <w:rsid w:val="00096372"/>
    <w:rsid w:val="000A2B04"/>
    <w:rsid w:val="000B2B5D"/>
    <w:rsid w:val="000C024C"/>
    <w:rsid w:val="000C3FAE"/>
    <w:rsid w:val="000D2E78"/>
    <w:rsid w:val="000D34E8"/>
    <w:rsid w:val="000D7C96"/>
    <w:rsid w:val="000E2B21"/>
    <w:rsid w:val="000E3D7D"/>
    <w:rsid w:val="000E67F7"/>
    <w:rsid w:val="000E6EF0"/>
    <w:rsid w:val="000F0FB2"/>
    <w:rsid w:val="000F19D8"/>
    <w:rsid w:val="000F1C96"/>
    <w:rsid w:val="000F5743"/>
    <w:rsid w:val="000F79ED"/>
    <w:rsid w:val="001035D9"/>
    <w:rsid w:val="00103835"/>
    <w:rsid w:val="00104414"/>
    <w:rsid w:val="001048C9"/>
    <w:rsid w:val="00104F2D"/>
    <w:rsid w:val="0011503E"/>
    <w:rsid w:val="00115A0B"/>
    <w:rsid w:val="00116133"/>
    <w:rsid w:val="001178A7"/>
    <w:rsid w:val="001220E4"/>
    <w:rsid w:val="001325F2"/>
    <w:rsid w:val="00135187"/>
    <w:rsid w:val="0013620F"/>
    <w:rsid w:val="00142C43"/>
    <w:rsid w:val="0014437E"/>
    <w:rsid w:val="00145D3E"/>
    <w:rsid w:val="00153FE9"/>
    <w:rsid w:val="0015581A"/>
    <w:rsid w:val="001601A7"/>
    <w:rsid w:val="00161437"/>
    <w:rsid w:val="00161EB0"/>
    <w:rsid w:val="00166DC4"/>
    <w:rsid w:val="00171119"/>
    <w:rsid w:val="00192309"/>
    <w:rsid w:val="0019451F"/>
    <w:rsid w:val="00195C46"/>
    <w:rsid w:val="00196363"/>
    <w:rsid w:val="00196DF0"/>
    <w:rsid w:val="001A0014"/>
    <w:rsid w:val="001A2259"/>
    <w:rsid w:val="001B258B"/>
    <w:rsid w:val="001B582D"/>
    <w:rsid w:val="001C4855"/>
    <w:rsid w:val="001C515D"/>
    <w:rsid w:val="001C52A3"/>
    <w:rsid w:val="001C690D"/>
    <w:rsid w:val="001D638B"/>
    <w:rsid w:val="001E14A6"/>
    <w:rsid w:val="001E337A"/>
    <w:rsid w:val="001E3642"/>
    <w:rsid w:val="001E7E36"/>
    <w:rsid w:val="001F0770"/>
    <w:rsid w:val="001F17E3"/>
    <w:rsid w:val="001F35D1"/>
    <w:rsid w:val="001F3919"/>
    <w:rsid w:val="002029EA"/>
    <w:rsid w:val="00217585"/>
    <w:rsid w:val="00227462"/>
    <w:rsid w:val="0023105B"/>
    <w:rsid w:val="00233F80"/>
    <w:rsid w:val="002376BF"/>
    <w:rsid w:val="00240603"/>
    <w:rsid w:val="00240833"/>
    <w:rsid w:val="00251A55"/>
    <w:rsid w:val="002577F3"/>
    <w:rsid w:val="00257D28"/>
    <w:rsid w:val="00260B4A"/>
    <w:rsid w:val="00260B92"/>
    <w:rsid w:val="00271DD8"/>
    <w:rsid w:val="0028012A"/>
    <w:rsid w:val="00284E4D"/>
    <w:rsid w:val="00290B6F"/>
    <w:rsid w:val="002A6A71"/>
    <w:rsid w:val="002B042F"/>
    <w:rsid w:val="002B18E9"/>
    <w:rsid w:val="002B2770"/>
    <w:rsid w:val="002B74CD"/>
    <w:rsid w:val="002B75BE"/>
    <w:rsid w:val="002C6356"/>
    <w:rsid w:val="002D23E2"/>
    <w:rsid w:val="002D464A"/>
    <w:rsid w:val="002E05D2"/>
    <w:rsid w:val="002E137B"/>
    <w:rsid w:val="002E3AC2"/>
    <w:rsid w:val="002F1F05"/>
    <w:rsid w:val="002F6501"/>
    <w:rsid w:val="002F7489"/>
    <w:rsid w:val="00303559"/>
    <w:rsid w:val="00305D7B"/>
    <w:rsid w:val="00307E81"/>
    <w:rsid w:val="0031245B"/>
    <w:rsid w:val="00316510"/>
    <w:rsid w:val="00320E9C"/>
    <w:rsid w:val="003238C5"/>
    <w:rsid w:val="003328DA"/>
    <w:rsid w:val="00337208"/>
    <w:rsid w:val="0034059C"/>
    <w:rsid w:val="00341201"/>
    <w:rsid w:val="00345CB4"/>
    <w:rsid w:val="003468F9"/>
    <w:rsid w:val="0034746B"/>
    <w:rsid w:val="003716D6"/>
    <w:rsid w:val="00380B18"/>
    <w:rsid w:val="003906BF"/>
    <w:rsid w:val="003A1EF8"/>
    <w:rsid w:val="003A4094"/>
    <w:rsid w:val="003A4EA1"/>
    <w:rsid w:val="003B038A"/>
    <w:rsid w:val="003B250C"/>
    <w:rsid w:val="003B373B"/>
    <w:rsid w:val="003C30FE"/>
    <w:rsid w:val="003C776F"/>
    <w:rsid w:val="003D19A4"/>
    <w:rsid w:val="003D3B8B"/>
    <w:rsid w:val="003E11A9"/>
    <w:rsid w:val="003E222C"/>
    <w:rsid w:val="003E6510"/>
    <w:rsid w:val="003F607C"/>
    <w:rsid w:val="003F66FA"/>
    <w:rsid w:val="004066E5"/>
    <w:rsid w:val="00412D3E"/>
    <w:rsid w:val="00417175"/>
    <w:rsid w:val="0041782B"/>
    <w:rsid w:val="00422954"/>
    <w:rsid w:val="00422F1A"/>
    <w:rsid w:val="004237EC"/>
    <w:rsid w:val="00427030"/>
    <w:rsid w:val="00433658"/>
    <w:rsid w:val="0044091E"/>
    <w:rsid w:val="004424C0"/>
    <w:rsid w:val="00445386"/>
    <w:rsid w:val="00445A0E"/>
    <w:rsid w:val="00445D76"/>
    <w:rsid w:val="004473E1"/>
    <w:rsid w:val="00447408"/>
    <w:rsid w:val="0045085C"/>
    <w:rsid w:val="0046354B"/>
    <w:rsid w:val="00487012"/>
    <w:rsid w:val="004A1933"/>
    <w:rsid w:val="004A5F2D"/>
    <w:rsid w:val="004B3A91"/>
    <w:rsid w:val="004B58DB"/>
    <w:rsid w:val="004C4C92"/>
    <w:rsid w:val="004C512B"/>
    <w:rsid w:val="004D363E"/>
    <w:rsid w:val="004D4058"/>
    <w:rsid w:val="004D6261"/>
    <w:rsid w:val="004D6705"/>
    <w:rsid w:val="004D7DDC"/>
    <w:rsid w:val="004E3DAC"/>
    <w:rsid w:val="004E7D96"/>
    <w:rsid w:val="004F07EE"/>
    <w:rsid w:val="004F3354"/>
    <w:rsid w:val="004F6D6C"/>
    <w:rsid w:val="00500E75"/>
    <w:rsid w:val="005017EF"/>
    <w:rsid w:val="0050509E"/>
    <w:rsid w:val="005134FA"/>
    <w:rsid w:val="00514B38"/>
    <w:rsid w:val="00516596"/>
    <w:rsid w:val="005172E6"/>
    <w:rsid w:val="00520569"/>
    <w:rsid w:val="00522CF1"/>
    <w:rsid w:val="00543337"/>
    <w:rsid w:val="00550C9B"/>
    <w:rsid w:val="00555CE3"/>
    <w:rsid w:val="00561849"/>
    <w:rsid w:val="005679DD"/>
    <w:rsid w:val="005712D9"/>
    <w:rsid w:val="00572396"/>
    <w:rsid w:val="00573BD4"/>
    <w:rsid w:val="0057468B"/>
    <w:rsid w:val="005753C0"/>
    <w:rsid w:val="0057547E"/>
    <w:rsid w:val="00582735"/>
    <w:rsid w:val="0059249C"/>
    <w:rsid w:val="00593D14"/>
    <w:rsid w:val="00593DB7"/>
    <w:rsid w:val="005A4AAC"/>
    <w:rsid w:val="005A5B58"/>
    <w:rsid w:val="005B0549"/>
    <w:rsid w:val="005B1570"/>
    <w:rsid w:val="005C672B"/>
    <w:rsid w:val="005E1467"/>
    <w:rsid w:val="005E1EEB"/>
    <w:rsid w:val="005F0380"/>
    <w:rsid w:val="005F14F5"/>
    <w:rsid w:val="005F532B"/>
    <w:rsid w:val="006116F0"/>
    <w:rsid w:val="00612D18"/>
    <w:rsid w:val="00613218"/>
    <w:rsid w:val="00616BD6"/>
    <w:rsid w:val="0062005D"/>
    <w:rsid w:val="00622B82"/>
    <w:rsid w:val="00624ABD"/>
    <w:rsid w:val="00632E75"/>
    <w:rsid w:val="0063503D"/>
    <w:rsid w:val="006403ED"/>
    <w:rsid w:val="006405C3"/>
    <w:rsid w:val="0065552E"/>
    <w:rsid w:val="00656A21"/>
    <w:rsid w:val="006576CC"/>
    <w:rsid w:val="00662ECB"/>
    <w:rsid w:val="00663639"/>
    <w:rsid w:val="006659FE"/>
    <w:rsid w:val="006668D6"/>
    <w:rsid w:val="0066734A"/>
    <w:rsid w:val="0067186A"/>
    <w:rsid w:val="00672B47"/>
    <w:rsid w:val="00675386"/>
    <w:rsid w:val="00675D95"/>
    <w:rsid w:val="006812C4"/>
    <w:rsid w:val="00681320"/>
    <w:rsid w:val="0068529E"/>
    <w:rsid w:val="00685EF4"/>
    <w:rsid w:val="006865C8"/>
    <w:rsid w:val="006945CF"/>
    <w:rsid w:val="006A5AD5"/>
    <w:rsid w:val="006A626B"/>
    <w:rsid w:val="006A7673"/>
    <w:rsid w:val="006B3F9F"/>
    <w:rsid w:val="006B4074"/>
    <w:rsid w:val="006B4A8A"/>
    <w:rsid w:val="006B504D"/>
    <w:rsid w:val="006B5E69"/>
    <w:rsid w:val="006B7178"/>
    <w:rsid w:val="006C6759"/>
    <w:rsid w:val="006C733B"/>
    <w:rsid w:val="006D0C65"/>
    <w:rsid w:val="006D2B66"/>
    <w:rsid w:val="006D2DBD"/>
    <w:rsid w:val="006E2A6C"/>
    <w:rsid w:val="006E64EA"/>
    <w:rsid w:val="006F6447"/>
    <w:rsid w:val="00700197"/>
    <w:rsid w:val="00700E9F"/>
    <w:rsid w:val="0070441B"/>
    <w:rsid w:val="007059C7"/>
    <w:rsid w:val="00705DC4"/>
    <w:rsid w:val="007117FD"/>
    <w:rsid w:val="00713F7C"/>
    <w:rsid w:val="00714644"/>
    <w:rsid w:val="00716DC2"/>
    <w:rsid w:val="00726D85"/>
    <w:rsid w:val="00732D1E"/>
    <w:rsid w:val="007375A9"/>
    <w:rsid w:val="00754702"/>
    <w:rsid w:val="00762734"/>
    <w:rsid w:val="007830B2"/>
    <w:rsid w:val="00792AA6"/>
    <w:rsid w:val="0079563F"/>
    <w:rsid w:val="007A3C2A"/>
    <w:rsid w:val="007A3E75"/>
    <w:rsid w:val="007A4970"/>
    <w:rsid w:val="007B45DA"/>
    <w:rsid w:val="007B4753"/>
    <w:rsid w:val="007B6290"/>
    <w:rsid w:val="007C55FC"/>
    <w:rsid w:val="007C78D2"/>
    <w:rsid w:val="007D2204"/>
    <w:rsid w:val="007D5017"/>
    <w:rsid w:val="007D5993"/>
    <w:rsid w:val="007E505A"/>
    <w:rsid w:val="007E60FB"/>
    <w:rsid w:val="007E77E2"/>
    <w:rsid w:val="007E7C31"/>
    <w:rsid w:val="007F324F"/>
    <w:rsid w:val="007F450E"/>
    <w:rsid w:val="007F4EAC"/>
    <w:rsid w:val="00800AD7"/>
    <w:rsid w:val="00800C2E"/>
    <w:rsid w:val="0081309D"/>
    <w:rsid w:val="00816079"/>
    <w:rsid w:val="0082731E"/>
    <w:rsid w:val="00831FE6"/>
    <w:rsid w:val="008339C7"/>
    <w:rsid w:val="008442F2"/>
    <w:rsid w:val="008474E0"/>
    <w:rsid w:val="00857A5D"/>
    <w:rsid w:val="00861824"/>
    <w:rsid w:val="008644CD"/>
    <w:rsid w:val="00866123"/>
    <w:rsid w:val="008662D4"/>
    <w:rsid w:val="008667FD"/>
    <w:rsid w:val="00870936"/>
    <w:rsid w:val="00871916"/>
    <w:rsid w:val="00873B6C"/>
    <w:rsid w:val="00875EC2"/>
    <w:rsid w:val="00881C1B"/>
    <w:rsid w:val="0089350A"/>
    <w:rsid w:val="00897D8C"/>
    <w:rsid w:val="008A4F81"/>
    <w:rsid w:val="008A6B20"/>
    <w:rsid w:val="008C7361"/>
    <w:rsid w:val="008D06FA"/>
    <w:rsid w:val="008D2FEB"/>
    <w:rsid w:val="008D64A8"/>
    <w:rsid w:val="008E047F"/>
    <w:rsid w:val="008E1224"/>
    <w:rsid w:val="008E3149"/>
    <w:rsid w:val="008E4112"/>
    <w:rsid w:val="008E7386"/>
    <w:rsid w:val="008F2B56"/>
    <w:rsid w:val="008F3E39"/>
    <w:rsid w:val="00906183"/>
    <w:rsid w:val="00914A26"/>
    <w:rsid w:val="00916239"/>
    <w:rsid w:val="00923D7B"/>
    <w:rsid w:val="00924F6B"/>
    <w:rsid w:val="00927A41"/>
    <w:rsid w:val="009344A2"/>
    <w:rsid w:val="009363B0"/>
    <w:rsid w:val="009379FC"/>
    <w:rsid w:val="00943049"/>
    <w:rsid w:val="0094446A"/>
    <w:rsid w:val="0094593F"/>
    <w:rsid w:val="009466FC"/>
    <w:rsid w:val="00946CA3"/>
    <w:rsid w:val="0094707C"/>
    <w:rsid w:val="0095364E"/>
    <w:rsid w:val="009544BC"/>
    <w:rsid w:val="0095624E"/>
    <w:rsid w:val="00956697"/>
    <w:rsid w:val="00960902"/>
    <w:rsid w:val="009614F7"/>
    <w:rsid w:val="00962103"/>
    <w:rsid w:val="009645F0"/>
    <w:rsid w:val="00972650"/>
    <w:rsid w:val="00973691"/>
    <w:rsid w:val="00982F2B"/>
    <w:rsid w:val="00990B50"/>
    <w:rsid w:val="00990F47"/>
    <w:rsid w:val="00992D31"/>
    <w:rsid w:val="00997FD9"/>
    <w:rsid w:val="009A43DA"/>
    <w:rsid w:val="009A4B22"/>
    <w:rsid w:val="009A5A7F"/>
    <w:rsid w:val="009B70C0"/>
    <w:rsid w:val="009C0868"/>
    <w:rsid w:val="009C3C3A"/>
    <w:rsid w:val="009C4088"/>
    <w:rsid w:val="009C6784"/>
    <w:rsid w:val="009C6792"/>
    <w:rsid w:val="009D294A"/>
    <w:rsid w:val="009D498E"/>
    <w:rsid w:val="009E414B"/>
    <w:rsid w:val="009F6FA8"/>
    <w:rsid w:val="00A1540D"/>
    <w:rsid w:val="00A168B1"/>
    <w:rsid w:val="00A17653"/>
    <w:rsid w:val="00A22284"/>
    <w:rsid w:val="00A3052E"/>
    <w:rsid w:val="00A33056"/>
    <w:rsid w:val="00A3447A"/>
    <w:rsid w:val="00A34BBF"/>
    <w:rsid w:val="00A4012A"/>
    <w:rsid w:val="00A403F6"/>
    <w:rsid w:val="00A566B8"/>
    <w:rsid w:val="00A62DF5"/>
    <w:rsid w:val="00A71C8E"/>
    <w:rsid w:val="00A74F76"/>
    <w:rsid w:val="00A7570A"/>
    <w:rsid w:val="00A7572A"/>
    <w:rsid w:val="00A75CAA"/>
    <w:rsid w:val="00A76B69"/>
    <w:rsid w:val="00AA388B"/>
    <w:rsid w:val="00AA514C"/>
    <w:rsid w:val="00AA61EB"/>
    <w:rsid w:val="00AB4AE8"/>
    <w:rsid w:val="00AB632A"/>
    <w:rsid w:val="00AC670F"/>
    <w:rsid w:val="00AC6974"/>
    <w:rsid w:val="00AC6F2A"/>
    <w:rsid w:val="00AD130E"/>
    <w:rsid w:val="00AD2656"/>
    <w:rsid w:val="00AD77CD"/>
    <w:rsid w:val="00AE059A"/>
    <w:rsid w:val="00AE0802"/>
    <w:rsid w:val="00AE298A"/>
    <w:rsid w:val="00AE3BC3"/>
    <w:rsid w:val="00AE3E0C"/>
    <w:rsid w:val="00AE5D8B"/>
    <w:rsid w:val="00B05661"/>
    <w:rsid w:val="00B0613D"/>
    <w:rsid w:val="00B06772"/>
    <w:rsid w:val="00B25EEA"/>
    <w:rsid w:val="00B30362"/>
    <w:rsid w:val="00B34DC3"/>
    <w:rsid w:val="00B44A75"/>
    <w:rsid w:val="00B45008"/>
    <w:rsid w:val="00B4786A"/>
    <w:rsid w:val="00B5317C"/>
    <w:rsid w:val="00B54D75"/>
    <w:rsid w:val="00B65918"/>
    <w:rsid w:val="00B73E71"/>
    <w:rsid w:val="00B83D37"/>
    <w:rsid w:val="00B90983"/>
    <w:rsid w:val="00BB1AEF"/>
    <w:rsid w:val="00BB3D60"/>
    <w:rsid w:val="00BB3DA3"/>
    <w:rsid w:val="00BB6420"/>
    <w:rsid w:val="00BB6639"/>
    <w:rsid w:val="00BB7E72"/>
    <w:rsid w:val="00BC1001"/>
    <w:rsid w:val="00BC1A42"/>
    <w:rsid w:val="00BC364B"/>
    <w:rsid w:val="00BC7483"/>
    <w:rsid w:val="00BD0D8C"/>
    <w:rsid w:val="00BD1D2B"/>
    <w:rsid w:val="00BD5414"/>
    <w:rsid w:val="00BE4BE2"/>
    <w:rsid w:val="00BF4FBC"/>
    <w:rsid w:val="00BF533E"/>
    <w:rsid w:val="00BF6E78"/>
    <w:rsid w:val="00C02481"/>
    <w:rsid w:val="00C02B21"/>
    <w:rsid w:val="00C15DD7"/>
    <w:rsid w:val="00C2133C"/>
    <w:rsid w:val="00C22F46"/>
    <w:rsid w:val="00C3471F"/>
    <w:rsid w:val="00C42550"/>
    <w:rsid w:val="00C432AA"/>
    <w:rsid w:val="00C53055"/>
    <w:rsid w:val="00C550F0"/>
    <w:rsid w:val="00C55990"/>
    <w:rsid w:val="00C56648"/>
    <w:rsid w:val="00C61D33"/>
    <w:rsid w:val="00C67109"/>
    <w:rsid w:val="00C67398"/>
    <w:rsid w:val="00C73BB8"/>
    <w:rsid w:val="00C759AF"/>
    <w:rsid w:val="00C87DAC"/>
    <w:rsid w:val="00C90BC4"/>
    <w:rsid w:val="00C90DED"/>
    <w:rsid w:val="00C92C1C"/>
    <w:rsid w:val="00C974E4"/>
    <w:rsid w:val="00CA2525"/>
    <w:rsid w:val="00CA4DD4"/>
    <w:rsid w:val="00CB2218"/>
    <w:rsid w:val="00CB39FA"/>
    <w:rsid w:val="00CC730D"/>
    <w:rsid w:val="00CC7EDD"/>
    <w:rsid w:val="00CD537A"/>
    <w:rsid w:val="00CE18E3"/>
    <w:rsid w:val="00CE1AA0"/>
    <w:rsid w:val="00CF5F31"/>
    <w:rsid w:val="00CF761C"/>
    <w:rsid w:val="00D01A0E"/>
    <w:rsid w:val="00D03B12"/>
    <w:rsid w:val="00D0443B"/>
    <w:rsid w:val="00D14EDD"/>
    <w:rsid w:val="00D221A6"/>
    <w:rsid w:val="00D25784"/>
    <w:rsid w:val="00D27F69"/>
    <w:rsid w:val="00D30164"/>
    <w:rsid w:val="00D352BE"/>
    <w:rsid w:val="00D35C18"/>
    <w:rsid w:val="00D409BF"/>
    <w:rsid w:val="00D441CF"/>
    <w:rsid w:val="00D443BB"/>
    <w:rsid w:val="00D509E0"/>
    <w:rsid w:val="00D50A3C"/>
    <w:rsid w:val="00D51398"/>
    <w:rsid w:val="00D544B0"/>
    <w:rsid w:val="00D56502"/>
    <w:rsid w:val="00D71943"/>
    <w:rsid w:val="00D7646F"/>
    <w:rsid w:val="00D83708"/>
    <w:rsid w:val="00D87198"/>
    <w:rsid w:val="00D8730C"/>
    <w:rsid w:val="00D87D8B"/>
    <w:rsid w:val="00D91134"/>
    <w:rsid w:val="00D911CE"/>
    <w:rsid w:val="00D922C3"/>
    <w:rsid w:val="00D92C8B"/>
    <w:rsid w:val="00D93B59"/>
    <w:rsid w:val="00DA0023"/>
    <w:rsid w:val="00DA0786"/>
    <w:rsid w:val="00DA4329"/>
    <w:rsid w:val="00DA7691"/>
    <w:rsid w:val="00DB2BED"/>
    <w:rsid w:val="00DC0E88"/>
    <w:rsid w:val="00DC12EE"/>
    <w:rsid w:val="00DD78B4"/>
    <w:rsid w:val="00DE0CC3"/>
    <w:rsid w:val="00DE250D"/>
    <w:rsid w:val="00DE2A7D"/>
    <w:rsid w:val="00DE5592"/>
    <w:rsid w:val="00DF0DD9"/>
    <w:rsid w:val="00DF0E54"/>
    <w:rsid w:val="00DF207E"/>
    <w:rsid w:val="00DF2DA3"/>
    <w:rsid w:val="00DF357A"/>
    <w:rsid w:val="00DF4348"/>
    <w:rsid w:val="00DF7114"/>
    <w:rsid w:val="00DF7C26"/>
    <w:rsid w:val="00E07CA5"/>
    <w:rsid w:val="00E12FFC"/>
    <w:rsid w:val="00E16D9D"/>
    <w:rsid w:val="00E21EC7"/>
    <w:rsid w:val="00E26D8D"/>
    <w:rsid w:val="00E31992"/>
    <w:rsid w:val="00E34887"/>
    <w:rsid w:val="00E34BDD"/>
    <w:rsid w:val="00E35AE3"/>
    <w:rsid w:val="00E35D0F"/>
    <w:rsid w:val="00E40656"/>
    <w:rsid w:val="00E51731"/>
    <w:rsid w:val="00E617C0"/>
    <w:rsid w:val="00E63B54"/>
    <w:rsid w:val="00E64534"/>
    <w:rsid w:val="00E6601B"/>
    <w:rsid w:val="00E672A7"/>
    <w:rsid w:val="00E72037"/>
    <w:rsid w:val="00E75998"/>
    <w:rsid w:val="00E777E2"/>
    <w:rsid w:val="00E77ADA"/>
    <w:rsid w:val="00E80CB6"/>
    <w:rsid w:val="00E81508"/>
    <w:rsid w:val="00E9120A"/>
    <w:rsid w:val="00EA5081"/>
    <w:rsid w:val="00EA7C63"/>
    <w:rsid w:val="00EB0B48"/>
    <w:rsid w:val="00EB38D9"/>
    <w:rsid w:val="00EB630B"/>
    <w:rsid w:val="00EB6413"/>
    <w:rsid w:val="00EB67E2"/>
    <w:rsid w:val="00EC0C71"/>
    <w:rsid w:val="00EC43C5"/>
    <w:rsid w:val="00EC68A1"/>
    <w:rsid w:val="00EC73D8"/>
    <w:rsid w:val="00EE1705"/>
    <w:rsid w:val="00EE1A24"/>
    <w:rsid w:val="00EE4420"/>
    <w:rsid w:val="00EE5B00"/>
    <w:rsid w:val="00EE5F67"/>
    <w:rsid w:val="00EF1B38"/>
    <w:rsid w:val="00F00A57"/>
    <w:rsid w:val="00F017B6"/>
    <w:rsid w:val="00F1265B"/>
    <w:rsid w:val="00F15ABB"/>
    <w:rsid w:val="00F15B92"/>
    <w:rsid w:val="00F15F66"/>
    <w:rsid w:val="00F20506"/>
    <w:rsid w:val="00F20A5A"/>
    <w:rsid w:val="00F20B0D"/>
    <w:rsid w:val="00F235A2"/>
    <w:rsid w:val="00F27C9A"/>
    <w:rsid w:val="00F30FA4"/>
    <w:rsid w:val="00F406B9"/>
    <w:rsid w:val="00F41496"/>
    <w:rsid w:val="00F418A2"/>
    <w:rsid w:val="00F42F11"/>
    <w:rsid w:val="00F462BC"/>
    <w:rsid w:val="00F503EE"/>
    <w:rsid w:val="00F5158F"/>
    <w:rsid w:val="00F52574"/>
    <w:rsid w:val="00F55D72"/>
    <w:rsid w:val="00F5721D"/>
    <w:rsid w:val="00F64E7C"/>
    <w:rsid w:val="00F66ABC"/>
    <w:rsid w:val="00F70A9E"/>
    <w:rsid w:val="00F74944"/>
    <w:rsid w:val="00F76A1D"/>
    <w:rsid w:val="00F860C2"/>
    <w:rsid w:val="00F9112F"/>
    <w:rsid w:val="00F91789"/>
    <w:rsid w:val="00FA1C09"/>
    <w:rsid w:val="00FB0561"/>
    <w:rsid w:val="00FB2175"/>
    <w:rsid w:val="00FB237D"/>
    <w:rsid w:val="00FC0058"/>
    <w:rsid w:val="00FC0ABA"/>
    <w:rsid w:val="00FD7E8C"/>
    <w:rsid w:val="00FE3DAE"/>
    <w:rsid w:val="00FE7ED1"/>
    <w:rsid w:val="00FF130F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995F41-F97D-4442-8061-996A4E14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12F"/>
    <w:rPr>
      <w:rFonts w:ascii="Arial" w:hAnsi="Arial"/>
      <w:lang w:eastAsia="en-US"/>
    </w:rPr>
  </w:style>
  <w:style w:type="paragraph" w:styleId="Heading1">
    <w:name w:val="heading 1"/>
    <w:basedOn w:val="BodyText"/>
    <w:next w:val="BodyText"/>
    <w:link w:val="Heading1Char"/>
    <w:qFormat/>
    <w:rsid w:val="00972650"/>
    <w:pPr>
      <w:keepNext/>
      <w:keepLines/>
      <w:numPr>
        <w:numId w:val="1"/>
      </w:numPr>
      <w:spacing w:before="480"/>
      <w:outlineLvl w:val="0"/>
    </w:pPr>
    <w:rPr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nhideWhenUsed/>
    <w:qFormat/>
    <w:rsid w:val="00171119"/>
    <w:pPr>
      <w:numPr>
        <w:ilvl w:val="1"/>
      </w:numPr>
      <w:spacing w:before="360"/>
      <w:ind w:left="992" w:hanging="992"/>
      <w:outlineLvl w:val="1"/>
    </w:pPr>
    <w:rPr>
      <w:sz w:val="26"/>
      <w:szCs w:val="26"/>
    </w:rPr>
  </w:style>
  <w:style w:type="paragraph" w:styleId="Heading3">
    <w:name w:val="heading 3"/>
    <w:basedOn w:val="Heading1"/>
    <w:next w:val="BodyText"/>
    <w:link w:val="Heading3Char"/>
    <w:unhideWhenUsed/>
    <w:qFormat/>
    <w:rsid w:val="009C4088"/>
    <w:pPr>
      <w:numPr>
        <w:ilvl w:val="2"/>
      </w:numPr>
      <w:spacing w:before="240"/>
      <w:outlineLvl w:val="2"/>
    </w:pPr>
    <w:rPr>
      <w:sz w:val="24"/>
      <w:szCs w:val="24"/>
    </w:rPr>
  </w:style>
  <w:style w:type="paragraph" w:styleId="Heading4">
    <w:name w:val="heading 4"/>
    <w:basedOn w:val="Heading1"/>
    <w:next w:val="BodyText"/>
    <w:link w:val="Heading4Char"/>
    <w:unhideWhenUsed/>
    <w:qFormat/>
    <w:rsid w:val="009C4088"/>
    <w:pPr>
      <w:numPr>
        <w:ilvl w:val="3"/>
      </w:numPr>
      <w:spacing w:before="240"/>
      <w:outlineLvl w:val="3"/>
    </w:pPr>
    <w:rPr>
      <w:b w:val="0"/>
      <w:sz w:val="22"/>
      <w:szCs w:val="22"/>
    </w:rPr>
  </w:style>
  <w:style w:type="paragraph" w:styleId="Heading5">
    <w:name w:val="heading 5"/>
    <w:basedOn w:val="Heading1"/>
    <w:next w:val="BodyText"/>
    <w:link w:val="Heading5Char"/>
    <w:unhideWhenUsed/>
    <w:qFormat/>
    <w:rsid w:val="00816079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7D5017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0F2031"/>
    </w:rPr>
  </w:style>
  <w:style w:type="paragraph" w:styleId="Heading7">
    <w:name w:val="heading 7"/>
    <w:basedOn w:val="Normal"/>
    <w:next w:val="Normal"/>
    <w:link w:val="Heading7Char"/>
    <w:unhideWhenUsed/>
    <w:qFormat/>
    <w:rsid w:val="007D5017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7D5017"/>
    <w:pPr>
      <w:keepNext/>
      <w:keepLines/>
      <w:numPr>
        <w:ilvl w:val="7"/>
        <w:numId w:val="1"/>
      </w:numPr>
      <w:spacing w:before="20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nhideWhenUsed/>
    <w:qFormat/>
    <w:rsid w:val="007D5017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72650"/>
    <w:rPr>
      <w:rFonts w:ascii="Arial" w:hAnsi="Arial"/>
      <w:b/>
      <w:bCs/>
      <w:sz w:val="28"/>
      <w:szCs w:val="28"/>
      <w:lang w:eastAsia="en-US"/>
    </w:rPr>
  </w:style>
  <w:style w:type="character" w:customStyle="1" w:styleId="Heading2Char">
    <w:name w:val="Heading 2 Char"/>
    <w:link w:val="Heading2"/>
    <w:rsid w:val="00171119"/>
    <w:rPr>
      <w:rFonts w:ascii="Arial" w:hAnsi="Arial"/>
      <w:b/>
      <w:bCs/>
      <w:sz w:val="26"/>
      <w:szCs w:val="26"/>
      <w:lang w:eastAsia="en-US"/>
    </w:rPr>
  </w:style>
  <w:style w:type="character" w:customStyle="1" w:styleId="Heading3Char">
    <w:name w:val="Heading 3 Char"/>
    <w:link w:val="Heading3"/>
    <w:rsid w:val="009C4088"/>
    <w:rPr>
      <w:rFonts w:ascii="Arial" w:hAnsi="Arial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rsid w:val="009C4088"/>
    <w:rPr>
      <w:rFonts w:ascii="Arial" w:hAnsi="Arial"/>
      <w:bCs/>
      <w:sz w:val="22"/>
      <w:szCs w:val="22"/>
      <w:lang w:eastAsia="en-US"/>
    </w:rPr>
  </w:style>
  <w:style w:type="character" w:customStyle="1" w:styleId="Heading5Char">
    <w:name w:val="Heading 5 Char"/>
    <w:link w:val="Heading5"/>
    <w:rsid w:val="00816079"/>
    <w:rPr>
      <w:rFonts w:ascii="Arial" w:hAnsi="Arial"/>
      <w:bCs/>
      <w:sz w:val="22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70936"/>
    <w:pPr>
      <w:tabs>
        <w:tab w:val="center" w:pos="4513"/>
        <w:tab w:val="right" w:pos="9026"/>
      </w:tabs>
      <w:ind w:right="2892"/>
    </w:pPr>
    <w:rPr>
      <w:sz w:val="16"/>
    </w:rPr>
  </w:style>
  <w:style w:type="character" w:customStyle="1" w:styleId="HeaderChar">
    <w:name w:val="Header Char"/>
    <w:link w:val="Header"/>
    <w:uiPriority w:val="99"/>
    <w:rsid w:val="00870936"/>
    <w:rPr>
      <w:rFonts w:ascii="Arial" w:hAnsi="Arial"/>
      <w:color w:val="000000"/>
      <w:sz w:val="16"/>
      <w:lang w:eastAsia="en-US"/>
    </w:rPr>
  </w:style>
  <w:style w:type="paragraph" w:styleId="Footer">
    <w:name w:val="footer"/>
    <w:basedOn w:val="Normal"/>
    <w:link w:val="FooterChar"/>
    <w:unhideWhenUsed/>
    <w:rsid w:val="004F07EE"/>
    <w:pPr>
      <w:tabs>
        <w:tab w:val="center" w:pos="4820"/>
        <w:tab w:val="right" w:pos="9639"/>
      </w:tabs>
    </w:pPr>
    <w:rPr>
      <w:sz w:val="16"/>
    </w:rPr>
  </w:style>
  <w:style w:type="character" w:customStyle="1" w:styleId="FooterChar">
    <w:name w:val="Footer Char"/>
    <w:link w:val="Footer"/>
    <w:uiPriority w:val="99"/>
    <w:rsid w:val="004F07EE"/>
    <w:rPr>
      <w:rFonts w:ascii="Arial" w:hAnsi="Arial"/>
      <w:sz w:val="16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866123"/>
    <w:pPr>
      <w:spacing w:before="120" w:after="120"/>
    </w:pPr>
    <w:rPr>
      <w:sz w:val="22"/>
    </w:rPr>
  </w:style>
  <w:style w:type="character" w:customStyle="1" w:styleId="BodyTextChar">
    <w:name w:val="Body Text Char"/>
    <w:link w:val="BodyText"/>
    <w:uiPriority w:val="99"/>
    <w:rsid w:val="00866123"/>
    <w:rPr>
      <w:rFonts w:ascii="Arial" w:hAnsi="Arial"/>
      <w:sz w:val="22"/>
      <w:lang w:eastAsia="en-US"/>
    </w:rPr>
  </w:style>
  <w:style w:type="paragraph" w:customStyle="1" w:styleId="TitleStyle">
    <w:name w:val="Title Style"/>
    <w:rsid w:val="00116133"/>
    <w:pPr>
      <w:spacing w:before="1920" w:after="480"/>
    </w:pPr>
    <w:rPr>
      <w:rFonts w:ascii="Arial" w:hAnsi="Arial"/>
      <w:caps/>
      <w:color w:val="000000"/>
      <w:sz w:val="48"/>
      <w:lang w:eastAsia="en-US"/>
    </w:rPr>
  </w:style>
  <w:style w:type="paragraph" w:styleId="Caption">
    <w:name w:val="caption"/>
    <w:basedOn w:val="BodyText"/>
    <w:next w:val="BodyText"/>
    <w:unhideWhenUsed/>
    <w:qFormat/>
    <w:rsid w:val="00E75998"/>
    <w:pPr>
      <w:spacing w:before="0" w:after="0"/>
    </w:pPr>
    <w:rPr>
      <w:bCs/>
      <w:i/>
      <w:sz w:val="20"/>
      <w:szCs w:val="18"/>
    </w:rPr>
  </w:style>
  <w:style w:type="paragraph" w:styleId="Title">
    <w:name w:val="Title"/>
    <w:basedOn w:val="TitleStyle"/>
    <w:next w:val="Normal"/>
    <w:link w:val="TitleChar"/>
    <w:uiPriority w:val="10"/>
    <w:qFormat/>
    <w:rsid w:val="00F9112F"/>
  </w:style>
  <w:style w:type="character" w:customStyle="1" w:styleId="TitleChar">
    <w:name w:val="Title Char"/>
    <w:link w:val="Title"/>
    <w:uiPriority w:val="10"/>
    <w:rsid w:val="00F9112F"/>
    <w:rPr>
      <w:rFonts w:ascii="Arial" w:hAnsi="Arial"/>
      <w:caps/>
      <w:color w:val="000000"/>
      <w:sz w:val="48"/>
      <w:lang w:eastAsia="en-US"/>
    </w:rPr>
  </w:style>
  <w:style w:type="paragraph" w:styleId="TOC2">
    <w:name w:val="toc 2"/>
    <w:basedOn w:val="TOC1"/>
    <w:next w:val="Normal"/>
    <w:autoRedefine/>
    <w:uiPriority w:val="39"/>
    <w:rsid w:val="002B18E9"/>
    <w:pPr>
      <w:spacing w:before="120"/>
    </w:pPr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2B18E9"/>
    <w:pPr>
      <w:tabs>
        <w:tab w:val="left" w:pos="851"/>
        <w:tab w:val="right" w:leader="dot" w:pos="9214"/>
      </w:tabs>
      <w:spacing w:before="240" w:after="60"/>
      <w:ind w:left="851" w:hanging="851"/>
    </w:pPr>
    <w:rPr>
      <w:noProof/>
      <w:color w:val="000000"/>
      <w:sz w:val="24"/>
      <w:szCs w:val="24"/>
    </w:rPr>
  </w:style>
  <w:style w:type="paragraph" w:styleId="TOC3">
    <w:name w:val="toc 3"/>
    <w:basedOn w:val="TOC2"/>
    <w:next w:val="Normal"/>
    <w:autoRedefine/>
    <w:uiPriority w:val="39"/>
    <w:rsid w:val="002B18E9"/>
    <w:pPr>
      <w:spacing w:before="60"/>
      <w:contextualSpacing/>
    </w:pPr>
    <w:rPr>
      <w:sz w:val="20"/>
    </w:rPr>
  </w:style>
  <w:style w:type="paragraph" w:styleId="TOC4">
    <w:name w:val="toc 4"/>
    <w:basedOn w:val="TOC3"/>
    <w:next w:val="Normal"/>
    <w:autoRedefine/>
    <w:uiPriority w:val="39"/>
    <w:unhideWhenUsed/>
    <w:rsid w:val="00E72037"/>
  </w:style>
  <w:style w:type="character" w:styleId="PlaceholderText">
    <w:name w:val="Placeholder Text"/>
    <w:uiPriority w:val="99"/>
    <w:semiHidden/>
    <w:rsid w:val="00B06772"/>
    <w:rPr>
      <w:color w:val="808080"/>
    </w:rPr>
  </w:style>
  <w:style w:type="table" w:styleId="TableGrid">
    <w:name w:val="Table Grid"/>
    <w:basedOn w:val="TableNormal"/>
    <w:uiPriority w:val="59"/>
    <w:rsid w:val="00C974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BodyText"/>
    <w:uiPriority w:val="99"/>
    <w:unhideWhenUsed/>
    <w:rsid w:val="00195C46"/>
    <w:pPr>
      <w:numPr>
        <w:numId w:val="5"/>
      </w:numPr>
      <w:ind w:left="709" w:hanging="352"/>
    </w:pPr>
  </w:style>
  <w:style w:type="paragraph" w:styleId="ListBullet2">
    <w:name w:val="List Bullet 2"/>
    <w:basedOn w:val="ListBullet"/>
    <w:uiPriority w:val="99"/>
    <w:unhideWhenUsed/>
    <w:rsid w:val="00195C46"/>
    <w:pPr>
      <w:numPr>
        <w:numId w:val="6"/>
      </w:numPr>
    </w:pPr>
  </w:style>
  <w:style w:type="paragraph" w:styleId="ListBullet3">
    <w:name w:val="List Bullet 3"/>
    <w:basedOn w:val="ListBullet"/>
    <w:uiPriority w:val="99"/>
    <w:unhideWhenUsed/>
    <w:rsid w:val="00195C46"/>
    <w:pPr>
      <w:numPr>
        <w:numId w:val="7"/>
      </w:numPr>
      <w:ind w:left="1570" w:hanging="357"/>
    </w:pPr>
  </w:style>
  <w:style w:type="paragraph" w:styleId="ListNumber">
    <w:name w:val="List Number"/>
    <w:basedOn w:val="BodyText"/>
    <w:uiPriority w:val="99"/>
    <w:unhideWhenUsed/>
    <w:rsid w:val="00195C46"/>
    <w:pPr>
      <w:numPr>
        <w:numId w:val="2"/>
      </w:numPr>
      <w:ind w:left="709" w:hanging="352"/>
    </w:pPr>
  </w:style>
  <w:style w:type="paragraph" w:styleId="ListNumber2">
    <w:name w:val="List Number 2"/>
    <w:basedOn w:val="ListNumber"/>
    <w:uiPriority w:val="99"/>
    <w:unhideWhenUsed/>
    <w:rsid w:val="00195C46"/>
    <w:pPr>
      <w:numPr>
        <w:numId w:val="3"/>
      </w:numPr>
    </w:pPr>
  </w:style>
  <w:style w:type="paragraph" w:styleId="ListNumber3">
    <w:name w:val="List Number 3"/>
    <w:basedOn w:val="ListNumber"/>
    <w:uiPriority w:val="99"/>
    <w:unhideWhenUsed/>
    <w:rsid w:val="00195C46"/>
    <w:pPr>
      <w:numPr>
        <w:numId w:val="4"/>
      </w:numPr>
      <w:ind w:left="1570" w:hanging="357"/>
    </w:pPr>
  </w:style>
  <w:style w:type="table" w:styleId="TableTheme">
    <w:name w:val="Table Theme"/>
    <w:basedOn w:val="TableNormal"/>
    <w:uiPriority w:val="99"/>
    <w:semiHidden/>
    <w:unhideWhenUsed/>
    <w:rsid w:val="00257D2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cAEMOTable">
    <w:name w:val="Basic AEMO Table"/>
    <w:basedOn w:val="TableNormal"/>
    <w:uiPriority w:val="99"/>
    <w:qFormat/>
    <w:rsid w:val="00C53055"/>
    <w:pPr>
      <w:spacing w:before="60" w:after="6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TOCTitle">
    <w:name w:val="TOC Title"/>
    <w:basedOn w:val="Normal"/>
    <w:next w:val="Normal"/>
    <w:qFormat/>
    <w:rsid w:val="007E77E2"/>
    <w:pPr>
      <w:spacing w:after="360"/>
    </w:pPr>
    <w:rPr>
      <w:sz w:val="36"/>
    </w:rPr>
  </w:style>
  <w:style w:type="character" w:customStyle="1" w:styleId="Heading6Char">
    <w:name w:val="Heading 6 Char"/>
    <w:link w:val="Heading6"/>
    <w:rsid w:val="007D5017"/>
    <w:rPr>
      <w:rFonts w:ascii="Arial" w:hAnsi="Arial"/>
      <w:i/>
      <w:iCs/>
      <w:color w:val="0F2031"/>
      <w:lang w:eastAsia="en-US"/>
    </w:rPr>
  </w:style>
  <w:style w:type="character" w:customStyle="1" w:styleId="Heading7Char">
    <w:name w:val="Heading 7 Char"/>
    <w:link w:val="Heading7"/>
    <w:rsid w:val="007D5017"/>
    <w:rPr>
      <w:rFonts w:ascii="Arial" w:hAnsi="Arial"/>
      <w:i/>
      <w:iCs/>
      <w:color w:val="404040"/>
      <w:lang w:eastAsia="en-US"/>
    </w:rPr>
  </w:style>
  <w:style w:type="character" w:customStyle="1" w:styleId="Heading8Char">
    <w:name w:val="Heading 8 Char"/>
    <w:link w:val="Heading8"/>
    <w:rsid w:val="007D5017"/>
    <w:rPr>
      <w:rFonts w:ascii="Arial" w:hAnsi="Arial"/>
      <w:color w:val="404040"/>
      <w:lang w:eastAsia="en-US"/>
    </w:rPr>
  </w:style>
  <w:style w:type="character" w:customStyle="1" w:styleId="Heading9Char">
    <w:name w:val="Heading 9 Char"/>
    <w:link w:val="Heading9"/>
    <w:rsid w:val="007D5017"/>
    <w:rPr>
      <w:rFonts w:ascii="Arial" w:hAnsi="Arial"/>
      <w:i/>
      <w:iCs/>
      <w:color w:val="404040"/>
      <w:lang w:eastAsia="en-US"/>
    </w:rPr>
  </w:style>
  <w:style w:type="paragraph" w:styleId="Subtitle">
    <w:name w:val="Subtitle"/>
    <w:basedOn w:val="BodyText"/>
    <w:link w:val="SubtitleChar"/>
    <w:uiPriority w:val="11"/>
    <w:qFormat/>
    <w:rsid w:val="00116133"/>
    <w:pPr>
      <w:tabs>
        <w:tab w:val="left" w:pos="2268"/>
      </w:tabs>
      <w:spacing w:before="240"/>
    </w:pPr>
    <w:rPr>
      <w:caps/>
    </w:rPr>
  </w:style>
  <w:style w:type="character" w:customStyle="1" w:styleId="SubtitleChar">
    <w:name w:val="Subtitle Char"/>
    <w:link w:val="Subtitle"/>
    <w:uiPriority w:val="11"/>
    <w:rsid w:val="00116133"/>
    <w:rPr>
      <w:rFonts w:ascii="Arial" w:hAnsi="Arial"/>
      <w:caps/>
      <w:sz w:val="22"/>
      <w:lang w:eastAsia="en-US"/>
    </w:rPr>
  </w:style>
  <w:style w:type="character" w:styleId="Hyperlink">
    <w:name w:val="Hyperlink"/>
    <w:uiPriority w:val="99"/>
    <w:unhideWhenUsed/>
    <w:rsid w:val="00C02B21"/>
    <w:rPr>
      <w:color w:val="CB7E80"/>
      <w:u w:val="single"/>
    </w:rPr>
  </w:style>
  <w:style w:type="character" w:styleId="FootnoteReference">
    <w:name w:val="footnote reference"/>
    <w:unhideWhenUsed/>
    <w:rsid w:val="004635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7FD9"/>
    <w:rPr>
      <w:rFonts w:ascii="Tahoma" w:hAnsi="Tahoma" w:cs="Tahoma"/>
      <w:sz w:val="16"/>
      <w:szCs w:val="16"/>
      <w:lang w:eastAsia="en-US"/>
    </w:rPr>
  </w:style>
  <w:style w:type="paragraph" w:styleId="ListContinue">
    <w:name w:val="List Continue"/>
    <w:basedOn w:val="BodyText"/>
    <w:uiPriority w:val="99"/>
    <w:unhideWhenUsed/>
    <w:rsid w:val="00F9112F"/>
    <w:pPr>
      <w:ind w:left="709"/>
      <w:contextualSpacing/>
    </w:pPr>
  </w:style>
  <w:style w:type="paragraph" w:styleId="ListContinue2">
    <w:name w:val="List Continue 2"/>
    <w:basedOn w:val="ListContinue"/>
    <w:uiPriority w:val="99"/>
    <w:unhideWhenUsed/>
    <w:rsid w:val="00F9112F"/>
    <w:pPr>
      <w:ind w:left="1134"/>
    </w:pPr>
  </w:style>
  <w:style w:type="paragraph" w:styleId="ListContinue3">
    <w:name w:val="List Continue 3"/>
    <w:basedOn w:val="ListContinue"/>
    <w:uiPriority w:val="99"/>
    <w:unhideWhenUsed/>
    <w:rsid w:val="00F9112F"/>
    <w:pPr>
      <w:ind w:left="1560"/>
    </w:pPr>
  </w:style>
  <w:style w:type="paragraph" w:styleId="FootnoteText">
    <w:name w:val="footnote text"/>
    <w:basedOn w:val="Normal"/>
    <w:link w:val="FootnoteTextChar"/>
    <w:semiHidden/>
    <w:rsid w:val="00196DF0"/>
    <w:pPr>
      <w:keepLines/>
      <w:spacing w:line="200" w:lineRule="atLeast"/>
      <w:ind w:left="720"/>
    </w:pPr>
    <w:rPr>
      <w:spacing w:val="-5"/>
      <w:sz w:val="16"/>
      <w:lang w:val="en-US"/>
    </w:rPr>
  </w:style>
  <w:style w:type="character" w:customStyle="1" w:styleId="FootnoteTextChar">
    <w:name w:val="Footnote Text Char"/>
    <w:link w:val="FootnoteText"/>
    <w:semiHidden/>
    <w:rsid w:val="00196DF0"/>
    <w:rPr>
      <w:rFonts w:ascii="Arial" w:hAnsi="Arial"/>
      <w:spacing w:val="-5"/>
      <w:sz w:val="16"/>
      <w:lang w:val="en-US" w:eastAsia="en-US"/>
    </w:rPr>
  </w:style>
  <w:style w:type="paragraph" w:styleId="TableofFigures">
    <w:name w:val="table of figures"/>
    <w:basedOn w:val="Normal"/>
    <w:next w:val="Normal"/>
    <w:uiPriority w:val="99"/>
    <w:rsid w:val="00044513"/>
    <w:pPr>
      <w:ind w:left="400" w:hanging="40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B05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91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1CE"/>
  </w:style>
  <w:style w:type="character" w:customStyle="1" w:styleId="CommentTextChar">
    <w:name w:val="Comment Text Char"/>
    <w:link w:val="CommentText"/>
    <w:uiPriority w:val="99"/>
    <w:semiHidden/>
    <w:rsid w:val="00D911CE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1C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11CE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8644C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A769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paragraph" w:customStyle="1" w:styleId="Default">
    <w:name w:val="Default"/>
    <w:rsid w:val="00075620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package" Target="embeddings/Microsoft_Excel_Worksheet1.xlsx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hirut\Desktop\AEMO%20version%20-%20aseXML%20Schema%20Change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INFOMANTECH-1-831</_dlc_DocId>
    <_dlc_DocIdUrl xmlns="a14523ce-dede-483e-883a-2d83261080bd">
      <Url>http://sharedocs/sites/imt/_layouts/15/DocIdRedir.aspx?ID=INFOMANTECH-1-831</Url>
      <Description>INFOMANTECH-1-831</Description>
    </_dlc_DocIdUrl>
  </documentManagement>
</p:properties>
</file>

<file path=customXml/item3.xml><?xml version="1.0" encoding="utf-8"?>
<CoverPageProperties xmlns="http://schemas.microsoft.com/office/2006/coverPageProps">
  <PublishDate>Enter Date</PublishDate>
  <Abstract/>
  <CompanyAddress/>
  <CompanyPhone/>
  <CompanyFax/>
  <CompanyEmail/>
</CoverPage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47C8D649E640B149959F35978143887E" ma:contentTypeVersion="50" ma:contentTypeDescription="" ma:contentTypeScope="" ma:versionID="4c9cc50b0deb9cf28b53c0ff81b28440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b746a8230f7a0aa33bf7e9fa12a16b3c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d442c523-f9ad-42b4-af77-e10df58f6c5e}" ma:internalName="TaxCatchAll" ma:showField="CatchAllData" ma:web="1e13b43f-111f-4c85-95d0-b3b9bc0b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442c523-f9ad-42b4-af77-e10df58f6c5e}" ma:internalName="TaxCatchAllLabel" ma:readOnly="true" ma:showField="CatchAllDataLabel" ma:web="1e13b43f-111f-4c85-95d0-b3b9bc0bf9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EBA6E-09F9-4535-9A68-857243B5D9F5}"/>
</file>

<file path=customXml/itemProps2.xml><?xml version="1.0" encoding="utf-8"?>
<ds:datastoreItem xmlns:ds="http://schemas.openxmlformats.org/officeDocument/2006/customXml" ds:itemID="{A4978C86-C284-4A10-BBD6-06F7C1661376}"/>
</file>

<file path=customXml/itemProps3.xml><?xml version="1.0" encoding="utf-8"?>
<ds:datastoreItem xmlns:ds="http://schemas.openxmlformats.org/officeDocument/2006/customXml" ds:itemID="{06A21922-1713-4E10-9512-2A0BEDE39E40}"/>
</file>

<file path=customXml/itemProps4.xml><?xml version="1.0" encoding="utf-8"?>
<ds:datastoreItem xmlns:ds="http://schemas.openxmlformats.org/officeDocument/2006/customXml" ds:itemID="{05F04F31-A093-4F57-B1A3-695E10A17974}"/>
</file>

<file path=customXml/itemProps5.xml><?xml version="1.0" encoding="utf-8"?>
<ds:datastoreItem xmlns:ds="http://schemas.openxmlformats.org/officeDocument/2006/customXml" ds:itemID="{11B08A61-305B-4A12-83FC-A63666B42CA7}"/>
</file>

<file path=customXml/itemProps6.xml><?xml version="1.0" encoding="utf-8"?>
<ds:datastoreItem xmlns:ds="http://schemas.openxmlformats.org/officeDocument/2006/customXml" ds:itemID="{9DD46414-8F67-41AE-BD37-8DD802081873}"/>
</file>

<file path=customXml/itemProps7.xml><?xml version="1.0" encoding="utf-8"?>
<ds:datastoreItem xmlns:ds="http://schemas.openxmlformats.org/officeDocument/2006/customXml" ds:itemID="{F9D4F818-D7F7-4208-86CD-8472FDAE3602}"/>
</file>

<file path=customXml/itemProps8.xml><?xml version="1.0" encoding="utf-8"?>
<ds:datastoreItem xmlns:ds="http://schemas.openxmlformats.org/officeDocument/2006/customXml" ds:itemID="{99F09F3D-2401-4BD4-9264-4CA3B884C364}"/>
</file>

<file path=customXml/itemProps9.xml><?xml version="1.0" encoding="utf-8"?>
<ds:datastoreItem xmlns:ds="http://schemas.openxmlformats.org/officeDocument/2006/customXml" ds:itemID="{E8F36877-EAF1-43D5-A441-FAAC7BAFABFB}"/>
</file>

<file path=docProps/app.xml><?xml version="1.0" encoding="utf-8"?>
<Properties xmlns="http://schemas.openxmlformats.org/officeDocument/2006/extended-properties" xmlns:vt="http://schemas.openxmlformats.org/officeDocument/2006/docPropsVTypes">
  <Template>AEMO version - aseXML Schema Change Request.dotx</Template>
  <TotalTime>200</TotalTime>
  <Pages>19</Pages>
  <Words>4767</Words>
  <Characters>27173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aseXML Schema Change Request</vt:lpstr>
    </vt:vector>
  </TitlesOfParts>
  <Company>NEMMCO</Company>
  <LinksUpToDate>false</LinksUpToDate>
  <CharactersWithSpaces>31877</CharactersWithSpaces>
  <SharedDoc>false</SharedDoc>
  <HLinks>
    <vt:vector size="150" baseType="variant">
      <vt:variant>
        <vt:i4>1179708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_Toc428808078</vt:lpwstr>
      </vt:variant>
      <vt:variant>
        <vt:i4>1179708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_Toc428808077</vt:lpwstr>
      </vt:variant>
      <vt:variant>
        <vt:i4>1179708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_Toc428808076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_Toc428808075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_Toc428808074</vt:lpwstr>
      </vt:variant>
      <vt:variant>
        <vt:i4>1179708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_Toc428808073</vt:lpwstr>
      </vt:variant>
      <vt:variant>
        <vt:i4>1179708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_Toc428808072</vt:lpwstr>
      </vt:variant>
      <vt:variant>
        <vt:i4>1179708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_Toc428808071</vt:lpwstr>
      </vt:variant>
      <vt:variant>
        <vt:i4>1179708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_Toc428808070</vt:lpwstr>
      </vt:variant>
      <vt:variant>
        <vt:i4>1245244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_Toc428808069</vt:lpwstr>
      </vt:variant>
      <vt:variant>
        <vt:i4>1245244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_Toc428808068</vt:lpwstr>
      </vt:variant>
      <vt:variant>
        <vt:i4>1245244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_Toc428808067</vt:lpwstr>
      </vt:variant>
      <vt:variant>
        <vt:i4>1245244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_Toc428808066</vt:lpwstr>
      </vt:variant>
      <vt:variant>
        <vt:i4>1245244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_Toc428808065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_Toc428808064</vt:lpwstr>
      </vt:variant>
      <vt:variant>
        <vt:i4>1245244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_Toc428808063</vt:lpwstr>
      </vt:variant>
      <vt:variant>
        <vt:i4>1245244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_Toc428808062</vt:lpwstr>
      </vt:variant>
      <vt:variant>
        <vt:i4>1245244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_Toc428808061</vt:lpwstr>
      </vt:variant>
      <vt:variant>
        <vt:i4>1245244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_Toc428808060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_Toc428808059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_Toc428808058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_Toc428808057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_Toc428808056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_Toc428808055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_Toc428808054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aseXML Schema Change Request</dc:title>
  <dc:subject/>
  <dc:creator>Pius Kurian</dc:creator>
  <cp:keywords>&lt;Supplied by ASWG&gt;</cp:keywords>
  <cp:lastModifiedBy>Pius Kurian</cp:lastModifiedBy>
  <cp:revision>50</cp:revision>
  <cp:lastPrinted>2014-12-08T05:39:00Z</cp:lastPrinted>
  <dcterms:created xsi:type="dcterms:W3CDTF">2015-09-01T03:18:00Z</dcterms:created>
  <dcterms:modified xsi:type="dcterms:W3CDTF">2015-09-10T02:43:00Z</dcterms:modified>
  <cp:contentStatus>Draft/Final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Reference">
    <vt:lpwstr>Update Custom Document Ref</vt:lpwstr>
  </property>
  <property fmtid="{D5CDD505-2E9C-101B-9397-08002B2CF9AE}" pid="3" name="Date">
    <vt:lpwstr>Update Custom Document Date</vt:lpwstr>
  </property>
  <property fmtid="{D5CDD505-2E9C-101B-9397-08002B2CF9AE}" pid="4" name="Version">
    <vt:lpwstr>Update Custom Document Version</vt:lpwstr>
  </property>
  <property fmtid="{D5CDD505-2E9C-101B-9397-08002B2CF9AE}" pid="5" name="_dlc_DocId">
    <vt:lpwstr>INFOMANTECH-1-664</vt:lpwstr>
  </property>
  <property fmtid="{D5CDD505-2E9C-101B-9397-08002B2CF9AE}" pid="6" name="_dlc_DocIdItemGuid">
    <vt:lpwstr>96ee625c-1747-4ea8-8d2b-ebab48d6b889</vt:lpwstr>
  </property>
  <property fmtid="{D5CDD505-2E9C-101B-9397-08002B2CF9AE}" pid="7" name="_dlc_DocIdUrl">
    <vt:lpwstr>http://sharedocs/sites/imt/_layouts/15/DocIdRedir.aspx?ID=INFOMANTECH-1-664, INFOMANTECH-1-664</vt:lpwstr>
  </property>
  <property fmtid="{D5CDD505-2E9C-101B-9397-08002B2CF9AE}" pid="8" name="AEMODocumentType">
    <vt:lpwstr>1;#Operational Record|859762f2-4462-42eb-9744-c955c7e2c540</vt:lpwstr>
  </property>
  <property fmtid="{D5CDD505-2E9C-101B-9397-08002B2CF9AE}" pid="9" name="AEMOKeywords">
    <vt:lpwstr/>
  </property>
  <property fmtid="{D5CDD505-2E9C-101B-9397-08002B2CF9AE}" pid="10" name="ContentTypeId">
    <vt:lpwstr>0x0101009BE89D58CAF0934CA32A20BCFFD353DC0047C8D649E640B149959F35978143887E</vt:lpwstr>
  </property>
</Properties>
</file>