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6314" w14:textId="77777777" w:rsidR="00ED0A94" w:rsidRDefault="00B20141">
      <w:bookmarkStart w:id="0" w:name="_GoBack"/>
      <w:bookmarkEnd w:id="0"/>
    </w:p>
    <w:p w14:paraId="15A56315" w14:textId="77777777" w:rsidR="00CE6E3B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</w:p>
    <w:p w14:paraId="15A56316" w14:textId="77777777" w:rsidR="00D17033" w:rsidRPr="00D17033" w:rsidRDefault="00B9585F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 r</w:t>
      </w:r>
      <w:r w:rsidR="00A139F6">
        <w:rPr>
          <w:rFonts w:ascii="Arial" w:eastAsia="Times New Roman" w:hAnsi="Arial" w:cs="Times New Roman"/>
          <w:b/>
          <w:sz w:val="28"/>
          <w:szCs w:val="28"/>
          <w:lang w:val="en-US"/>
        </w:rPr>
        <w:t>esponse t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</w:t>
      </w:r>
      <w:r w:rsidR="00CE6E3B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IN0</w:t>
      </w:r>
      <w:r w:rsidR="001C5C09">
        <w:rPr>
          <w:rFonts w:ascii="Arial" w:eastAsia="Times New Roman" w:hAnsi="Arial" w:cs="Times New Roman"/>
          <w:b/>
          <w:sz w:val="28"/>
          <w:szCs w:val="28"/>
          <w:lang w:val="en-US"/>
        </w:rPr>
        <w:t>26</w:t>
      </w:r>
      <w:r w:rsidR="00CE6E3B">
        <w:rPr>
          <w:rFonts w:ascii="Arial" w:eastAsia="Times New Roman" w:hAnsi="Arial" w:cs="Times New Roman"/>
          <w:b/>
          <w:sz w:val="28"/>
          <w:szCs w:val="28"/>
          <w:lang w:val="en-US"/>
        </w:rPr>
        <w:t>/1</w:t>
      </w:r>
      <w:r w:rsidR="001C5C09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="00CE6E3B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(</w:t>
      </w:r>
      <w:r w:rsidR="001C5C09">
        <w:rPr>
          <w:rFonts w:ascii="Arial" w:eastAsia="Times New Roman" w:hAnsi="Arial" w:cs="Times New Roman"/>
          <w:b/>
          <w:sz w:val="28"/>
          <w:szCs w:val="28"/>
          <w:lang w:val="en-US"/>
        </w:rPr>
        <w:t>Minor TP changes</w:t>
      </w:r>
      <w:r w:rsidR="00CE6E3B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) </w:t>
      </w:r>
      <w:r w:rsidR="00177DB8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– </w:t>
      </w:r>
      <w:r w:rsidR="00A139F6" w:rsidRPr="00AA5365">
        <w:rPr>
          <w:rFonts w:ascii="Arial" w:eastAsia="Times New Roman" w:hAnsi="Arial" w:cs="Times New Roman"/>
          <w:sz w:val="24"/>
          <w:szCs w:val="24"/>
          <w:u w:val="single"/>
          <w:lang w:val="en-US"/>
        </w:rPr>
        <w:t>Responses</w:t>
      </w:r>
      <w:r w:rsidR="00177DB8" w:rsidRPr="00AA5365">
        <w:rPr>
          <w:rFonts w:ascii="Arial" w:eastAsia="Times New Roman" w:hAnsi="Arial" w:cs="Times New Roman"/>
          <w:sz w:val="24"/>
          <w:szCs w:val="24"/>
          <w:u w:val="single"/>
          <w:lang w:val="en-US"/>
        </w:rPr>
        <w:t xml:space="preserve"> </w:t>
      </w:r>
      <w:r w:rsidR="00AA5365" w:rsidRPr="00AA5365">
        <w:rPr>
          <w:rFonts w:ascii="Arial" w:eastAsia="Times New Roman" w:hAnsi="Arial" w:cs="Times New Roman"/>
          <w:sz w:val="24"/>
          <w:szCs w:val="24"/>
          <w:u w:val="single"/>
          <w:lang w:val="en-US"/>
        </w:rPr>
        <w:t xml:space="preserve">to be emailed to </w:t>
      </w:r>
      <w:hyperlink r:id="rId13" w:history="1">
        <w:r w:rsidR="001C5C09" w:rsidRPr="00F85E37">
          <w:rPr>
            <w:rStyle w:val="Hyperlink"/>
            <w:rFonts w:ascii="Arial" w:eastAsia="Times New Roman" w:hAnsi="Arial" w:cs="Times New Roman"/>
            <w:sz w:val="24"/>
            <w:szCs w:val="24"/>
            <w:lang w:val="en-US"/>
          </w:rPr>
          <w:t>grcf@aemo.com.au</w:t>
        </w:r>
      </w:hyperlink>
      <w:r w:rsidR="00CE6E3B">
        <w:rPr>
          <w:rFonts w:ascii="Arial" w:eastAsia="Times New Roman" w:hAnsi="Arial" w:cs="Times New Roman"/>
          <w:sz w:val="24"/>
          <w:szCs w:val="24"/>
          <w:u w:val="single"/>
          <w:lang w:val="en-US"/>
        </w:rPr>
        <w:t xml:space="preserve"> </w:t>
      </w:r>
      <w:r w:rsidR="00AA5365" w:rsidRPr="00AA5365">
        <w:rPr>
          <w:rFonts w:ascii="Arial" w:eastAsia="Times New Roman" w:hAnsi="Arial" w:cs="Times New Roman"/>
          <w:sz w:val="24"/>
          <w:szCs w:val="24"/>
          <w:u w:val="single"/>
          <w:lang w:val="en-US"/>
        </w:rPr>
        <w:t xml:space="preserve">by </w:t>
      </w:r>
      <w:r w:rsidR="00177DB8" w:rsidRPr="00A6489D">
        <w:rPr>
          <w:rFonts w:ascii="Arial" w:eastAsia="Times New Roman" w:hAnsi="Arial" w:cs="Times New Roman"/>
          <w:sz w:val="24"/>
          <w:szCs w:val="24"/>
          <w:highlight w:val="green"/>
          <w:u w:val="single"/>
          <w:lang w:val="en-US"/>
        </w:rPr>
        <w:t xml:space="preserve">due COB </w:t>
      </w:r>
      <w:r>
        <w:rPr>
          <w:rFonts w:ascii="Arial" w:eastAsia="Times New Roman" w:hAnsi="Arial" w:cs="Times New Roman"/>
          <w:sz w:val="24"/>
          <w:szCs w:val="24"/>
          <w:highlight w:val="green"/>
          <w:u w:val="single"/>
          <w:lang w:val="en-US"/>
        </w:rPr>
        <w:t xml:space="preserve">Monday 30 October </w:t>
      </w:r>
      <w:r w:rsidR="00CE6E3B">
        <w:rPr>
          <w:rFonts w:ascii="Arial" w:eastAsia="Times New Roman" w:hAnsi="Arial" w:cs="Times New Roman"/>
          <w:sz w:val="24"/>
          <w:szCs w:val="24"/>
          <w:highlight w:val="green"/>
          <w:u w:val="single"/>
          <w:lang w:val="en-US"/>
        </w:rPr>
        <w:t>20</w:t>
      </w:r>
      <w:r w:rsidR="00177DB8" w:rsidRPr="00A6489D">
        <w:rPr>
          <w:rFonts w:ascii="Arial" w:eastAsia="Times New Roman" w:hAnsi="Arial" w:cs="Times New Roman"/>
          <w:sz w:val="24"/>
          <w:szCs w:val="24"/>
          <w:highlight w:val="green"/>
          <w:u w:val="single"/>
          <w:lang w:val="en-US"/>
        </w:rPr>
        <w:t>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17033" w14:paraId="15A5631C" w14:textId="77777777" w:rsidTr="007F5B2E">
        <w:tc>
          <w:tcPr>
            <w:tcW w:w="6912" w:type="dxa"/>
            <w:hideMark/>
          </w:tcPr>
          <w:p w14:paraId="15A5631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="00177DB8" w:rsidRPr="00177DB8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15A56318" w14:textId="77777777" w:rsidR="00D17033" w:rsidRPr="00D17033" w:rsidRDefault="00D17033" w:rsidP="00125A7B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="00177DB8" w:rsidRPr="00177DB8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402" w:type="dxa"/>
          </w:tcPr>
          <w:p w14:paraId="15A5631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15A5631A" w14:textId="77777777" w:rsidR="00D17033" w:rsidRPr="00D17033" w:rsidRDefault="00D17033" w:rsidP="00125A7B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="00177DB8" w:rsidRPr="00177DB8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15A5631B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15A5631D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4961"/>
        <w:gridCol w:w="851"/>
        <w:gridCol w:w="3260"/>
      </w:tblGrid>
      <w:tr w:rsidR="00177DB8" w:rsidRPr="00D17033" w14:paraId="15A56320" w14:textId="77777777" w:rsidTr="00177DB8">
        <w:trPr>
          <w:gridAfter w:val="1"/>
          <w:wAfter w:w="3260" w:type="dxa"/>
          <w:tblHeader/>
        </w:trPr>
        <w:tc>
          <w:tcPr>
            <w:tcW w:w="1163" w:type="dxa"/>
            <w:shd w:val="clear" w:color="auto" w:fill="000000"/>
          </w:tcPr>
          <w:p w14:paraId="15A5631E" w14:textId="77777777" w:rsidR="00177DB8" w:rsidRPr="00D17033" w:rsidRDefault="00177DB8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4"/>
            <w:shd w:val="clear" w:color="auto" w:fill="000000"/>
          </w:tcPr>
          <w:p w14:paraId="15A5631F" w14:textId="77777777" w:rsidR="00177DB8" w:rsidRPr="00D17033" w:rsidRDefault="00177DB8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E6E3B" w:rsidRPr="00177DB8" w14:paraId="15A56326" w14:textId="77777777" w:rsidTr="00CE6E3B">
        <w:trPr>
          <w:tblHeader/>
        </w:trPr>
        <w:tc>
          <w:tcPr>
            <w:tcW w:w="1730" w:type="dxa"/>
            <w:gridSpan w:val="2"/>
          </w:tcPr>
          <w:p w14:paraId="15A56321" w14:textId="77777777" w:rsidR="00CE6E3B" w:rsidRPr="00177DB8" w:rsidRDefault="001C5C09" w:rsidP="0069143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TP</w:t>
            </w:r>
            <w:r w:rsidR="00691436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section reference #</w:t>
            </w:r>
          </w:p>
        </w:tc>
        <w:tc>
          <w:tcPr>
            <w:tcW w:w="4394" w:type="dxa"/>
          </w:tcPr>
          <w:p w14:paraId="15A56322" w14:textId="77777777" w:rsidR="00CE6E3B" w:rsidRPr="00177DB8" w:rsidRDefault="00CE6E3B" w:rsidP="00CE6E3B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4961" w:type="dxa"/>
          </w:tcPr>
          <w:p w14:paraId="15A56323" w14:textId="77777777" w:rsidR="00CE6E3B" w:rsidRPr="00177DB8" w:rsidRDefault="00CE6E3B" w:rsidP="00CE6E3B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Proposed text</w:t>
            </w: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</w:r>
            <w:r w:rsidRPr="00177DB8">
              <w:rPr>
                <w:rFonts w:ascii="Arial" w:eastAsia="Times New Roman" w:hAnsi="Arial" w:cs="Times New Roman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177DB8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 means delete and </w:t>
            </w:r>
            <w:r w:rsidRPr="00177DB8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br/>
            </w:r>
            <w:r w:rsidRPr="00177DB8"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177DB8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851" w:type="dxa"/>
          </w:tcPr>
          <w:p w14:paraId="15A56324" w14:textId="77777777" w:rsidR="00CE6E3B" w:rsidRPr="00177DB8" w:rsidRDefault="00CE6E3B" w:rsidP="00CE6E3B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Rating</w:t>
            </w: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val="en-US"/>
              </w:rPr>
              <w:footnoteReference w:id="1"/>
            </w: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  <w:t>(H/M/L)</w:t>
            </w:r>
          </w:p>
        </w:tc>
        <w:tc>
          <w:tcPr>
            <w:tcW w:w="3260" w:type="dxa"/>
          </w:tcPr>
          <w:p w14:paraId="15A56325" w14:textId="77777777" w:rsidR="00CE6E3B" w:rsidRPr="00177DB8" w:rsidRDefault="00CE6E3B" w:rsidP="00CE6E3B">
            <w:pPr>
              <w:spacing w:before="120" w:after="120" w:line="240" w:lineRule="auto"/>
              <w:ind w:right="176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AEMO Response </w:t>
            </w:r>
            <w:r w:rsidRPr="00177DB8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E6E3B" w:rsidRPr="00D17033" w14:paraId="15A5632C" w14:textId="77777777" w:rsidTr="00CE6E3B">
        <w:tc>
          <w:tcPr>
            <w:tcW w:w="1730" w:type="dxa"/>
            <w:gridSpan w:val="2"/>
          </w:tcPr>
          <w:p w14:paraId="15A56327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28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29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2A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2B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32" w14:textId="77777777" w:rsidTr="00CE6E3B">
        <w:tc>
          <w:tcPr>
            <w:tcW w:w="1730" w:type="dxa"/>
            <w:gridSpan w:val="2"/>
          </w:tcPr>
          <w:p w14:paraId="15A5632D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2E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2F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30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31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38" w14:textId="77777777" w:rsidTr="00CE6E3B">
        <w:tc>
          <w:tcPr>
            <w:tcW w:w="1730" w:type="dxa"/>
            <w:gridSpan w:val="2"/>
          </w:tcPr>
          <w:p w14:paraId="15A56333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34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35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36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37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3E" w14:textId="77777777" w:rsidTr="00CE6E3B">
        <w:tc>
          <w:tcPr>
            <w:tcW w:w="1730" w:type="dxa"/>
            <w:gridSpan w:val="2"/>
          </w:tcPr>
          <w:p w14:paraId="15A56339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3A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3B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3C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3D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44" w14:textId="77777777" w:rsidTr="00CE6E3B">
        <w:tc>
          <w:tcPr>
            <w:tcW w:w="1730" w:type="dxa"/>
            <w:gridSpan w:val="2"/>
          </w:tcPr>
          <w:p w14:paraId="15A5633F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40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41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42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43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4A" w14:textId="77777777" w:rsidTr="00CE6E3B">
        <w:tc>
          <w:tcPr>
            <w:tcW w:w="1730" w:type="dxa"/>
            <w:gridSpan w:val="2"/>
          </w:tcPr>
          <w:p w14:paraId="15A56345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46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47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48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49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50" w14:textId="77777777" w:rsidTr="00CE6E3B">
        <w:tc>
          <w:tcPr>
            <w:tcW w:w="1730" w:type="dxa"/>
            <w:gridSpan w:val="2"/>
          </w:tcPr>
          <w:p w14:paraId="15A5634B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4C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4D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4E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4F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CE6E3B" w:rsidRPr="00D17033" w14:paraId="15A56356" w14:textId="77777777" w:rsidTr="00CE6E3B">
        <w:tc>
          <w:tcPr>
            <w:tcW w:w="1730" w:type="dxa"/>
            <w:gridSpan w:val="2"/>
          </w:tcPr>
          <w:p w14:paraId="15A56351" w14:textId="77777777" w:rsidR="00CE6E3B" w:rsidRPr="00177DB8" w:rsidRDefault="00CE6E3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A56352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5A56353" w14:textId="77777777" w:rsidR="00CE6E3B" w:rsidRPr="00CE6E3B" w:rsidRDefault="00CE6E3B" w:rsidP="006B3D29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15A56354" w14:textId="77777777" w:rsidR="00CE6E3B" w:rsidRPr="00177DB8" w:rsidRDefault="00CE6E3B" w:rsidP="00C83B30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A56355" w14:textId="77777777" w:rsidR="00CE6E3B" w:rsidRPr="00177DB8" w:rsidRDefault="00CE6E3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</w:tbl>
    <w:p w14:paraId="15A56357" w14:textId="77777777" w:rsidR="00D17033" w:rsidRDefault="00D17033"/>
    <w:sectPr w:rsidR="00D17033" w:rsidSect="0071327B">
      <w:headerReference w:type="default" r:id="rId14"/>
      <w:footerReference w:type="default" r:id="rId15"/>
      <w:headerReference w:type="first" r:id="rId16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635A" w14:textId="77777777" w:rsidR="00E862C2" w:rsidRDefault="00E862C2" w:rsidP="00D17033">
      <w:pPr>
        <w:spacing w:after="0" w:line="240" w:lineRule="auto"/>
      </w:pPr>
      <w:r>
        <w:separator/>
      </w:r>
    </w:p>
  </w:endnote>
  <w:endnote w:type="continuationSeparator" w:id="0">
    <w:p w14:paraId="15A5635B" w14:textId="77777777" w:rsidR="00E862C2" w:rsidRDefault="00E862C2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A5635E" w14:textId="77777777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A5635F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56358" w14:textId="77777777" w:rsidR="00E862C2" w:rsidRDefault="00E862C2" w:rsidP="00D17033">
      <w:pPr>
        <w:spacing w:after="0" w:line="240" w:lineRule="auto"/>
      </w:pPr>
      <w:r>
        <w:separator/>
      </w:r>
    </w:p>
  </w:footnote>
  <w:footnote w:type="continuationSeparator" w:id="0">
    <w:p w14:paraId="15A56359" w14:textId="77777777" w:rsidR="00E862C2" w:rsidRDefault="00E862C2" w:rsidP="00D17033">
      <w:pPr>
        <w:spacing w:after="0" w:line="240" w:lineRule="auto"/>
      </w:pPr>
      <w:r>
        <w:continuationSeparator/>
      </w:r>
    </w:p>
  </w:footnote>
  <w:footnote w:id="1">
    <w:p w14:paraId="15A56363" w14:textId="77777777" w:rsidR="00CE6E3B" w:rsidRPr="00FA2B54" w:rsidRDefault="00CE6E3B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15A56364" w14:textId="77777777" w:rsidR="00CE6E3B" w:rsidRPr="00FA2B54" w:rsidRDefault="00CE6E3B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635C" w14:textId="77777777" w:rsidR="00CF6D36" w:rsidRDefault="00CF6D36">
    <w:pPr>
      <w:pStyle w:val="Header"/>
    </w:pPr>
  </w:p>
  <w:p w14:paraId="15A5635D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6360" w14:textId="77777777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5A56361" wp14:editId="15A56362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75423"/>
    <w:rsid w:val="000A409C"/>
    <w:rsid w:val="00125A7B"/>
    <w:rsid w:val="00161286"/>
    <w:rsid w:val="00177DB8"/>
    <w:rsid w:val="00193FFB"/>
    <w:rsid w:val="00197D23"/>
    <w:rsid w:val="001B0380"/>
    <w:rsid w:val="001B4062"/>
    <w:rsid w:val="001C5C09"/>
    <w:rsid w:val="0021574D"/>
    <w:rsid w:val="00265E96"/>
    <w:rsid w:val="002841FB"/>
    <w:rsid w:val="00284DBD"/>
    <w:rsid w:val="002E0529"/>
    <w:rsid w:val="00306C16"/>
    <w:rsid w:val="003523FF"/>
    <w:rsid w:val="003D45D1"/>
    <w:rsid w:val="004A19E1"/>
    <w:rsid w:val="004F0A01"/>
    <w:rsid w:val="00545447"/>
    <w:rsid w:val="00555AD6"/>
    <w:rsid w:val="005E2BCA"/>
    <w:rsid w:val="005F5B55"/>
    <w:rsid w:val="006258C7"/>
    <w:rsid w:val="00632CC9"/>
    <w:rsid w:val="00691436"/>
    <w:rsid w:val="006B3D29"/>
    <w:rsid w:val="006C1744"/>
    <w:rsid w:val="0071327B"/>
    <w:rsid w:val="007153D9"/>
    <w:rsid w:val="007B492E"/>
    <w:rsid w:val="00A139F6"/>
    <w:rsid w:val="00A31B25"/>
    <w:rsid w:val="00A6489D"/>
    <w:rsid w:val="00A65E3E"/>
    <w:rsid w:val="00AA5365"/>
    <w:rsid w:val="00B20141"/>
    <w:rsid w:val="00B9585F"/>
    <w:rsid w:val="00C07D39"/>
    <w:rsid w:val="00C1482A"/>
    <w:rsid w:val="00C21DB5"/>
    <w:rsid w:val="00C560C6"/>
    <w:rsid w:val="00C83B30"/>
    <w:rsid w:val="00CE6E3B"/>
    <w:rsid w:val="00CF6D36"/>
    <w:rsid w:val="00D17033"/>
    <w:rsid w:val="00D97B96"/>
    <w:rsid w:val="00DD5B3A"/>
    <w:rsid w:val="00E11484"/>
    <w:rsid w:val="00E862C2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5631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rcf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RETAILMARKET-21-58163</_dlc_DocId>
    <_dlc_DocIdUrl xmlns="a14523ce-dede-483e-883a-2d83261080bd">
      <Url>http://sharedocs/sites/rmm/RetD/_layouts/15/DocIdRedir.aspx?ID=RETAILMARKET-21-58163</Url>
      <Description>RETAILMARKET-21-58163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a14523ce-dede-483e-883a-2d83261080bd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EDF9638-965F-48E0-A5BE-9AEB824A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IN026-16  - Minor TP changes</vt:lpstr>
    </vt:vector>
  </TitlesOfParts>
  <Company>AEMO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IN026-16  - Minor TP changes</dc:title>
  <dc:creator>DMcgowan</dc:creator>
  <cp:lastModifiedBy>Hyma Vulpala</cp:lastModifiedBy>
  <cp:revision>2</cp:revision>
  <dcterms:created xsi:type="dcterms:W3CDTF">2017-10-06T06:09:00Z</dcterms:created>
  <dcterms:modified xsi:type="dcterms:W3CDTF">2017-10-06T06:09:00Z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67d4dbf1-b6a4-41f2-b5e3-8324db63345d</vt:lpwstr>
  </property>
</Properties>
</file>